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Default="00425CE8" w:rsidP="00425CE8">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BB67E8">
        <w:rPr>
          <w:rFonts w:ascii="Times New Roman" w:eastAsia="Times New Roman" w:hAnsi="Times New Roman" w:cs="Times New Roman"/>
          <w:b/>
          <w:sz w:val="28"/>
          <w:szCs w:val="28"/>
          <w:lang w:eastAsia="ru-RU"/>
        </w:rPr>
        <w:t>Тайны Амура</w:t>
      </w:r>
      <w:r w:rsidRPr="001B5717">
        <w:rPr>
          <w:rFonts w:ascii="Times New Roman" w:eastAsia="Times New Roman" w:hAnsi="Times New Roman" w:cs="Times New Roman"/>
          <w:b/>
          <w:sz w:val="28"/>
          <w:szCs w:val="28"/>
          <w:lang w:eastAsia="ru-RU"/>
        </w:rPr>
        <w:t>»</w:t>
      </w:r>
    </w:p>
    <w:p w:rsidR="00BB67E8" w:rsidRPr="00BB67E8" w:rsidRDefault="00BB67E8" w:rsidP="00BB67E8">
      <w:pPr>
        <w:spacing w:after="0" w:line="240" w:lineRule="auto"/>
        <w:ind w:firstLine="708"/>
        <w:jc w:val="both"/>
        <w:rPr>
          <w:rFonts w:ascii="Times New Roman" w:eastAsia="Calibri" w:hAnsi="Times New Roman" w:cs="Times New Roman"/>
          <w:spacing w:val="4"/>
          <w:sz w:val="28"/>
          <w:szCs w:val="24"/>
        </w:rPr>
      </w:pPr>
      <w:r w:rsidRPr="00BB67E8">
        <w:rPr>
          <w:rFonts w:ascii="Times New Roman" w:eastAsia="Calibri" w:hAnsi="Times New Roman" w:cs="Times New Roman"/>
          <w:spacing w:val="4"/>
          <w:sz w:val="28"/>
          <w:szCs w:val="24"/>
        </w:rPr>
        <w:t>Программа краевой профильной смены «Тайны Амура» предназначена формировать активную социальную позицию дальневосточника. Хабаровский край - это особый регион, в котором проживает множество разных народов. Их самобытное прошлое и современные взаимоотношения формируют уникальное поликультурное пространство, изучение которого позволяет подрастающему поколению формировать собственную социальную идентичность.</w:t>
      </w:r>
    </w:p>
    <w:p w:rsidR="00425CE8" w:rsidRPr="00BB67E8" w:rsidRDefault="00BB67E8" w:rsidP="00BB67E8">
      <w:pPr>
        <w:spacing w:after="0" w:line="240" w:lineRule="auto"/>
        <w:ind w:firstLine="708"/>
        <w:jc w:val="both"/>
        <w:rPr>
          <w:rFonts w:ascii="Times New Roman" w:eastAsia="Times New Roman" w:hAnsi="Times New Roman" w:cs="Times New Roman"/>
          <w:b/>
          <w:sz w:val="32"/>
          <w:szCs w:val="28"/>
          <w:lang w:eastAsia="ru-RU"/>
        </w:rPr>
      </w:pPr>
      <w:r w:rsidRPr="00BB67E8">
        <w:rPr>
          <w:rFonts w:ascii="Times New Roman" w:eastAsia="Calibri" w:hAnsi="Times New Roman" w:cs="Times New Roman"/>
          <w:spacing w:val="4"/>
          <w:sz w:val="28"/>
          <w:szCs w:val="24"/>
        </w:rPr>
        <w:t xml:space="preserve">Участники смены играют в настольную игру «Тайны Амура», изучает историю дальневосточного региона иным путем, отличным </w:t>
      </w:r>
      <w:proofErr w:type="gramStart"/>
      <w:r w:rsidRPr="00BB67E8">
        <w:rPr>
          <w:rFonts w:ascii="Times New Roman" w:eastAsia="Calibri" w:hAnsi="Times New Roman" w:cs="Times New Roman"/>
          <w:spacing w:val="4"/>
          <w:sz w:val="28"/>
          <w:szCs w:val="24"/>
        </w:rPr>
        <w:t>от</w:t>
      </w:r>
      <w:proofErr w:type="gramEnd"/>
      <w:r w:rsidRPr="00BB67E8">
        <w:rPr>
          <w:rFonts w:ascii="Times New Roman" w:eastAsia="Calibri" w:hAnsi="Times New Roman" w:cs="Times New Roman"/>
          <w:spacing w:val="4"/>
          <w:sz w:val="28"/>
          <w:szCs w:val="24"/>
        </w:rPr>
        <w:t xml:space="preserve"> школьного. Разгадывая исторические ребусы и головоломки, участвуя в </w:t>
      </w:r>
      <w:proofErr w:type="spellStart"/>
      <w:r w:rsidRPr="00BB67E8">
        <w:rPr>
          <w:rFonts w:ascii="Times New Roman" w:eastAsia="Calibri" w:hAnsi="Times New Roman" w:cs="Times New Roman"/>
          <w:spacing w:val="4"/>
          <w:sz w:val="28"/>
          <w:szCs w:val="24"/>
        </w:rPr>
        <w:t>квестах</w:t>
      </w:r>
      <w:proofErr w:type="spellEnd"/>
      <w:r w:rsidRPr="00BB67E8">
        <w:rPr>
          <w:rFonts w:ascii="Times New Roman" w:eastAsia="Calibri" w:hAnsi="Times New Roman" w:cs="Times New Roman"/>
          <w:spacing w:val="4"/>
          <w:sz w:val="28"/>
          <w:szCs w:val="24"/>
        </w:rPr>
        <w:t xml:space="preserve"> и </w:t>
      </w:r>
      <w:proofErr w:type="spellStart"/>
      <w:r w:rsidRPr="00BB67E8">
        <w:rPr>
          <w:rFonts w:ascii="Times New Roman" w:eastAsia="Calibri" w:hAnsi="Times New Roman" w:cs="Times New Roman"/>
          <w:spacing w:val="4"/>
          <w:sz w:val="28"/>
          <w:szCs w:val="24"/>
        </w:rPr>
        <w:t>энкаунтерах</w:t>
      </w:r>
      <w:proofErr w:type="spellEnd"/>
      <w:r w:rsidRPr="00BB67E8">
        <w:rPr>
          <w:rFonts w:ascii="Times New Roman" w:eastAsia="Calibri" w:hAnsi="Times New Roman" w:cs="Times New Roman"/>
          <w:spacing w:val="4"/>
          <w:sz w:val="28"/>
          <w:szCs w:val="24"/>
        </w:rPr>
        <w:t>, ребенок раскрывает  свои творческие возможности, способности и такие качества личности, как инициативность, самодеятельность, фантазия, ответственность. Так происходит становление основы для развития способности прогнозирования и проектирования социальных преобразований с целью улучшения будущего Хабаровского края.</w:t>
      </w:r>
    </w:p>
    <w:p w:rsidR="00425CE8" w:rsidRDefault="00425CE8" w:rsidP="00BB67E8">
      <w:pPr>
        <w:spacing w:after="0" w:line="240" w:lineRule="auto"/>
        <w:ind w:firstLine="708"/>
        <w:rPr>
          <w:rFonts w:ascii="Times New Roman" w:eastAsia="Calibri" w:hAnsi="Times New Roman" w:cs="Times New Roman"/>
          <w:b/>
          <w:sz w:val="28"/>
          <w:szCs w:val="28"/>
          <w:shd w:val="clear" w:color="auto" w:fill="FFFFFF"/>
        </w:rPr>
      </w:pPr>
      <w:r w:rsidRPr="001B5717">
        <w:rPr>
          <w:rFonts w:ascii="Times New Roman" w:eastAsia="Calibri" w:hAnsi="Times New Roman" w:cs="Times New Roman"/>
          <w:b/>
          <w:sz w:val="28"/>
          <w:szCs w:val="28"/>
          <w:shd w:val="clear" w:color="auto" w:fill="FFFFFF"/>
        </w:rPr>
        <w:t>Актуальность программы</w:t>
      </w:r>
    </w:p>
    <w:p w:rsidR="00BB67E8" w:rsidRPr="00BB67E8" w:rsidRDefault="00BB67E8" w:rsidP="00BB67E8">
      <w:pPr>
        <w:spacing w:after="0" w:line="240" w:lineRule="auto"/>
        <w:jc w:val="both"/>
        <w:rPr>
          <w:rFonts w:ascii="Times New Roman" w:eastAsia="Calibri" w:hAnsi="Times New Roman" w:cs="Times New Roman"/>
          <w:sz w:val="28"/>
          <w:szCs w:val="24"/>
        </w:rPr>
      </w:pPr>
      <w:r w:rsidRPr="00BB67E8">
        <w:rPr>
          <w:rFonts w:ascii="Times New Roman" w:eastAsia="Calibri" w:hAnsi="Times New Roman" w:cs="Times New Roman"/>
          <w:sz w:val="24"/>
          <w:szCs w:val="24"/>
        </w:rPr>
        <w:t xml:space="preserve">         </w:t>
      </w:r>
      <w:r w:rsidRPr="00BB67E8">
        <w:rPr>
          <w:rFonts w:ascii="Times New Roman" w:eastAsia="Calibri" w:hAnsi="Times New Roman" w:cs="Times New Roman"/>
          <w:sz w:val="28"/>
          <w:szCs w:val="24"/>
        </w:rPr>
        <w:t xml:space="preserve">Изучение истории – неотъемлемая и важная часть в воспитании гражданина с активной жизненной позицией, ведь так ребенок может увидеть, как отдельные поступки и решения людей приводят к глобальным изменениям, и понять, что он также способен формировать будущее своей страны. Наиболее просто проследить эти закономерности на примере истории родного региона, ведь эти события и территория имеют непосредственное отношение к человеку и его жизни. Знакомясь с тем, как складывалась судьба родного  края, ребенок переживает более глубокие чувства, нежели воспринимая знания, не связанные с ним напрямую, а значит, более ответственно подходит в дальнейшем к принятию собственных решений, более заинтересован в развитии своего края и страны. </w:t>
      </w:r>
    </w:p>
    <w:p w:rsidR="00425CE8" w:rsidRPr="00BB67E8" w:rsidRDefault="00BB67E8" w:rsidP="00BB67E8">
      <w:pPr>
        <w:spacing w:after="0" w:line="240" w:lineRule="auto"/>
        <w:ind w:firstLine="851"/>
        <w:jc w:val="both"/>
        <w:rPr>
          <w:rFonts w:ascii="Times New Roman" w:eastAsia="Calibri" w:hAnsi="Times New Roman" w:cs="Times New Roman"/>
          <w:spacing w:val="4"/>
          <w:sz w:val="28"/>
          <w:szCs w:val="24"/>
        </w:rPr>
      </w:pPr>
      <w:r w:rsidRPr="00BB67E8">
        <w:rPr>
          <w:rFonts w:ascii="Times New Roman" w:eastAsia="Calibri" w:hAnsi="Times New Roman" w:cs="Times New Roman"/>
          <w:spacing w:val="4"/>
          <w:sz w:val="28"/>
          <w:szCs w:val="24"/>
        </w:rPr>
        <w:t xml:space="preserve">Благодаря данной программе участник смены изучает историю дальневосточного региона иным путем, отличным </w:t>
      </w:r>
      <w:proofErr w:type="gramStart"/>
      <w:r w:rsidRPr="00BB67E8">
        <w:rPr>
          <w:rFonts w:ascii="Times New Roman" w:eastAsia="Calibri" w:hAnsi="Times New Roman" w:cs="Times New Roman"/>
          <w:spacing w:val="4"/>
          <w:sz w:val="28"/>
          <w:szCs w:val="24"/>
        </w:rPr>
        <w:t>от</w:t>
      </w:r>
      <w:proofErr w:type="gramEnd"/>
      <w:r w:rsidRPr="00BB67E8">
        <w:rPr>
          <w:rFonts w:ascii="Times New Roman" w:eastAsia="Calibri" w:hAnsi="Times New Roman" w:cs="Times New Roman"/>
          <w:spacing w:val="4"/>
          <w:sz w:val="28"/>
          <w:szCs w:val="24"/>
        </w:rPr>
        <w:t xml:space="preserve"> школьного. Разгадывая исторические ребусы и головоломки, участвуя в </w:t>
      </w:r>
      <w:proofErr w:type="spellStart"/>
      <w:r w:rsidRPr="00BB67E8">
        <w:rPr>
          <w:rFonts w:ascii="Times New Roman" w:eastAsia="Calibri" w:hAnsi="Times New Roman" w:cs="Times New Roman"/>
          <w:spacing w:val="4"/>
          <w:sz w:val="28"/>
          <w:szCs w:val="24"/>
        </w:rPr>
        <w:t>квестах</w:t>
      </w:r>
      <w:proofErr w:type="spellEnd"/>
      <w:r w:rsidRPr="00BB67E8">
        <w:rPr>
          <w:rFonts w:ascii="Times New Roman" w:eastAsia="Calibri" w:hAnsi="Times New Roman" w:cs="Times New Roman"/>
          <w:spacing w:val="4"/>
          <w:sz w:val="28"/>
          <w:szCs w:val="24"/>
        </w:rPr>
        <w:t xml:space="preserve"> и </w:t>
      </w:r>
      <w:proofErr w:type="spellStart"/>
      <w:r w:rsidRPr="00BB67E8">
        <w:rPr>
          <w:rFonts w:ascii="Times New Roman" w:eastAsia="Calibri" w:hAnsi="Times New Roman" w:cs="Times New Roman"/>
          <w:spacing w:val="4"/>
          <w:sz w:val="28"/>
          <w:szCs w:val="24"/>
        </w:rPr>
        <w:t>энкаунтерах</w:t>
      </w:r>
      <w:proofErr w:type="spellEnd"/>
      <w:r w:rsidRPr="00BB67E8">
        <w:rPr>
          <w:rFonts w:ascii="Times New Roman" w:eastAsia="Calibri" w:hAnsi="Times New Roman" w:cs="Times New Roman"/>
          <w:spacing w:val="4"/>
          <w:sz w:val="28"/>
          <w:szCs w:val="24"/>
        </w:rPr>
        <w:t>, ребенок раскрывает  свои творческие возможности, способности и такие качества личности, как инициативность, самодеятельность, фантазия, ответственность. Так происходит становление основы для развития способности прогнозирования и проектирования социальных преобразований с целью улучшения будущего Хабаровского края.</w:t>
      </w:r>
    </w:p>
    <w:p w:rsidR="00425CE8" w:rsidRDefault="00425CE8" w:rsidP="00BB67E8">
      <w:pPr>
        <w:spacing w:after="0" w:line="240" w:lineRule="auto"/>
        <w:ind w:firstLine="708"/>
        <w:jc w:val="both"/>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 xml:space="preserve">Адресат программы: </w:t>
      </w:r>
    </w:p>
    <w:p w:rsidR="00425CE8" w:rsidRPr="00BB67E8" w:rsidRDefault="00BB67E8" w:rsidP="00BB67E8">
      <w:pPr>
        <w:autoSpaceDE w:val="0"/>
        <w:autoSpaceDN w:val="0"/>
        <w:adjustRightInd w:val="0"/>
        <w:spacing w:after="0" w:line="240" w:lineRule="auto"/>
        <w:ind w:firstLine="708"/>
        <w:jc w:val="both"/>
        <w:rPr>
          <w:rFonts w:ascii="Times New Roman" w:hAnsi="Times New Roman" w:cs="Times New Roman"/>
          <w:sz w:val="28"/>
          <w:szCs w:val="28"/>
        </w:rPr>
      </w:pPr>
      <w:r w:rsidRPr="00BB67E8">
        <w:rPr>
          <w:rFonts w:ascii="Times New Roman" w:eastAsia="Times New Roman" w:hAnsi="Times New Roman" w:cs="Times New Roman"/>
          <w:sz w:val="28"/>
          <w:szCs w:val="28"/>
        </w:rPr>
        <w:t xml:space="preserve">Программа ориентирована </w:t>
      </w:r>
      <w:proofErr w:type="gramStart"/>
      <w:r w:rsidRPr="00BB67E8">
        <w:rPr>
          <w:rFonts w:ascii="Times New Roman" w:eastAsia="Times New Roman" w:hAnsi="Times New Roman" w:cs="Times New Roman"/>
          <w:sz w:val="28"/>
          <w:szCs w:val="28"/>
        </w:rPr>
        <w:t>на</w:t>
      </w:r>
      <w:proofErr w:type="gramEnd"/>
      <w:r w:rsidRPr="00BB67E8">
        <w:rPr>
          <w:rFonts w:ascii="Times New Roman" w:eastAsia="Times New Roman" w:hAnsi="Times New Roman" w:cs="Times New Roman"/>
          <w:sz w:val="28"/>
          <w:szCs w:val="28"/>
        </w:rPr>
        <w:t xml:space="preserve"> </w:t>
      </w:r>
      <w:proofErr w:type="gramStart"/>
      <w:r w:rsidRPr="00BB67E8">
        <w:rPr>
          <w:rFonts w:ascii="Times New Roman" w:eastAsia="Times New Roman" w:hAnsi="Times New Roman" w:cs="Times New Roman"/>
          <w:sz w:val="28"/>
          <w:szCs w:val="28"/>
        </w:rPr>
        <w:t>обучающихся</w:t>
      </w:r>
      <w:proofErr w:type="gramEnd"/>
      <w:r w:rsidRPr="00BB67E8">
        <w:rPr>
          <w:rFonts w:ascii="Times New Roman" w:eastAsia="Times New Roman" w:hAnsi="Times New Roman" w:cs="Times New Roman"/>
          <w:sz w:val="28"/>
          <w:szCs w:val="28"/>
        </w:rPr>
        <w:t xml:space="preserve"> 13-17 лет, </w:t>
      </w:r>
      <w:r w:rsidRPr="00BB67E8">
        <w:rPr>
          <w:rFonts w:ascii="Times New Roman" w:hAnsi="Times New Roman" w:cs="Times New Roman"/>
          <w:sz w:val="28"/>
          <w:szCs w:val="28"/>
        </w:rPr>
        <w:t>прошедших конкурсный отбор в муниципальных районах Хабаровского края.</w:t>
      </w:r>
    </w:p>
    <w:p w:rsidR="00425CE8" w:rsidRPr="00BB67E8" w:rsidRDefault="00425CE8" w:rsidP="00BB67E8">
      <w:pPr>
        <w:spacing w:after="0" w:line="240" w:lineRule="auto"/>
        <w:ind w:firstLine="708"/>
        <w:jc w:val="both"/>
        <w:rPr>
          <w:rFonts w:ascii="Times New Roman" w:eastAsia="Calibri" w:hAnsi="Times New Roman" w:cs="Times New Roman"/>
          <w:sz w:val="28"/>
          <w:szCs w:val="28"/>
        </w:rPr>
      </w:pPr>
      <w:r w:rsidRPr="00BB67E8">
        <w:rPr>
          <w:rFonts w:ascii="Times New Roman" w:eastAsia="Times New Roman" w:hAnsi="Times New Roman" w:cs="Times New Roman"/>
          <w:b/>
          <w:sz w:val="28"/>
          <w:szCs w:val="28"/>
          <w:lang w:eastAsia="ru-RU"/>
        </w:rPr>
        <w:t>Образовательная цель</w:t>
      </w:r>
      <w:r w:rsidRPr="00BB67E8">
        <w:rPr>
          <w:rFonts w:ascii="Times New Roman" w:eastAsia="Times New Roman" w:hAnsi="Times New Roman" w:cs="Times New Roman"/>
          <w:sz w:val="28"/>
          <w:szCs w:val="28"/>
          <w:lang w:eastAsia="ru-RU"/>
        </w:rPr>
        <w:t xml:space="preserve"> – </w:t>
      </w:r>
      <w:r w:rsidR="00BB67E8" w:rsidRPr="00BB67E8">
        <w:rPr>
          <w:rFonts w:ascii="Times New Roman" w:eastAsia="Arial Unicode MS" w:hAnsi="Times New Roman" w:cs="Times New Roman"/>
          <w:color w:val="000000"/>
          <w:sz w:val="28"/>
          <w:szCs w:val="28"/>
        </w:rPr>
        <w:t xml:space="preserve">формирование у подростков созидательного и </w:t>
      </w:r>
      <w:proofErr w:type="spellStart"/>
      <w:r w:rsidR="00BB67E8" w:rsidRPr="00BB67E8">
        <w:rPr>
          <w:rFonts w:ascii="Times New Roman" w:eastAsia="Arial Unicode MS" w:hAnsi="Times New Roman" w:cs="Times New Roman"/>
          <w:color w:val="000000"/>
          <w:sz w:val="28"/>
          <w:szCs w:val="28"/>
        </w:rPr>
        <w:t>проактивного</w:t>
      </w:r>
      <w:proofErr w:type="spellEnd"/>
      <w:r w:rsidR="00BB67E8" w:rsidRPr="00BB67E8">
        <w:rPr>
          <w:rFonts w:ascii="Times New Roman" w:eastAsia="Arial Unicode MS" w:hAnsi="Times New Roman" w:cs="Times New Roman"/>
          <w:color w:val="000000"/>
          <w:sz w:val="28"/>
          <w:szCs w:val="28"/>
        </w:rPr>
        <w:t xml:space="preserve"> отношения к родному региону через изучение его  истории, современности и культуры. </w:t>
      </w:r>
    </w:p>
    <w:p w:rsidR="00425CE8" w:rsidRPr="00BB67E8" w:rsidRDefault="00425CE8" w:rsidP="00BB67E8">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BB67E8">
        <w:rPr>
          <w:rFonts w:ascii="Times New Roman" w:eastAsia="Times New Roman" w:hAnsi="Times New Roman" w:cs="Times New Roman"/>
          <w:b/>
          <w:sz w:val="28"/>
          <w:szCs w:val="28"/>
          <w:lang w:eastAsia="ru-RU"/>
        </w:rPr>
        <w:t>Задачи образовательной программы:</w:t>
      </w:r>
    </w:p>
    <w:p w:rsidR="00BB67E8" w:rsidRPr="00BB67E8" w:rsidRDefault="00BB67E8" w:rsidP="00BB67E8">
      <w:pPr>
        <w:spacing w:after="0" w:line="240" w:lineRule="auto"/>
        <w:jc w:val="both"/>
        <w:rPr>
          <w:rFonts w:ascii="Times New Roman" w:eastAsia="Times New Roman" w:hAnsi="Times New Roman" w:cs="Times New Roman"/>
          <w:b/>
          <w:sz w:val="28"/>
          <w:szCs w:val="28"/>
        </w:rPr>
      </w:pPr>
      <w:r w:rsidRPr="00BB67E8">
        <w:rPr>
          <w:rFonts w:ascii="Times New Roman" w:eastAsia="Times New Roman" w:hAnsi="Times New Roman" w:cs="Times New Roman"/>
          <w:b/>
          <w:sz w:val="28"/>
          <w:szCs w:val="28"/>
        </w:rPr>
        <w:lastRenderedPageBreak/>
        <w:t>Предметные</w:t>
      </w:r>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bCs/>
          <w:sz w:val="28"/>
          <w:szCs w:val="28"/>
          <w:lang w:eastAsia="ru-RU"/>
        </w:rPr>
        <w:t>-изучить историю Хабаровского края, его жителей, культуру, традиции, флору и фауну;</w:t>
      </w:r>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bCs/>
          <w:sz w:val="28"/>
          <w:szCs w:val="28"/>
          <w:lang w:eastAsia="ru-RU"/>
        </w:rPr>
        <w:t>-формировать представления о методах исследования окружающей среды Приамурья;</w:t>
      </w:r>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bCs/>
          <w:sz w:val="28"/>
          <w:szCs w:val="28"/>
          <w:lang w:eastAsia="ru-RU"/>
        </w:rPr>
        <w:t>-обучить определять оптимальные средства и методы анализа объектов;</w:t>
      </w:r>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bCs/>
          <w:sz w:val="28"/>
          <w:szCs w:val="28"/>
          <w:lang w:eastAsia="ru-RU"/>
        </w:rPr>
        <w:t>-формировать навыки проектной деятельности, создания и анализа исследовательской работы.</w:t>
      </w:r>
    </w:p>
    <w:p w:rsidR="00BB67E8" w:rsidRPr="00BB67E8" w:rsidRDefault="00BB67E8" w:rsidP="00BB67E8">
      <w:pPr>
        <w:spacing w:after="0" w:line="240" w:lineRule="auto"/>
        <w:jc w:val="both"/>
        <w:rPr>
          <w:rFonts w:ascii="Times New Roman" w:eastAsia="Times New Roman" w:hAnsi="Times New Roman" w:cs="Times New Roman"/>
          <w:b/>
          <w:sz w:val="28"/>
          <w:szCs w:val="28"/>
        </w:rPr>
      </w:pPr>
      <w:proofErr w:type="spellStart"/>
      <w:r w:rsidRPr="00BB67E8">
        <w:rPr>
          <w:rFonts w:ascii="Times New Roman" w:eastAsia="Times New Roman" w:hAnsi="Times New Roman" w:cs="Times New Roman"/>
          <w:b/>
          <w:sz w:val="28"/>
          <w:szCs w:val="28"/>
        </w:rPr>
        <w:t>Метапредметные</w:t>
      </w:r>
      <w:proofErr w:type="spellEnd"/>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bCs/>
          <w:sz w:val="28"/>
          <w:szCs w:val="28"/>
          <w:lang w:eastAsia="ru-RU"/>
        </w:rPr>
        <w:t xml:space="preserve">-развить внимание, мышление, мыслительные процессы </w:t>
      </w:r>
      <w:proofErr w:type="gramStart"/>
      <w:r w:rsidRPr="00BB67E8">
        <w:rPr>
          <w:rFonts w:ascii="Times New Roman" w:eastAsia="Times New Roman" w:hAnsi="Times New Roman" w:cs="Times New Roman"/>
          <w:bCs/>
          <w:sz w:val="28"/>
          <w:szCs w:val="28"/>
          <w:lang w:eastAsia="ru-RU"/>
        </w:rPr>
        <w:t>обучающихся</w:t>
      </w:r>
      <w:proofErr w:type="gramEnd"/>
      <w:r w:rsidRPr="00BB67E8">
        <w:rPr>
          <w:rFonts w:ascii="Times New Roman" w:eastAsia="Times New Roman" w:hAnsi="Times New Roman" w:cs="Times New Roman"/>
          <w:bCs/>
          <w:sz w:val="28"/>
          <w:szCs w:val="28"/>
          <w:lang w:eastAsia="ru-RU"/>
        </w:rPr>
        <w:t>;</w:t>
      </w:r>
    </w:p>
    <w:p w:rsidR="00BB67E8" w:rsidRPr="00BB67E8" w:rsidRDefault="00BB67E8" w:rsidP="00BB67E8">
      <w:pPr>
        <w:spacing w:after="0" w:line="240" w:lineRule="auto"/>
        <w:jc w:val="both"/>
        <w:rPr>
          <w:rFonts w:ascii="Times New Roman" w:eastAsia="Times New Roman" w:hAnsi="Times New Roman" w:cs="Times New Roman"/>
          <w:sz w:val="28"/>
          <w:szCs w:val="28"/>
        </w:rPr>
      </w:pPr>
      <w:r w:rsidRPr="00BB67E8">
        <w:rPr>
          <w:rFonts w:ascii="Times New Roman" w:eastAsia="Times New Roman" w:hAnsi="Times New Roman" w:cs="Times New Roman"/>
          <w:sz w:val="28"/>
          <w:szCs w:val="28"/>
        </w:rPr>
        <w:t>-расширить опыт командной работы и принятия совместных решений;</w:t>
      </w:r>
    </w:p>
    <w:p w:rsidR="00BB67E8" w:rsidRPr="00BB67E8" w:rsidRDefault="00BB67E8" w:rsidP="00BB67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67E8">
        <w:rPr>
          <w:rFonts w:ascii="Times New Roman" w:eastAsia="Times New Roman" w:hAnsi="Times New Roman" w:cs="Times New Roman"/>
          <w:color w:val="000000"/>
          <w:sz w:val="28"/>
          <w:szCs w:val="28"/>
          <w:lang w:eastAsia="zh-CN"/>
        </w:rPr>
        <w:t xml:space="preserve">- развивать коммуникативные компетенции и навыки межличностного общения </w:t>
      </w:r>
      <w:proofErr w:type="gramStart"/>
      <w:r w:rsidRPr="00BB67E8">
        <w:rPr>
          <w:rFonts w:ascii="Times New Roman" w:eastAsia="Times New Roman" w:hAnsi="Times New Roman" w:cs="Times New Roman"/>
          <w:color w:val="000000"/>
          <w:sz w:val="28"/>
          <w:szCs w:val="28"/>
          <w:lang w:eastAsia="zh-CN"/>
        </w:rPr>
        <w:t>обучающихся</w:t>
      </w:r>
      <w:proofErr w:type="gramEnd"/>
      <w:r w:rsidRPr="00BB67E8">
        <w:rPr>
          <w:rFonts w:ascii="Times New Roman" w:eastAsia="Times New Roman" w:hAnsi="Times New Roman" w:cs="Times New Roman"/>
          <w:color w:val="000000"/>
          <w:sz w:val="28"/>
          <w:szCs w:val="28"/>
          <w:lang w:eastAsia="zh-CN"/>
        </w:rPr>
        <w:t>.</w:t>
      </w:r>
    </w:p>
    <w:p w:rsidR="00BB67E8" w:rsidRPr="00BB67E8" w:rsidRDefault="00BB67E8" w:rsidP="00BB67E8">
      <w:pPr>
        <w:spacing w:after="0" w:line="240" w:lineRule="auto"/>
        <w:jc w:val="both"/>
        <w:rPr>
          <w:rFonts w:ascii="Times New Roman" w:eastAsia="Times New Roman" w:hAnsi="Times New Roman" w:cs="Times New Roman"/>
          <w:b/>
          <w:sz w:val="28"/>
          <w:szCs w:val="28"/>
        </w:rPr>
      </w:pPr>
      <w:r w:rsidRPr="00BB67E8">
        <w:rPr>
          <w:rFonts w:ascii="Times New Roman" w:eastAsia="Times New Roman" w:hAnsi="Times New Roman" w:cs="Times New Roman"/>
          <w:b/>
          <w:sz w:val="28"/>
          <w:szCs w:val="28"/>
        </w:rPr>
        <w:t>Личностные</w:t>
      </w:r>
    </w:p>
    <w:p w:rsidR="00425CE8" w:rsidRDefault="00BB67E8" w:rsidP="00BB67E8">
      <w:pPr>
        <w:tabs>
          <w:tab w:val="left" w:pos="567"/>
        </w:tabs>
        <w:spacing w:after="0" w:line="240" w:lineRule="auto"/>
        <w:jc w:val="both"/>
        <w:rPr>
          <w:rFonts w:ascii="Times New Roman" w:eastAsia="Times New Roman" w:hAnsi="Times New Roman" w:cs="Times New Roman"/>
          <w:sz w:val="28"/>
          <w:szCs w:val="28"/>
        </w:rPr>
      </w:pPr>
      <w:r w:rsidRPr="00BB67E8">
        <w:rPr>
          <w:rFonts w:ascii="Times New Roman" w:eastAsia="Times New Roman" w:hAnsi="Times New Roman" w:cs="Times New Roman"/>
          <w:sz w:val="28"/>
          <w:szCs w:val="28"/>
        </w:rPr>
        <w:t>- оказать содействие в воспитании гуманного, творческого, социально-активного человека, уважительно и бережно относящегося к природе и населения Приамурья.</w:t>
      </w:r>
    </w:p>
    <w:p w:rsidR="00BB67E8" w:rsidRPr="00BB67E8" w:rsidRDefault="00BB67E8" w:rsidP="00BB67E8">
      <w:pPr>
        <w:tabs>
          <w:tab w:val="left" w:pos="567"/>
        </w:tabs>
        <w:spacing w:after="0" w:line="240" w:lineRule="auto"/>
        <w:jc w:val="both"/>
        <w:rPr>
          <w:rFonts w:ascii="Times New Roman" w:eastAsia="Times New Roman" w:hAnsi="Times New Roman" w:cs="Times New Roman"/>
          <w:b/>
          <w:color w:val="000000"/>
          <w:sz w:val="28"/>
          <w:szCs w:val="28"/>
        </w:rPr>
      </w:pPr>
    </w:p>
    <w:p w:rsidR="00425CE8" w:rsidRPr="00BB67E8" w:rsidRDefault="00425CE8" w:rsidP="00BB67E8">
      <w:pPr>
        <w:spacing w:after="0" w:line="240" w:lineRule="auto"/>
        <w:ind w:firstLine="708"/>
        <w:rPr>
          <w:rFonts w:ascii="Times New Roman" w:eastAsia="Calibri" w:hAnsi="Times New Roman" w:cs="Times New Roman"/>
          <w:b/>
          <w:sz w:val="28"/>
          <w:szCs w:val="28"/>
        </w:rPr>
      </w:pPr>
      <w:r w:rsidRPr="00BB67E8">
        <w:rPr>
          <w:rFonts w:ascii="Times New Roman" w:eastAsia="Calibri" w:hAnsi="Times New Roman" w:cs="Times New Roman"/>
          <w:b/>
          <w:sz w:val="28"/>
          <w:szCs w:val="28"/>
        </w:rPr>
        <w:t>Ожидаемые результаты:</w:t>
      </w:r>
    </w:p>
    <w:p w:rsidR="00BB67E8" w:rsidRPr="00BB67E8" w:rsidRDefault="00BB67E8" w:rsidP="00BB67E8">
      <w:pPr>
        <w:spacing w:after="0" w:line="240" w:lineRule="auto"/>
        <w:ind w:firstLine="708"/>
        <w:jc w:val="both"/>
        <w:rPr>
          <w:rFonts w:ascii="Times New Roman" w:eastAsia="Calibri" w:hAnsi="Times New Roman" w:cs="Times New Roman"/>
          <w:sz w:val="28"/>
          <w:szCs w:val="28"/>
        </w:rPr>
      </w:pPr>
      <w:r w:rsidRPr="00BB67E8">
        <w:rPr>
          <w:rFonts w:ascii="Times New Roman" w:eastAsia="Calibri" w:hAnsi="Times New Roman" w:cs="Times New Roman"/>
          <w:sz w:val="28"/>
          <w:szCs w:val="28"/>
        </w:rPr>
        <w:t xml:space="preserve">В результате освоения программы у </w:t>
      </w:r>
      <w:proofErr w:type="gramStart"/>
      <w:r w:rsidRPr="00BB67E8">
        <w:rPr>
          <w:rFonts w:ascii="Times New Roman" w:eastAsia="Calibri" w:hAnsi="Times New Roman" w:cs="Times New Roman"/>
          <w:sz w:val="28"/>
          <w:szCs w:val="28"/>
        </w:rPr>
        <w:t>обучающихся</w:t>
      </w:r>
      <w:proofErr w:type="gramEnd"/>
      <w:r w:rsidRPr="00BB67E8">
        <w:rPr>
          <w:rFonts w:ascii="Times New Roman" w:eastAsia="Calibri" w:hAnsi="Times New Roman" w:cs="Times New Roman"/>
          <w:sz w:val="28"/>
          <w:szCs w:val="28"/>
        </w:rPr>
        <w:t xml:space="preserve"> произойдут следующие изменения:</w:t>
      </w:r>
    </w:p>
    <w:p w:rsidR="00BB67E8" w:rsidRPr="00BB67E8" w:rsidRDefault="00BB67E8" w:rsidP="00BB67E8">
      <w:pPr>
        <w:spacing w:after="0" w:line="240" w:lineRule="auto"/>
        <w:rPr>
          <w:rFonts w:ascii="Times New Roman" w:eastAsia="Times New Roman" w:hAnsi="Times New Roman" w:cs="Times New Roman"/>
          <w:b/>
          <w:sz w:val="28"/>
          <w:szCs w:val="28"/>
        </w:rPr>
      </w:pPr>
      <w:r w:rsidRPr="00BB67E8">
        <w:rPr>
          <w:rFonts w:ascii="Times New Roman" w:eastAsia="Times New Roman" w:hAnsi="Times New Roman" w:cs="Times New Roman"/>
          <w:b/>
          <w:sz w:val="28"/>
          <w:szCs w:val="28"/>
        </w:rPr>
        <w:t>Предметные</w:t>
      </w:r>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bCs/>
          <w:sz w:val="28"/>
          <w:szCs w:val="28"/>
          <w:lang w:eastAsia="ru-RU"/>
        </w:rPr>
        <w:t>-изучили историю Хабаровского края, его жителей, культуру, традиции, флору и фауну;</w:t>
      </w:r>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bCs/>
          <w:sz w:val="28"/>
          <w:szCs w:val="28"/>
          <w:lang w:eastAsia="ru-RU"/>
        </w:rPr>
        <w:t>-сформировали представление о методах исследования окружающей среды Приамурья;</w:t>
      </w:r>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bCs/>
          <w:sz w:val="28"/>
          <w:szCs w:val="28"/>
          <w:lang w:eastAsia="ru-RU"/>
        </w:rPr>
        <w:t>- научились определять оптимальные средства и методы анализа;</w:t>
      </w:r>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bCs/>
          <w:sz w:val="28"/>
          <w:szCs w:val="28"/>
          <w:lang w:eastAsia="ru-RU"/>
        </w:rPr>
        <w:t>-сформировали навыки проектной деятельности, создания и анализа исследовательской работы.</w:t>
      </w:r>
    </w:p>
    <w:p w:rsidR="00BB67E8" w:rsidRPr="00BB67E8" w:rsidRDefault="00BB67E8" w:rsidP="00BB67E8">
      <w:pPr>
        <w:spacing w:after="0" w:line="240" w:lineRule="auto"/>
        <w:jc w:val="both"/>
        <w:rPr>
          <w:rFonts w:ascii="Times New Roman" w:eastAsia="Times New Roman" w:hAnsi="Times New Roman" w:cs="Times New Roman"/>
          <w:b/>
          <w:sz w:val="28"/>
          <w:szCs w:val="28"/>
        </w:rPr>
      </w:pPr>
      <w:proofErr w:type="spellStart"/>
      <w:r w:rsidRPr="00BB67E8">
        <w:rPr>
          <w:rFonts w:ascii="Times New Roman" w:eastAsia="Times New Roman" w:hAnsi="Times New Roman" w:cs="Times New Roman"/>
          <w:b/>
          <w:sz w:val="28"/>
          <w:szCs w:val="28"/>
        </w:rPr>
        <w:t>Метапредметные</w:t>
      </w:r>
      <w:proofErr w:type="spellEnd"/>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bCs/>
          <w:sz w:val="28"/>
          <w:szCs w:val="28"/>
          <w:lang w:eastAsia="ru-RU"/>
        </w:rPr>
        <w:t xml:space="preserve">-развили у </w:t>
      </w:r>
      <w:proofErr w:type="gramStart"/>
      <w:r w:rsidRPr="00BB67E8">
        <w:rPr>
          <w:rFonts w:ascii="Times New Roman" w:eastAsia="Times New Roman" w:hAnsi="Times New Roman" w:cs="Times New Roman"/>
          <w:bCs/>
          <w:sz w:val="28"/>
          <w:szCs w:val="28"/>
          <w:lang w:eastAsia="ru-RU"/>
        </w:rPr>
        <w:t>обучающихся</w:t>
      </w:r>
      <w:proofErr w:type="gramEnd"/>
      <w:r w:rsidRPr="00BB67E8">
        <w:rPr>
          <w:rFonts w:ascii="Times New Roman" w:eastAsia="Times New Roman" w:hAnsi="Times New Roman" w:cs="Times New Roman"/>
          <w:bCs/>
          <w:sz w:val="28"/>
          <w:szCs w:val="28"/>
          <w:lang w:eastAsia="ru-RU"/>
        </w:rPr>
        <w:t xml:space="preserve"> внимание, мышление, мыслительные процессы;</w:t>
      </w:r>
    </w:p>
    <w:p w:rsidR="00BB67E8" w:rsidRPr="00BB67E8" w:rsidRDefault="00BB67E8" w:rsidP="00BB67E8">
      <w:pPr>
        <w:spacing w:after="0" w:line="240" w:lineRule="auto"/>
        <w:jc w:val="both"/>
        <w:rPr>
          <w:rFonts w:ascii="Times New Roman" w:eastAsia="Times New Roman" w:hAnsi="Times New Roman" w:cs="Times New Roman"/>
          <w:sz w:val="28"/>
          <w:szCs w:val="28"/>
        </w:rPr>
      </w:pPr>
      <w:r w:rsidRPr="00BB67E8">
        <w:rPr>
          <w:rFonts w:ascii="Times New Roman" w:eastAsia="Times New Roman" w:hAnsi="Times New Roman" w:cs="Times New Roman"/>
          <w:bCs/>
          <w:sz w:val="28"/>
          <w:szCs w:val="28"/>
          <w:lang w:eastAsia="ru-RU"/>
        </w:rPr>
        <w:t>-</w:t>
      </w:r>
      <w:r w:rsidRPr="00BB67E8">
        <w:rPr>
          <w:rFonts w:ascii="Times New Roman" w:eastAsia="Times New Roman" w:hAnsi="Times New Roman" w:cs="Times New Roman"/>
          <w:sz w:val="28"/>
          <w:szCs w:val="28"/>
        </w:rPr>
        <w:t xml:space="preserve"> </w:t>
      </w:r>
      <w:r w:rsidRPr="00BB67E8">
        <w:rPr>
          <w:rFonts w:ascii="Times New Roman" w:eastAsia="Times New Roman" w:hAnsi="Times New Roman" w:cs="Times New Roman"/>
          <w:sz w:val="28"/>
          <w:szCs w:val="28"/>
          <w:lang w:eastAsia="ru-RU"/>
        </w:rPr>
        <w:t xml:space="preserve">у обучающихся сформирован опыт </w:t>
      </w:r>
      <w:r w:rsidRPr="00BB67E8">
        <w:rPr>
          <w:rFonts w:ascii="Times New Roman" w:eastAsia="Times New Roman" w:hAnsi="Times New Roman" w:cs="Times New Roman"/>
          <w:sz w:val="28"/>
          <w:szCs w:val="28"/>
        </w:rPr>
        <w:t>командной работы и принятия совместных решений;</w:t>
      </w:r>
    </w:p>
    <w:p w:rsidR="00BB67E8" w:rsidRPr="00BB67E8" w:rsidRDefault="00BB67E8" w:rsidP="00BB67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67E8">
        <w:rPr>
          <w:rFonts w:ascii="Times New Roman" w:eastAsia="Times New Roman" w:hAnsi="Times New Roman" w:cs="Times New Roman"/>
          <w:color w:val="000000"/>
          <w:sz w:val="28"/>
          <w:szCs w:val="28"/>
          <w:lang w:eastAsia="zh-CN"/>
        </w:rPr>
        <w:t xml:space="preserve">- развиты коммуникативные компетенции и навыки межличностного общения </w:t>
      </w:r>
      <w:proofErr w:type="gramStart"/>
      <w:r w:rsidRPr="00BB67E8">
        <w:rPr>
          <w:rFonts w:ascii="Times New Roman" w:eastAsia="Times New Roman" w:hAnsi="Times New Roman" w:cs="Times New Roman"/>
          <w:color w:val="000000"/>
          <w:sz w:val="28"/>
          <w:szCs w:val="28"/>
          <w:lang w:eastAsia="zh-CN"/>
        </w:rPr>
        <w:t>обучающихся</w:t>
      </w:r>
      <w:proofErr w:type="gramEnd"/>
      <w:r w:rsidRPr="00BB67E8">
        <w:rPr>
          <w:rFonts w:ascii="Times New Roman" w:eastAsia="Times New Roman" w:hAnsi="Times New Roman" w:cs="Times New Roman"/>
          <w:color w:val="000000"/>
          <w:sz w:val="28"/>
          <w:szCs w:val="28"/>
          <w:lang w:eastAsia="zh-CN"/>
        </w:rPr>
        <w:t>.</w:t>
      </w:r>
    </w:p>
    <w:p w:rsidR="00BB67E8" w:rsidRPr="00BB67E8" w:rsidRDefault="00BB67E8" w:rsidP="00BB67E8">
      <w:pPr>
        <w:spacing w:after="0" w:line="240" w:lineRule="auto"/>
        <w:jc w:val="both"/>
        <w:rPr>
          <w:rFonts w:ascii="Times New Roman" w:eastAsia="Times New Roman" w:hAnsi="Times New Roman" w:cs="Times New Roman"/>
          <w:b/>
          <w:sz w:val="28"/>
          <w:szCs w:val="28"/>
        </w:rPr>
      </w:pPr>
      <w:r w:rsidRPr="00BB67E8">
        <w:rPr>
          <w:rFonts w:ascii="Times New Roman" w:eastAsia="Times New Roman" w:hAnsi="Times New Roman" w:cs="Times New Roman"/>
          <w:b/>
          <w:sz w:val="28"/>
          <w:szCs w:val="28"/>
        </w:rPr>
        <w:t>Личностные</w:t>
      </w:r>
    </w:p>
    <w:p w:rsidR="00A83097" w:rsidRPr="00BB67E8" w:rsidRDefault="00BB67E8" w:rsidP="00BB67E8">
      <w:pPr>
        <w:spacing w:line="240" w:lineRule="auto"/>
        <w:rPr>
          <w:rFonts w:ascii="Times New Roman" w:eastAsia="Times New Roman" w:hAnsi="Times New Roman" w:cs="Times New Roman"/>
          <w:sz w:val="28"/>
          <w:szCs w:val="28"/>
        </w:rPr>
      </w:pPr>
      <w:r w:rsidRPr="00BB67E8">
        <w:rPr>
          <w:rFonts w:ascii="Times New Roman" w:eastAsia="Times New Roman" w:hAnsi="Times New Roman" w:cs="Times New Roman"/>
          <w:sz w:val="28"/>
          <w:szCs w:val="28"/>
        </w:rPr>
        <w:t>- содействовали воспитанию гуманного, творческого, социально-активного человека, уважительно и бережного отношения к природе и населения Приамурья.</w:t>
      </w:r>
    </w:p>
    <w:p w:rsidR="00BB67E8" w:rsidRDefault="00BB67E8" w:rsidP="00BB67E8"/>
    <w:p w:rsidR="00BB67E8" w:rsidRDefault="00BB67E8" w:rsidP="00BB67E8"/>
    <w:p w:rsidR="00BB67E8" w:rsidRDefault="00BB67E8" w:rsidP="00BB67E8"/>
    <w:p w:rsidR="00BB67E8" w:rsidRDefault="00BB67E8" w:rsidP="00BB67E8"/>
    <w:bookmarkStart w:id="0" w:name="_Toc129339020"/>
    <w:bookmarkStart w:id="1" w:name="_Toc129339303"/>
    <w:bookmarkStart w:id="2" w:name="_Toc129339387"/>
    <w:p w:rsidR="00691F1C" w:rsidRPr="00691F1C" w:rsidRDefault="00691F1C" w:rsidP="00691F1C">
      <w:pPr>
        <w:keepNext/>
        <w:numPr>
          <w:ilvl w:val="2"/>
          <w:numId w:val="36"/>
        </w:numPr>
        <w:tabs>
          <w:tab w:val="left" w:pos="600"/>
        </w:tabs>
        <w:suppressAutoHyphens/>
        <w:spacing w:after="0" w:line="240" w:lineRule="auto"/>
        <w:ind w:left="-567"/>
        <w:jc w:val="center"/>
        <w:outlineLvl w:val="2"/>
        <w:rPr>
          <w:rFonts w:ascii="Times New Roman" w:eastAsia="Times New Roman" w:hAnsi="Times New Roman" w:cs="Times New Roman"/>
          <w:bCs/>
          <w:sz w:val="28"/>
          <w:szCs w:val="28"/>
          <w:lang w:eastAsia="zh-CN"/>
        </w:rPr>
      </w:pPr>
      <w:r w:rsidRPr="00691F1C">
        <w:rPr>
          <w:rFonts w:ascii="Times New Roman" w:eastAsia="Times New Roman" w:hAnsi="Times New Roman" w:cs="Times New Roman"/>
          <w:bCs/>
          <w:sz w:val="28"/>
          <w:szCs w:val="28"/>
          <w:lang w:eastAsia="zh-CN"/>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4pt;height:702.9pt" o:ole="">
            <v:imagedata r:id="rId6" o:title=""/>
          </v:shape>
          <o:OLEObject Type="Embed" ProgID="FoxitReader.Document" ShapeID="_x0000_i1025" DrawAspect="Content" ObjectID="_1742802491" r:id="rId7"/>
        </w:object>
      </w:r>
    </w:p>
    <w:bookmarkEnd w:id="0"/>
    <w:bookmarkEnd w:id="1"/>
    <w:bookmarkEnd w:id="2"/>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r w:rsidRPr="00691F1C">
        <w:rPr>
          <w:rFonts w:ascii="Times New Roman" w:eastAsia="Times New Roman" w:hAnsi="Times New Roman" w:cs="Times New Roman"/>
          <w:b/>
          <w:bCs/>
          <w:color w:val="000000"/>
          <w:sz w:val="24"/>
          <w:szCs w:val="24"/>
        </w:rPr>
        <w:t>СОДЕРЖАНИЕ</w:t>
      </w:r>
    </w:p>
    <w:p w:rsidR="00691F1C" w:rsidRPr="00691F1C" w:rsidRDefault="00691F1C" w:rsidP="00691F1C">
      <w:pPr>
        <w:contextualSpacing/>
        <w:jc w:val="both"/>
        <w:rPr>
          <w:rFonts w:ascii="Times New Roman" w:eastAsia="Times New Roman" w:hAnsi="Times New Roman" w:cs="Times New Roman"/>
          <w:bCs/>
          <w:iCs/>
          <w:noProof/>
          <w:sz w:val="24"/>
          <w:szCs w:val="20"/>
          <w:lang w:eastAsia="zh-CN"/>
        </w:rPr>
      </w:pPr>
    </w:p>
    <w:p w:rsidR="00691F1C" w:rsidRPr="00691F1C" w:rsidRDefault="00691F1C" w:rsidP="00691F1C">
      <w:pPr>
        <w:numPr>
          <w:ilvl w:val="0"/>
          <w:numId w:val="38"/>
        </w:numPr>
        <w:spacing w:line="360" w:lineRule="auto"/>
        <w:contextualSpacing/>
        <w:jc w:val="both"/>
        <w:rPr>
          <w:rFonts w:ascii="Times New Roman" w:eastAsia="Times New Roman" w:hAnsi="Times New Roman" w:cs="Times New Roman"/>
          <w:bCs/>
          <w:color w:val="000000"/>
          <w:sz w:val="24"/>
          <w:szCs w:val="24"/>
        </w:rPr>
      </w:pPr>
      <w:r w:rsidRPr="00691F1C">
        <w:rPr>
          <w:rFonts w:ascii="Times New Roman" w:eastAsia="Times New Roman" w:hAnsi="Times New Roman" w:cs="Times New Roman"/>
          <w:b/>
          <w:bCs/>
          <w:color w:val="000000"/>
          <w:sz w:val="24"/>
          <w:szCs w:val="24"/>
        </w:rPr>
        <w:t xml:space="preserve">ИНФОРМАЦИОННАЯ КАРТА  </w:t>
      </w:r>
      <w:r w:rsidRPr="00691F1C">
        <w:rPr>
          <w:rFonts w:ascii="Times New Roman" w:eastAsia="Times New Roman" w:hAnsi="Times New Roman" w:cs="Times New Roman"/>
          <w:bCs/>
          <w:color w:val="000000"/>
          <w:sz w:val="24"/>
          <w:szCs w:val="24"/>
        </w:rPr>
        <w:t>ПРОГРАММЫ…………………………………..3</w:t>
      </w:r>
    </w:p>
    <w:p w:rsidR="00691F1C" w:rsidRPr="00691F1C" w:rsidRDefault="00691F1C" w:rsidP="00691F1C">
      <w:pPr>
        <w:numPr>
          <w:ilvl w:val="0"/>
          <w:numId w:val="38"/>
        </w:numPr>
        <w:spacing w:line="360" w:lineRule="auto"/>
        <w:contextualSpacing/>
        <w:jc w:val="both"/>
        <w:rPr>
          <w:rFonts w:ascii="Times New Roman" w:eastAsia="Times New Roman" w:hAnsi="Times New Roman" w:cs="Times New Roman"/>
          <w:bCs/>
          <w:color w:val="000000"/>
          <w:sz w:val="24"/>
          <w:szCs w:val="24"/>
        </w:rPr>
      </w:pPr>
      <w:r w:rsidRPr="00691F1C">
        <w:rPr>
          <w:rFonts w:ascii="Times New Roman" w:eastAsia="Times New Roman" w:hAnsi="Times New Roman" w:cs="Times New Roman"/>
          <w:bCs/>
          <w:color w:val="000000"/>
          <w:sz w:val="24"/>
          <w:szCs w:val="24"/>
        </w:rPr>
        <w:t>КОМПЛЕКС ОСНОВНЫХ ХАРАКТЕРИСТИК ПРОГРАММЫ……………………5</w:t>
      </w:r>
    </w:p>
    <w:p w:rsidR="00691F1C" w:rsidRPr="00691F1C" w:rsidRDefault="00691F1C" w:rsidP="00691F1C">
      <w:pPr>
        <w:numPr>
          <w:ilvl w:val="0"/>
          <w:numId w:val="38"/>
        </w:numPr>
        <w:spacing w:line="360" w:lineRule="auto"/>
        <w:contextualSpacing/>
        <w:jc w:val="both"/>
        <w:rPr>
          <w:rFonts w:ascii="Times New Roman" w:eastAsia="Times New Roman" w:hAnsi="Times New Roman" w:cs="Times New Roman"/>
          <w:bCs/>
          <w:color w:val="000000"/>
          <w:sz w:val="24"/>
          <w:szCs w:val="24"/>
        </w:rPr>
      </w:pPr>
      <w:r w:rsidRPr="00691F1C">
        <w:rPr>
          <w:rFonts w:ascii="Times New Roman" w:eastAsia="Times New Roman" w:hAnsi="Times New Roman" w:cs="Times New Roman"/>
          <w:bCs/>
          <w:color w:val="000000"/>
          <w:sz w:val="24"/>
          <w:szCs w:val="24"/>
        </w:rPr>
        <w:t>СОДЕРЖАНИЕ ПРОГРАММЫ………………………………………………………..9</w:t>
      </w:r>
    </w:p>
    <w:p w:rsidR="00691F1C" w:rsidRPr="00691F1C" w:rsidRDefault="00691F1C" w:rsidP="00691F1C">
      <w:pPr>
        <w:numPr>
          <w:ilvl w:val="0"/>
          <w:numId w:val="38"/>
        </w:numPr>
        <w:spacing w:line="360" w:lineRule="auto"/>
        <w:contextualSpacing/>
        <w:jc w:val="both"/>
        <w:rPr>
          <w:rFonts w:ascii="Times New Roman" w:eastAsia="Times New Roman" w:hAnsi="Times New Roman" w:cs="Times New Roman"/>
          <w:bCs/>
          <w:color w:val="000000"/>
          <w:sz w:val="24"/>
          <w:szCs w:val="24"/>
        </w:rPr>
      </w:pPr>
      <w:r w:rsidRPr="00691F1C">
        <w:rPr>
          <w:rFonts w:ascii="Times New Roman" w:eastAsia="Times New Roman" w:hAnsi="Times New Roman" w:cs="Times New Roman"/>
          <w:bCs/>
          <w:color w:val="000000"/>
          <w:sz w:val="24"/>
          <w:szCs w:val="24"/>
        </w:rPr>
        <w:t>КОМПЛЕКС ОРГАНИЗАЦИОННО-ПЕДАГОГИЧЕСКИХ УСЛОВИЙ…………..25</w:t>
      </w:r>
    </w:p>
    <w:p w:rsidR="00691F1C" w:rsidRPr="00691F1C" w:rsidRDefault="00691F1C" w:rsidP="00691F1C">
      <w:pPr>
        <w:numPr>
          <w:ilvl w:val="0"/>
          <w:numId w:val="38"/>
        </w:numPr>
        <w:spacing w:line="360" w:lineRule="auto"/>
        <w:contextualSpacing/>
        <w:jc w:val="both"/>
        <w:rPr>
          <w:rFonts w:ascii="Times New Roman" w:eastAsia="Times New Roman" w:hAnsi="Times New Roman" w:cs="Times New Roman"/>
          <w:bCs/>
          <w:color w:val="000000"/>
          <w:sz w:val="24"/>
          <w:szCs w:val="24"/>
        </w:rPr>
      </w:pPr>
      <w:r w:rsidRPr="00691F1C">
        <w:rPr>
          <w:rFonts w:ascii="Times New Roman" w:eastAsia="Times New Roman" w:hAnsi="Times New Roman" w:cs="Times New Roman"/>
          <w:bCs/>
          <w:color w:val="000000"/>
          <w:sz w:val="24"/>
          <w:szCs w:val="24"/>
        </w:rPr>
        <w:t>СПИСОК ЛИТЕРАТУРЫ……………………………………………………………...29</w:t>
      </w: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contextualSpacing/>
        <w:jc w:val="center"/>
        <w:rPr>
          <w:rFonts w:ascii="Times New Roman" w:eastAsia="Times New Roman" w:hAnsi="Times New Roman" w:cs="Times New Roman"/>
          <w:b/>
          <w:bCs/>
          <w:color w:val="000000"/>
          <w:sz w:val="24"/>
          <w:szCs w:val="24"/>
        </w:rPr>
      </w:pPr>
    </w:p>
    <w:p w:rsidR="00691F1C" w:rsidRPr="00691F1C" w:rsidRDefault="00691F1C" w:rsidP="00691F1C">
      <w:pPr>
        <w:numPr>
          <w:ilvl w:val="0"/>
          <w:numId w:val="24"/>
        </w:numPr>
        <w:contextualSpacing/>
        <w:jc w:val="center"/>
        <w:rPr>
          <w:rFonts w:ascii="Times New Roman" w:eastAsia="Calibri" w:hAnsi="Times New Roman" w:cs="Times New Roman"/>
          <w:i/>
          <w:sz w:val="28"/>
          <w:szCs w:val="28"/>
        </w:rPr>
      </w:pPr>
      <w:r w:rsidRPr="00691F1C">
        <w:rPr>
          <w:rFonts w:ascii="Times New Roman" w:eastAsia="Times New Roman" w:hAnsi="Times New Roman" w:cs="Times New Roman"/>
          <w:b/>
          <w:bCs/>
          <w:color w:val="000000"/>
          <w:sz w:val="24"/>
          <w:szCs w:val="24"/>
        </w:rPr>
        <w:t>ИНФОРМАЦИОННАЯ КАРТА  ПРОГРАММЫ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6801"/>
      </w:tblGrid>
      <w:tr w:rsidR="00691F1C" w:rsidRPr="00691F1C" w:rsidTr="009028AA">
        <w:trPr>
          <w:trHeight w:val="719"/>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rPr>
                <w:rFonts w:ascii="Times New Roman" w:eastAsia="Times New Roman" w:hAnsi="Times New Roman" w:cs="Times New Roman"/>
                <w:sz w:val="24"/>
                <w:szCs w:val="24"/>
              </w:rPr>
            </w:pPr>
            <w:r w:rsidRPr="00691F1C">
              <w:rPr>
                <w:rFonts w:ascii="Times New Roman" w:eastAsia="Times New Roman" w:hAnsi="Times New Roman" w:cs="Times New Roman"/>
                <w:b/>
                <w:bCs/>
                <w:color w:val="000000"/>
                <w:sz w:val="24"/>
                <w:szCs w:val="24"/>
              </w:rPr>
              <w:t>Полное название программы</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jc w:val="both"/>
              <w:rPr>
                <w:rFonts w:ascii="Times New Roman" w:eastAsia="Times New Roman" w:hAnsi="Times New Roman" w:cs="Times New Roman"/>
                <w:bCs/>
                <w:sz w:val="24"/>
                <w:szCs w:val="24"/>
                <w:lang w:eastAsia="ru-RU"/>
              </w:rPr>
            </w:pPr>
            <w:r w:rsidRPr="00691F1C">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w:t>
            </w:r>
            <w:r w:rsidRPr="00691F1C">
              <w:rPr>
                <w:rFonts w:ascii="Times New Roman" w:eastAsia="Times New Roman" w:hAnsi="Times New Roman" w:cs="Times New Roman"/>
                <w:color w:val="000000" w:themeColor="text1"/>
                <w:sz w:val="24"/>
                <w:szCs w:val="24"/>
                <w:lang w:eastAsia="ru-RU"/>
              </w:rPr>
              <w:t>Технопарк»</w:t>
            </w:r>
          </w:p>
        </w:tc>
      </w:tr>
      <w:tr w:rsidR="00691F1C" w:rsidRPr="00691F1C" w:rsidTr="009028AA">
        <w:trPr>
          <w:trHeight w:val="545"/>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jc w:val="both"/>
              <w:rPr>
                <w:rFonts w:ascii="Times New Roman" w:eastAsia="Times New Roman" w:hAnsi="Times New Roman" w:cs="Times New Roman"/>
                <w:b/>
                <w:bCs/>
                <w:color w:val="000000"/>
                <w:sz w:val="24"/>
                <w:szCs w:val="24"/>
              </w:rPr>
            </w:pPr>
            <w:r w:rsidRPr="00691F1C">
              <w:rPr>
                <w:rFonts w:ascii="Times New Roman" w:eastAsia="Times New Roman" w:hAnsi="Times New Roman" w:cs="Times New Roman"/>
                <w:b/>
                <w:sz w:val="24"/>
                <w:szCs w:val="24"/>
                <w:lang w:eastAsia="ru-RU"/>
              </w:rPr>
              <w:t>Направленность программы</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360" w:lineRule="auto"/>
              <w:jc w:val="both"/>
              <w:rPr>
                <w:rFonts w:ascii="Times New Roman" w:eastAsia="Times New Roman" w:hAnsi="Times New Roman" w:cs="Times New Roman"/>
                <w:sz w:val="24"/>
                <w:szCs w:val="24"/>
              </w:rPr>
            </w:pPr>
            <w:r w:rsidRPr="00691F1C">
              <w:rPr>
                <w:rFonts w:ascii="Times New Roman" w:eastAsia="Times New Roman" w:hAnsi="Times New Roman" w:cs="Times New Roman"/>
                <w:color w:val="000000" w:themeColor="text1"/>
                <w:sz w:val="24"/>
                <w:szCs w:val="24"/>
                <w:lang w:eastAsia="ru-RU"/>
              </w:rPr>
              <w:t>Техническая</w:t>
            </w:r>
            <w:r w:rsidRPr="00691F1C">
              <w:rPr>
                <w:rFonts w:ascii="Times New Roman" w:eastAsia="Times New Roman" w:hAnsi="Times New Roman" w:cs="Times New Roman"/>
                <w:bCs/>
                <w:sz w:val="24"/>
                <w:szCs w:val="24"/>
                <w:lang w:eastAsia="ru-RU"/>
              </w:rPr>
              <w:t xml:space="preserve"> </w:t>
            </w:r>
          </w:p>
        </w:tc>
      </w:tr>
      <w:tr w:rsidR="00691F1C" w:rsidRPr="00691F1C" w:rsidTr="009028AA">
        <w:trPr>
          <w:trHeight w:val="517"/>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jc w:val="both"/>
              <w:rPr>
                <w:rFonts w:ascii="Times New Roman" w:eastAsia="Times New Roman" w:hAnsi="Times New Roman" w:cs="Times New Roman"/>
                <w:b/>
                <w:sz w:val="24"/>
                <w:szCs w:val="24"/>
                <w:lang w:eastAsia="ru-RU"/>
              </w:rPr>
            </w:pPr>
            <w:r w:rsidRPr="00691F1C">
              <w:rPr>
                <w:rFonts w:ascii="Times New Roman" w:eastAsia="Times New Roman" w:hAnsi="Times New Roman" w:cs="Times New Roman"/>
                <w:b/>
                <w:sz w:val="24"/>
                <w:szCs w:val="24"/>
                <w:lang w:eastAsia="ru-RU"/>
              </w:rPr>
              <w:t>Аннотация к программе</w:t>
            </w:r>
          </w:p>
          <w:p w:rsidR="00691F1C" w:rsidRPr="00691F1C" w:rsidRDefault="00691F1C" w:rsidP="00691F1C">
            <w:pPr>
              <w:spacing w:after="0" w:line="240" w:lineRule="auto"/>
              <w:jc w:val="both"/>
              <w:rPr>
                <w:rFonts w:ascii="Times New Roman" w:eastAsia="Times New Roman" w:hAnsi="Times New Roman" w:cs="Times New Roman"/>
                <w:b/>
                <w:bCs/>
                <w:color w:val="000000"/>
                <w:sz w:val="24"/>
                <w:szCs w:val="24"/>
              </w:rPr>
            </w:pP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     В современную эпоху научно-технического прогресса и интенсивного развития информационных технологий в Хабаровском крае востребованы специалисты с новым стилем технического мышления, современного инженера – техника.</w:t>
            </w:r>
          </w:p>
          <w:p w:rsidR="00691F1C" w:rsidRPr="00691F1C" w:rsidRDefault="00691F1C" w:rsidP="00691F1C">
            <w:pPr>
              <w:spacing w:after="0"/>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      Хабаровский край на современном этапе российского общества является перспективным экономически–привлекательным краем для развития инновационных технологий. Поэтому основной задачей для педагогов края становится обучение и воспитание молодых людей как будущего человеческого ресурса для развития края. Детское и молодежное сообщество края, мобильное и активное, должно владеть информацией о возможностях развития собственных идей на территории родного региона, обладать знаниями и определенными навыками. Педагогическое же сообщество должно быть проводником в этой сфере, источником информации и </w:t>
            </w:r>
            <w:proofErr w:type="spellStart"/>
            <w:r w:rsidRPr="00691F1C">
              <w:rPr>
                <w:rFonts w:ascii="Times New Roman" w:eastAsia="Times New Roman" w:hAnsi="Times New Roman" w:cs="Times New Roman"/>
                <w:color w:val="000000" w:themeColor="text1"/>
                <w:sz w:val="24"/>
                <w:szCs w:val="24"/>
                <w:lang w:eastAsia="ru-RU"/>
              </w:rPr>
              <w:t>мотиватором</w:t>
            </w:r>
            <w:proofErr w:type="spellEnd"/>
            <w:r w:rsidRPr="00691F1C">
              <w:rPr>
                <w:rFonts w:ascii="Times New Roman" w:eastAsia="Times New Roman" w:hAnsi="Times New Roman" w:cs="Times New Roman"/>
                <w:color w:val="000000" w:themeColor="text1"/>
                <w:sz w:val="24"/>
                <w:szCs w:val="24"/>
                <w:lang w:eastAsia="ru-RU"/>
              </w:rPr>
              <w:t xml:space="preserve"> к реализации собственных идей. </w:t>
            </w:r>
          </w:p>
          <w:p w:rsidR="00691F1C" w:rsidRPr="00691F1C" w:rsidRDefault="00691F1C" w:rsidP="00691F1C">
            <w:pPr>
              <w:spacing w:after="0"/>
              <w:contextualSpacing/>
              <w:jc w:val="both"/>
              <w:rPr>
                <w:rFonts w:ascii="Times New Roman" w:eastAsia="Calibri" w:hAnsi="Times New Roman" w:cs="Times New Roman"/>
                <w:sz w:val="24"/>
                <w:szCs w:val="24"/>
              </w:rPr>
            </w:pPr>
            <w:r w:rsidRPr="00691F1C">
              <w:rPr>
                <w:rFonts w:ascii="Times New Roman" w:eastAsia="Times New Roman" w:hAnsi="Times New Roman" w:cs="Times New Roman"/>
                <w:color w:val="000000" w:themeColor="text1"/>
                <w:sz w:val="24"/>
                <w:szCs w:val="24"/>
                <w:lang w:eastAsia="ru-RU"/>
              </w:rPr>
              <w:t xml:space="preserve">     Программа краевой профильной смены «Технопарк» является наиболее удачной формой приобщения  школьников края к техническому творчеству. </w:t>
            </w:r>
            <w:proofErr w:type="gramStart"/>
            <w:r w:rsidRPr="00691F1C">
              <w:rPr>
                <w:rFonts w:ascii="Times New Roman" w:eastAsia="Times New Roman" w:hAnsi="Times New Roman" w:cs="Times New Roman"/>
                <w:color w:val="000000" w:themeColor="text1"/>
                <w:sz w:val="24"/>
                <w:szCs w:val="24"/>
                <w:lang w:eastAsia="ru-RU"/>
              </w:rPr>
              <w:t>Профильные образовательные программы позволяют удовлетворить познавательные и коммуникативные интересы участников смены, сформировать навыки деятельности на уровне практического применения; способствуют формированию у обучающихся преобразующего мышления, навыков проектной работы, знаний конструкторско-технологических процессов, развитию умственных способностей, логического мышления.</w:t>
            </w:r>
            <w:proofErr w:type="gramEnd"/>
          </w:p>
        </w:tc>
      </w:tr>
      <w:tr w:rsidR="00691F1C" w:rsidRPr="00691F1C" w:rsidTr="009028AA">
        <w:trPr>
          <w:trHeight w:val="750"/>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rPr>
                <w:rFonts w:ascii="Times New Roman" w:eastAsia="Times New Roman" w:hAnsi="Times New Roman" w:cs="Times New Roman"/>
                <w:b/>
                <w:bCs/>
                <w:color w:val="000000"/>
                <w:sz w:val="24"/>
                <w:szCs w:val="24"/>
              </w:rPr>
            </w:pPr>
            <w:r w:rsidRPr="00691F1C">
              <w:rPr>
                <w:rFonts w:ascii="Times New Roman" w:eastAsia="Times New Roman" w:hAnsi="Times New Roman" w:cs="Times New Roman"/>
                <w:b/>
                <w:bCs/>
                <w:color w:val="000000"/>
                <w:sz w:val="24"/>
                <w:szCs w:val="24"/>
              </w:rPr>
              <w:t>Цель программы</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widowControl w:val="0"/>
              <w:tabs>
                <w:tab w:val="left" w:pos="645"/>
              </w:tabs>
              <w:autoSpaceDE w:val="0"/>
              <w:autoSpaceDN w:val="0"/>
              <w:adjustRightInd w:val="0"/>
              <w:spacing w:after="0"/>
              <w:jc w:val="both"/>
              <w:rPr>
                <w:rFonts w:ascii="Times New Roman" w:hAnsi="Times New Roman" w:cs="Times New Roman"/>
                <w:color w:val="000000" w:themeColor="text1"/>
                <w:sz w:val="24"/>
                <w:szCs w:val="24"/>
              </w:rPr>
            </w:pPr>
            <w:r w:rsidRPr="00691F1C">
              <w:rPr>
                <w:rFonts w:ascii="Times New Roman" w:eastAsia="Times New Roman" w:hAnsi="Times New Roman" w:cs="Times New Roman"/>
                <w:b/>
                <w:color w:val="000000" w:themeColor="text1"/>
                <w:sz w:val="24"/>
                <w:szCs w:val="24"/>
                <w:lang w:eastAsia="ru-RU"/>
              </w:rPr>
              <w:t xml:space="preserve">Цель: </w:t>
            </w:r>
            <w:r w:rsidRPr="00691F1C">
              <w:rPr>
                <w:rFonts w:ascii="Times New Roman" w:hAnsi="Times New Roman" w:cs="Times New Roman"/>
                <w:color w:val="000000" w:themeColor="text1"/>
                <w:sz w:val="24"/>
                <w:szCs w:val="24"/>
              </w:rPr>
              <w:t xml:space="preserve">Формирование доступной современной познавательной и образовательной среды в области технических исследований и разработок. </w:t>
            </w:r>
          </w:p>
        </w:tc>
      </w:tr>
      <w:tr w:rsidR="00691F1C" w:rsidRPr="00691F1C" w:rsidTr="009028AA">
        <w:trPr>
          <w:trHeight w:val="415"/>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rPr>
                <w:rFonts w:ascii="Times New Roman" w:eastAsia="Times New Roman" w:hAnsi="Times New Roman" w:cs="Times New Roman"/>
                <w:b/>
                <w:bCs/>
                <w:color w:val="000000"/>
                <w:sz w:val="24"/>
                <w:szCs w:val="24"/>
              </w:rPr>
            </w:pPr>
            <w:r w:rsidRPr="00691F1C">
              <w:rPr>
                <w:rFonts w:ascii="Times New Roman" w:eastAsia="Times New Roman" w:hAnsi="Times New Roman" w:cs="Times New Roman"/>
                <w:b/>
                <w:bCs/>
                <w:color w:val="000000"/>
                <w:sz w:val="24"/>
                <w:szCs w:val="24"/>
              </w:rPr>
              <w:t>Задачи программы</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widowControl w:val="0"/>
              <w:tabs>
                <w:tab w:val="left" w:pos="645"/>
              </w:tabs>
              <w:autoSpaceDE w:val="0"/>
              <w:autoSpaceDN w:val="0"/>
              <w:adjustRightInd w:val="0"/>
              <w:spacing w:after="0"/>
              <w:jc w:val="both"/>
              <w:rPr>
                <w:rFonts w:ascii="Times New Roman" w:hAnsi="Times New Roman" w:cs="Times New Roman"/>
                <w:b/>
                <w:color w:val="000000" w:themeColor="text1"/>
                <w:spacing w:val="-6"/>
                <w:sz w:val="24"/>
                <w:szCs w:val="24"/>
              </w:rPr>
            </w:pPr>
            <w:r w:rsidRPr="00691F1C">
              <w:rPr>
                <w:rFonts w:ascii="Times New Roman" w:hAnsi="Times New Roman" w:cs="Times New Roman"/>
                <w:b/>
                <w:color w:val="000000" w:themeColor="text1"/>
                <w:spacing w:val="-6"/>
                <w:sz w:val="24"/>
                <w:szCs w:val="24"/>
              </w:rPr>
              <w:t>Задачи:</w:t>
            </w:r>
          </w:p>
          <w:p w:rsidR="00691F1C" w:rsidRPr="00691F1C" w:rsidRDefault="00691F1C" w:rsidP="00691F1C">
            <w:pPr>
              <w:widowControl w:val="0"/>
              <w:autoSpaceDE w:val="0"/>
              <w:autoSpaceDN w:val="0"/>
              <w:adjustRightInd w:val="0"/>
              <w:spacing w:after="0"/>
              <w:jc w:val="both"/>
              <w:rPr>
                <w:rFonts w:ascii="Times New Roman" w:hAnsi="Times New Roman" w:cs="Times New Roman"/>
                <w:b/>
                <w:color w:val="000000" w:themeColor="text1"/>
                <w:spacing w:val="-6"/>
                <w:sz w:val="24"/>
                <w:szCs w:val="24"/>
              </w:rPr>
            </w:pPr>
            <w:r w:rsidRPr="00691F1C">
              <w:rPr>
                <w:rFonts w:ascii="Times New Roman" w:eastAsia="Times New Roman" w:hAnsi="Times New Roman" w:cs="Times New Roman"/>
                <w:i/>
                <w:color w:val="000000" w:themeColor="text1"/>
                <w:sz w:val="24"/>
                <w:szCs w:val="24"/>
                <w:lang w:eastAsia="ru-RU"/>
              </w:rPr>
              <w:t xml:space="preserve">      </w:t>
            </w:r>
            <w:r w:rsidRPr="00691F1C">
              <w:rPr>
                <w:rFonts w:ascii="Times New Roman" w:eastAsia="Times New Roman" w:hAnsi="Times New Roman" w:cs="Times New Roman"/>
                <w:i/>
                <w:color w:val="000000" w:themeColor="text1"/>
                <w:sz w:val="24"/>
                <w:szCs w:val="24"/>
                <w:u w:val="single"/>
                <w:lang w:eastAsia="ru-RU"/>
              </w:rPr>
              <w:t xml:space="preserve">Предметные </w:t>
            </w:r>
          </w:p>
          <w:p w:rsidR="00691F1C" w:rsidRPr="00691F1C" w:rsidRDefault="00691F1C" w:rsidP="00691F1C">
            <w:pPr>
              <w:tabs>
                <w:tab w:val="left" w:pos="851"/>
              </w:tabs>
              <w:spacing w:after="0"/>
              <w:jc w:val="both"/>
              <w:rPr>
                <w:rFonts w:ascii="Times New Roman" w:hAnsi="Times New Roman" w:cs="Times New Roman"/>
                <w:bCs/>
                <w:color w:val="000000" w:themeColor="text1"/>
                <w:sz w:val="24"/>
                <w:szCs w:val="24"/>
              </w:rPr>
            </w:pPr>
            <w:r w:rsidRPr="00691F1C">
              <w:rPr>
                <w:rFonts w:ascii="Times New Roman" w:hAnsi="Times New Roman" w:cs="Times New Roman"/>
                <w:bCs/>
                <w:color w:val="000000" w:themeColor="text1"/>
                <w:sz w:val="24"/>
                <w:szCs w:val="24"/>
              </w:rPr>
              <w:t>- сформировать  целостный подход к  изучению технических направлений образовательной программы  через изучение естественных и технических наук;</w:t>
            </w:r>
          </w:p>
          <w:p w:rsidR="00691F1C" w:rsidRPr="00691F1C" w:rsidRDefault="00691F1C" w:rsidP="00691F1C">
            <w:pPr>
              <w:tabs>
                <w:tab w:val="left" w:pos="851"/>
              </w:tabs>
              <w:spacing w:after="0"/>
              <w:jc w:val="both"/>
              <w:rPr>
                <w:rFonts w:ascii="Times New Roman" w:hAnsi="Times New Roman" w:cs="Times New Roman"/>
                <w:bCs/>
                <w:color w:val="000000" w:themeColor="text1"/>
                <w:sz w:val="24"/>
                <w:szCs w:val="24"/>
              </w:rPr>
            </w:pPr>
            <w:r w:rsidRPr="00691F1C">
              <w:rPr>
                <w:rFonts w:ascii="Times New Roman" w:hAnsi="Times New Roman" w:cs="Times New Roman"/>
                <w:bCs/>
                <w:color w:val="000000" w:themeColor="text1"/>
                <w:sz w:val="24"/>
                <w:szCs w:val="24"/>
              </w:rPr>
              <w:t>- сформировать навыки и умения, способствующие профессиональному развитию обучающихся в сфере технических наук;</w:t>
            </w:r>
          </w:p>
          <w:p w:rsidR="00691F1C" w:rsidRPr="00691F1C" w:rsidRDefault="00691F1C" w:rsidP="00691F1C">
            <w:pPr>
              <w:tabs>
                <w:tab w:val="left" w:pos="851"/>
              </w:tabs>
              <w:spacing w:after="0"/>
              <w:jc w:val="both"/>
              <w:rPr>
                <w:rFonts w:ascii="Times New Roman" w:hAnsi="Times New Roman" w:cs="Times New Roman"/>
                <w:bCs/>
                <w:color w:val="000000" w:themeColor="text1"/>
                <w:sz w:val="24"/>
                <w:szCs w:val="24"/>
              </w:rPr>
            </w:pPr>
            <w:r w:rsidRPr="00691F1C">
              <w:rPr>
                <w:rFonts w:ascii="Times New Roman" w:eastAsia="Times New Roman" w:hAnsi="Times New Roman" w:cs="Times New Roman"/>
                <w:color w:val="000000" w:themeColor="text1"/>
                <w:sz w:val="24"/>
                <w:szCs w:val="24"/>
                <w:lang w:eastAsia="ru-RU"/>
              </w:rPr>
              <w:t>- формировать практические умения в проектной деятельности.</w:t>
            </w:r>
          </w:p>
          <w:p w:rsidR="00691F1C" w:rsidRPr="00691F1C" w:rsidRDefault="00691F1C" w:rsidP="00691F1C">
            <w:pPr>
              <w:shd w:val="clear" w:color="auto" w:fill="FFFFFF" w:themeFill="background1"/>
              <w:spacing w:after="0"/>
              <w:ind w:left="360"/>
              <w:contextualSpacing/>
              <w:jc w:val="both"/>
              <w:rPr>
                <w:rFonts w:ascii="Times New Roman" w:eastAsia="Times New Roman" w:hAnsi="Times New Roman" w:cs="Times New Roman"/>
                <w:color w:val="000000" w:themeColor="text1"/>
                <w:sz w:val="24"/>
                <w:szCs w:val="24"/>
                <w:lang w:eastAsia="ru-RU"/>
              </w:rPr>
            </w:pPr>
            <w:proofErr w:type="spellStart"/>
            <w:r w:rsidRPr="00691F1C">
              <w:rPr>
                <w:rFonts w:ascii="Times New Roman" w:eastAsia="Times New Roman" w:hAnsi="Times New Roman" w:cs="Times New Roman"/>
                <w:i/>
                <w:color w:val="000000" w:themeColor="text1"/>
                <w:sz w:val="24"/>
                <w:szCs w:val="24"/>
                <w:u w:val="single"/>
                <w:lang w:eastAsia="ru-RU"/>
              </w:rPr>
              <w:t>Метапредметные</w:t>
            </w:r>
            <w:proofErr w:type="spellEnd"/>
            <w:r w:rsidRPr="00691F1C">
              <w:rPr>
                <w:rFonts w:ascii="Times New Roman" w:eastAsia="Times New Roman" w:hAnsi="Times New Roman" w:cs="Times New Roman"/>
                <w:color w:val="000000" w:themeColor="text1"/>
                <w:sz w:val="24"/>
                <w:szCs w:val="24"/>
                <w:lang w:eastAsia="ru-RU"/>
              </w:rPr>
              <w:t xml:space="preserve">   </w:t>
            </w:r>
          </w:p>
          <w:p w:rsidR="00691F1C" w:rsidRPr="00691F1C" w:rsidRDefault="00691F1C" w:rsidP="00691F1C">
            <w:pPr>
              <w:shd w:val="clear" w:color="auto" w:fill="FFFFFF" w:themeFill="background1"/>
              <w:spacing w:after="0"/>
              <w:contextualSpacing/>
              <w:jc w:val="both"/>
              <w:rPr>
                <w:rFonts w:ascii="Times New Roman" w:eastAsia="Times New Roman" w:hAnsi="Times New Roman" w:cs="Times New Roman"/>
                <w:i/>
                <w:color w:val="000000" w:themeColor="text1"/>
                <w:sz w:val="24"/>
                <w:szCs w:val="24"/>
                <w:u w:val="single"/>
                <w:lang w:eastAsia="ru-RU"/>
              </w:rPr>
            </w:pPr>
            <w:r w:rsidRPr="00691F1C">
              <w:rPr>
                <w:rFonts w:ascii="Times New Roman" w:eastAsia="Times New Roman" w:hAnsi="Times New Roman" w:cs="Times New Roman"/>
                <w:color w:val="000000" w:themeColor="text1"/>
                <w:sz w:val="24"/>
                <w:szCs w:val="24"/>
                <w:lang w:eastAsia="ru-RU"/>
              </w:rPr>
              <w:t xml:space="preserve">- формировать и развивать познавательные компетентности </w:t>
            </w:r>
            <w:proofErr w:type="gramStart"/>
            <w:r w:rsidRPr="00691F1C">
              <w:rPr>
                <w:rFonts w:ascii="Times New Roman" w:eastAsia="Times New Roman" w:hAnsi="Times New Roman" w:cs="Times New Roman"/>
                <w:color w:val="000000" w:themeColor="text1"/>
                <w:sz w:val="24"/>
                <w:szCs w:val="24"/>
                <w:lang w:eastAsia="ru-RU"/>
              </w:rPr>
              <w:t>обучающихся</w:t>
            </w:r>
            <w:proofErr w:type="gramEnd"/>
            <w:r w:rsidRPr="00691F1C">
              <w:rPr>
                <w:rFonts w:ascii="Times New Roman" w:eastAsia="Times New Roman" w:hAnsi="Times New Roman" w:cs="Times New Roman"/>
                <w:color w:val="000000" w:themeColor="text1"/>
                <w:sz w:val="24"/>
                <w:szCs w:val="24"/>
                <w:lang w:eastAsia="ru-RU"/>
              </w:rPr>
              <w:t>;</w:t>
            </w:r>
          </w:p>
          <w:p w:rsidR="00691F1C" w:rsidRPr="00691F1C" w:rsidRDefault="00691F1C" w:rsidP="00691F1C">
            <w:pPr>
              <w:shd w:val="clear" w:color="auto" w:fill="FFFFFF" w:themeFill="background1"/>
              <w:spacing w:after="0"/>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  - </w:t>
            </w:r>
            <w:r w:rsidRPr="00691F1C">
              <w:rPr>
                <w:rFonts w:ascii="Times New Roman" w:eastAsia="Times New Roman" w:hAnsi="Times New Roman" w:cs="Times New Roman"/>
                <w:color w:val="000000"/>
                <w:sz w:val="24"/>
                <w:szCs w:val="24"/>
                <w:lang w:eastAsia="zh-CN"/>
              </w:rPr>
              <w:t xml:space="preserve">развивать коммуникативные компетенции и навыки межличностного общения </w:t>
            </w:r>
            <w:proofErr w:type="gramStart"/>
            <w:r w:rsidRPr="00691F1C">
              <w:rPr>
                <w:rFonts w:ascii="Times New Roman" w:eastAsia="Times New Roman" w:hAnsi="Times New Roman" w:cs="Times New Roman"/>
                <w:color w:val="000000"/>
                <w:sz w:val="24"/>
                <w:szCs w:val="24"/>
                <w:lang w:eastAsia="zh-CN"/>
              </w:rPr>
              <w:t>обучающихся</w:t>
            </w:r>
            <w:proofErr w:type="gramEnd"/>
            <w:r w:rsidRPr="00691F1C">
              <w:rPr>
                <w:rFonts w:ascii="Times New Roman" w:eastAsia="Times New Roman" w:hAnsi="Times New Roman" w:cs="Times New Roman"/>
                <w:color w:val="000000"/>
                <w:sz w:val="24"/>
                <w:szCs w:val="24"/>
                <w:lang w:eastAsia="zh-CN"/>
              </w:rPr>
              <w:t>.</w:t>
            </w:r>
          </w:p>
          <w:p w:rsidR="00691F1C" w:rsidRPr="00691F1C" w:rsidRDefault="00691F1C" w:rsidP="00691F1C">
            <w:pPr>
              <w:shd w:val="clear" w:color="auto" w:fill="FFFFFF" w:themeFill="background1"/>
              <w:spacing w:after="0"/>
              <w:ind w:left="360"/>
              <w:contextualSpacing/>
              <w:jc w:val="both"/>
              <w:rPr>
                <w:rFonts w:ascii="Times New Roman" w:eastAsia="Times New Roman" w:hAnsi="Times New Roman" w:cs="Times New Roman"/>
                <w:i/>
                <w:color w:val="000000" w:themeColor="text1"/>
                <w:sz w:val="24"/>
                <w:szCs w:val="24"/>
                <w:u w:val="single"/>
                <w:lang w:eastAsia="ru-RU"/>
              </w:rPr>
            </w:pPr>
            <w:r w:rsidRPr="00691F1C">
              <w:rPr>
                <w:rFonts w:ascii="Times New Roman" w:eastAsia="Times New Roman" w:hAnsi="Times New Roman" w:cs="Times New Roman"/>
                <w:i/>
                <w:color w:val="000000" w:themeColor="text1"/>
                <w:sz w:val="24"/>
                <w:szCs w:val="24"/>
                <w:u w:val="single"/>
                <w:lang w:eastAsia="ru-RU"/>
              </w:rPr>
              <w:t>Личностные</w:t>
            </w:r>
          </w:p>
          <w:p w:rsidR="00691F1C" w:rsidRPr="00691F1C" w:rsidRDefault="00691F1C" w:rsidP="00691F1C">
            <w:pPr>
              <w:widowControl w:val="0"/>
              <w:numPr>
                <w:ilvl w:val="0"/>
                <w:numId w:val="25"/>
              </w:numPr>
              <w:autoSpaceDE w:val="0"/>
              <w:autoSpaceDN w:val="0"/>
              <w:adjustRightInd w:val="0"/>
              <w:spacing w:after="0" w:line="240" w:lineRule="auto"/>
              <w:ind w:left="166" w:hanging="142"/>
              <w:contextualSpacing/>
              <w:jc w:val="both"/>
              <w:rPr>
                <w:rFonts w:ascii="Times New Roman" w:eastAsia="Times New Roman" w:hAnsi="Times New Roman" w:cs="Times New Roman"/>
                <w:sz w:val="24"/>
                <w:szCs w:val="24"/>
                <w:lang w:eastAsia="ru-RU"/>
              </w:rPr>
            </w:pPr>
            <w:r w:rsidRPr="00691F1C">
              <w:rPr>
                <w:rFonts w:ascii="Times New Roman" w:eastAsia="Times New Roman" w:hAnsi="Times New Roman" w:cs="Times New Roman"/>
                <w:color w:val="000000" w:themeColor="text1"/>
                <w:sz w:val="24"/>
                <w:szCs w:val="24"/>
                <w:lang w:eastAsia="ru-RU"/>
              </w:rPr>
              <w:t>р</w:t>
            </w:r>
            <w:r w:rsidRPr="00691F1C">
              <w:rPr>
                <w:rFonts w:ascii="Times New Roman" w:eastAsia="Times New Roman" w:hAnsi="Times New Roman" w:cs="Times New Roman"/>
                <w:sz w:val="24"/>
                <w:szCs w:val="24"/>
                <w:lang w:eastAsia="ru-RU"/>
              </w:rPr>
              <w:t>асширить опыт командной работы и принятия совместных решений.</w:t>
            </w:r>
          </w:p>
        </w:tc>
      </w:tr>
      <w:tr w:rsidR="00691F1C" w:rsidRPr="00691F1C" w:rsidTr="009028AA">
        <w:trPr>
          <w:trHeight w:val="6105"/>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rPr>
                <w:rFonts w:ascii="Times New Roman" w:eastAsia="Times New Roman" w:hAnsi="Times New Roman" w:cs="Times New Roman"/>
                <w:b/>
                <w:sz w:val="24"/>
                <w:szCs w:val="24"/>
                <w:lang w:eastAsia="zh-CN"/>
              </w:rPr>
            </w:pPr>
            <w:r w:rsidRPr="00691F1C">
              <w:rPr>
                <w:rFonts w:ascii="Times New Roman" w:eastAsia="Times New Roman" w:hAnsi="Times New Roman" w:cs="Times New Roman"/>
                <w:b/>
                <w:bCs/>
                <w:color w:val="000000"/>
                <w:sz w:val="24"/>
                <w:szCs w:val="24"/>
              </w:rPr>
              <w:t xml:space="preserve">Планируемые результаты освоения </w:t>
            </w:r>
            <w:proofErr w:type="gramStart"/>
            <w:r w:rsidRPr="00691F1C">
              <w:rPr>
                <w:rFonts w:ascii="Times New Roman" w:eastAsia="Times New Roman" w:hAnsi="Times New Roman" w:cs="Times New Roman"/>
                <w:b/>
                <w:bCs/>
                <w:color w:val="000000"/>
                <w:sz w:val="24"/>
                <w:szCs w:val="24"/>
              </w:rPr>
              <w:t>обучающимися</w:t>
            </w:r>
            <w:proofErr w:type="gramEnd"/>
            <w:r w:rsidRPr="00691F1C">
              <w:rPr>
                <w:rFonts w:ascii="Times New Roman" w:eastAsia="Times New Roman" w:hAnsi="Times New Roman" w:cs="Times New Roman"/>
                <w:b/>
                <w:bCs/>
                <w:color w:val="000000"/>
                <w:sz w:val="24"/>
                <w:szCs w:val="24"/>
              </w:rPr>
              <w:t xml:space="preserve"> образовательной программы</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jc w:val="both"/>
              <w:rPr>
                <w:rFonts w:ascii="Times New Roman" w:eastAsia="Calibri" w:hAnsi="Times New Roman" w:cs="Times New Roman"/>
                <w:sz w:val="24"/>
                <w:szCs w:val="24"/>
              </w:rPr>
            </w:pPr>
            <w:r w:rsidRPr="00691F1C">
              <w:rPr>
                <w:rFonts w:ascii="Times New Roman" w:eastAsia="Calibri" w:hAnsi="Times New Roman" w:cs="Times New Roman"/>
                <w:sz w:val="24"/>
                <w:szCs w:val="24"/>
              </w:rPr>
              <w:t xml:space="preserve">В результате освоения программы у </w:t>
            </w:r>
            <w:proofErr w:type="gramStart"/>
            <w:r w:rsidRPr="00691F1C">
              <w:rPr>
                <w:rFonts w:ascii="Times New Roman" w:eastAsia="Calibri" w:hAnsi="Times New Roman" w:cs="Times New Roman"/>
                <w:sz w:val="24"/>
                <w:szCs w:val="24"/>
              </w:rPr>
              <w:t>обучающихся</w:t>
            </w:r>
            <w:proofErr w:type="gramEnd"/>
            <w:r w:rsidRPr="00691F1C">
              <w:rPr>
                <w:rFonts w:ascii="Times New Roman" w:eastAsia="Calibri" w:hAnsi="Times New Roman" w:cs="Times New Roman"/>
                <w:sz w:val="24"/>
                <w:szCs w:val="24"/>
              </w:rPr>
              <w:t xml:space="preserve"> произойдут следующие изменения:</w:t>
            </w:r>
          </w:p>
          <w:p w:rsidR="00691F1C" w:rsidRPr="00691F1C" w:rsidRDefault="00691F1C" w:rsidP="00691F1C">
            <w:pPr>
              <w:widowControl w:val="0"/>
              <w:autoSpaceDE w:val="0"/>
              <w:autoSpaceDN w:val="0"/>
              <w:adjustRightInd w:val="0"/>
              <w:spacing w:after="0"/>
              <w:jc w:val="both"/>
              <w:rPr>
                <w:rFonts w:ascii="Times New Roman" w:hAnsi="Times New Roman" w:cs="Times New Roman"/>
                <w:b/>
                <w:color w:val="000000" w:themeColor="text1"/>
                <w:spacing w:val="-6"/>
                <w:sz w:val="24"/>
                <w:szCs w:val="24"/>
              </w:rPr>
            </w:pPr>
            <w:r w:rsidRPr="00691F1C">
              <w:rPr>
                <w:rFonts w:ascii="Times New Roman" w:eastAsia="Times New Roman" w:hAnsi="Times New Roman" w:cs="Times New Roman"/>
                <w:i/>
                <w:color w:val="000000" w:themeColor="text1"/>
                <w:sz w:val="24"/>
                <w:szCs w:val="24"/>
                <w:lang w:eastAsia="ru-RU"/>
              </w:rPr>
              <w:t xml:space="preserve">      </w:t>
            </w:r>
            <w:r w:rsidRPr="00691F1C">
              <w:rPr>
                <w:rFonts w:ascii="Times New Roman" w:eastAsia="Times New Roman" w:hAnsi="Times New Roman" w:cs="Times New Roman"/>
                <w:i/>
                <w:color w:val="000000" w:themeColor="text1"/>
                <w:sz w:val="24"/>
                <w:szCs w:val="24"/>
                <w:u w:val="single"/>
                <w:lang w:eastAsia="ru-RU"/>
              </w:rPr>
              <w:t xml:space="preserve">Предметные </w:t>
            </w:r>
          </w:p>
          <w:p w:rsidR="00691F1C" w:rsidRPr="00691F1C" w:rsidRDefault="00691F1C" w:rsidP="00691F1C">
            <w:pPr>
              <w:tabs>
                <w:tab w:val="left" w:pos="851"/>
              </w:tabs>
              <w:spacing w:after="0"/>
              <w:jc w:val="both"/>
              <w:rPr>
                <w:rFonts w:ascii="Times New Roman" w:hAnsi="Times New Roman" w:cs="Times New Roman"/>
                <w:bCs/>
                <w:color w:val="000000" w:themeColor="text1"/>
                <w:sz w:val="24"/>
                <w:szCs w:val="24"/>
              </w:rPr>
            </w:pPr>
            <w:r w:rsidRPr="00691F1C">
              <w:rPr>
                <w:rFonts w:ascii="Times New Roman" w:hAnsi="Times New Roman" w:cs="Times New Roman"/>
                <w:bCs/>
                <w:color w:val="000000" w:themeColor="text1"/>
                <w:sz w:val="24"/>
                <w:szCs w:val="24"/>
              </w:rPr>
              <w:t>- у обучающихся сформирован  целостный подход к  изучению технических направлений образовательной программы  через изучение естественных и технических наук;</w:t>
            </w:r>
          </w:p>
          <w:p w:rsidR="00691F1C" w:rsidRPr="00691F1C" w:rsidRDefault="00691F1C" w:rsidP="00691F1C">
            <w:pPr>
              <w:tabs>
                <w:tab w:val="left" w:pos="851"/>
              </w:tabs>
              <w:spacing w:after="0"/>
              <w:jc w:val="both"/>
              <w:rPr>
                <w:rFonts w:ascii="Times New Roman" w:hAnsi="Times New Roman" w:cs="Times New Roman"/>
                <w:bCs/>
                <w:color w:val="000000" w:themeColor="text1"/>
                <w:sz w:val="24"/>
                <w:szCs w:val="24"/>
              </w:rPr>
            </w:pPr>
            <w:r w:rsidRPr="00691F1C">
              <w:rPr>
                <w:rFonts w:ascii="Times New Roman" w:hAnsi="Times New Roman" w:cs="Times New Roman"/>
                <w:bCs/>
                <w:color w:val="000000" w:themeColor="text1"/>
                <w:sz w:val="24"/>
                <w:szCs w:val="24"/>
              </w:rPr>
              <w:t>- сформированы навыки и умения, способствующие профессиональному развитию обучающихся в сфере технических наук;</w:t>
            </w:r>
          </w:p>
          <w:p w:rsidR="00691F1C" w:rsidRPr="00691F1C" w:rsidRDefault="00691F1C" w:rsidP="00691F1C">
            <w:pPr>
              <w:tabs>
                <w:tab w:val="left" w:pos="851"/>
              </w:tabs>
              <w:spacing w:after="0"/>
              <w:jc w:val="both"/>
              <w:rPr>
                <w:rFonts w:ascii="Times New Roman" w:hAnsi="Times New Roman" w:cs="Times New Roman"/>
                <w:bCs/>
                <w:color w:val="000000" w:themeColor="text1"/>
                <w:sz w:val="24"/>
                <w:szCs w:val="24"/>
              </w:rPr>
            </w:pPr>
            <w:r w:rsidRPr="00691F1C">
              <w:rPr>
                <w:rFonts w:ascii="Times New Roman" w:eastAsia="Times New Roman" w:hAnsi="Times New Roman" w:cs="Times New Roman"/>
                <w:color w:val="000000" w:themeColor="text1"/>
                <w:sz w:val="24"/>
                <w:szCs w:val="24"/>
                <w:lang w:eastAsia="ru-RU"/>
              </w:rPr>
              <w:t>- сформированы практические умения в проектной деятельности.</w:t>
            </w:r>
          </w:p>
          <w:p w:rsidR="00691F1C" w:rsidRPr="00691F1C" w:rsidRDefault="00691F1C" w:rsidP="00691F1C">
            <w:pPr>
              <w:shd w:val="clear" w:color="auto" w:fill="FFFFFF" w:themeFill="background1"/>
              <w:spacing w:after="0"/>
              <w:ind w:left="360"/>
              <w:contextualSpacing/>
              <w:jc w:val="both"/>
              <w:rPr>
                <w:rFonts w:ascii="Times New Roman" w:eastAsia="Times New Roman" w:hAnsi="Times New Roman" w:cs="Times New Roman"/>
                <w:color w:val="000000" w:themeColor="text1"/>
                <w:sz w:val="24"/>
                <w:szCs w:val="24"/>
                <w:lang w:eastAsia="ru-RU"/>
              </w:rPr>
            </w:pPr>
            <w:proofErr w:type="spellStart"/>
            <w:r w:rsidRPr="00691F1C">
              <w:rPr>
                <w:rFonts w:ascii="Times New Roman" w:eastAsia="Times New Roman" w:hAnsi="Times New Roman" w:cs="Times New Roman"/>
                <w:i/>
                <w:color w:val="000000" w:themeColor="text1"/>
                <w:sz w:val="24"/>
                <w:szCs w:val="24"/>
                <w:u w:val="single"/>
                <w:lang w:eastAsia="ru-RU"/>
              </w:rPr>
              <w:t>Метапредметные</w:t>
            </w:r>
            <w:proofErr w:type="spellEnd"/>
            <w:r w:rsidRPr="00691F1C">
              <w:rPr>
                <w:rFonts w:ascii="Times New Roman" w:eastAsia="Times New Roman" w:hAnsi="Times New Roman" w:cs="Times New Roman"/>
                <w:color w:val="000000" w:themeColor="text1"/>
                <w:sz w:val="24"/>
                <w:szCs w:val="24"/>
                <w:lang w:eastAsia="ru-RU"/>
              </w:rPr>
              <w:t xml:space="preserve">   </w:t>
            </w:r>
          </w:p>
          <w:p w:rsidR="00691F1C" w:rsidRPr="00691F1C" w:rsidRDefault="00691F1C" w:rsidP="00691F1C">
            <w:pPr>
              <w:shd w:val="clear" w:color="auto" w:fill="FFFFFF" w:themeFill="background1"/>
              <w:spacing w:after="0"/>
              <w:contextualSpacing/>
              <w:jc w:val="both"/>
              <w:rPr>
                <w:rFonts w:ascii="Times New Roman" w:eastAsia="Times New Roman" w:hAnsi="Times New Roman" w:cs="Times New Roman"/>
                <w:i/>
                <w:color w:val="000000" w:themeColor="text1"/>
                <w:sz w:val="24"/>
                <w:szCs w:val="24"/>
                <w:u w:val="single"/>
                <w:lang w:eastAsia="ru-RU"/>
              </w:rPr>
            </w:pPr>
            <w:r w:rsidRPr="00691F1C">
              <w:rPr>
                <w:rFonts w:ascii="Times New Roman" w:eastAsia="Times New Roman" w:hAnsi="Times New Roman" w:cs="Times New Roman"/>
                <w:color w:val="000000" w:themeColor="text1"/>
                <w:sz w:val="24"/>
                <w:szCs w:val="24"/>
                <w:lang w:eastAsia="ru-RU"/>
              </w:rPr>
              <w:t xml:space="preserve">- сформированы и развиты познавательные компетентности </w:t>
            </w:r>
            <w:proofErr w:type="gramStart"/>
            <w:r w:rsidRPr="00691F1C">
              <w:rPr>
                <w:rFonts w:ascii="Times New Roman" w:eastAsia="Times New Roman" w:hAnsi="Times New Roman" w:cs="Times New Roman"/>
                <w:color w:val="000000" w:themeColor="text1"/>
                <w:sz w:val="24"/>
                <w:szCs w:val="24"/>
                <w:lang w:eastAsia="ru-RU"/>
              </w:rPr>
              <w:t>обучающихся</w:t>
            </w:r>
            <w:proofErr w:type="gramEnd"/>
            <w:r w:rsidRPr="00691F1C">
              <w:rPr>
                <w:rFonts w:ascii="Times New Roman" w:eastAsia="Times New Roman" w:hAnsi="Times New Roman" w:cs="Times New Roman"/>
                <w:color w:val="000000" w:themeColor="text1"/>
                <w:sz w:val="24"/>
                <w:szCs w:val="24"/>
                <w:lang w:eastAsia="ru-RU"/>
              </w:rPr>
              <w:t>;</w:t>
            </w:r>
          </w:p>
          <w:p w:rsidR="00691F1C" w:rsidRPr="00691F1C" w:rsidRDefault="00691F1C" w:rsidP="00691F1C">
            <w:pPr>
              <w:shd w:val="clear" w:color="auto" w:fill="FFFFFF" w:themeFill="background1"/>
              <w:spacing w:after="0"/>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  - </w:t>
            </w:r>
            <w:r w:rsidRPr="00691F1C">
              <w:rPr>
                <w:rFonts w:ascii="Times New Roman" w:eastAsia="Times New Roman" w:hAnsi="Times New Roman" w:cs="Times New Roman"/>
                <w:color w:val="000000"/>
                <w:sz w:val="24"/>
                <w:szCs w:val="24"/>
                <w:lang w:eastAsia="zh-CN"/>
              </w:rPr>
              <w:t xml:space="preserve">развиты коммуникативные компетенции и навыки межличностного общения </w:t>
            </w:r>
            <w:proofErr w:type="gramStart"/>
            <w:r w:rsidRPr="00691F1C">
              <w:rPr>
                <w:rFonts w:ascii="Times New Roman" w:eastAsia="Times New Roman" w:hAnsi="Times New Roman" w:cs="Times New Roman"/>
                <w:color w:val="000000"/>
                <w:sz w:val="24"/>
                <w:szCs w:val="24"/>
                <w:lang w:eastAsia="zh-CN"/>
              </w:rPr>
              <w:t>обучающихся</w:t>
            </w:r>
            <w:proofErr w:type="gramEnd"/>
            <w:r w:rsidRPr="00691F1C">
              <w:rPr>
                <w:rFonts w:ascii="Times New Roman" w:eastAsia="Times New Roman" w:hAnsi="Times New Roman" w:cs="Times New Roman"/>
                <w:color w:val="000000"/>
                <w:sz w:val="24"/>
                <w:szCs w:val="24"/>
                <w:lang w:eastAsia="zh-CN"/>
              </w:rPr>
              <w:t>.</w:t>
            </w:r>
          </w:p>
          <w:p w:rsidR="00691F1C" w:rsidRPr="00691F1C" w:rsidRDefault="00691F1C" w:rsidP="00691F1C">
            <w:pPr>
              <w:shd w:val="clear" w:color="auto" w:fill="FFFFFF" w:themeFill="background1"/>
              <w:spacing w:after="0"/>
              <w:ind w:left="360"/>
              <w:contextualSpacing/>
              <w:jc w:val="both"/>
              <w:rPr>
                <w:rFonts w:ascii="Times New Roman" w:eastAsia="Times New Roman" w:hAnsi="Times New Roman" w:cs="Times New Roman"/>
                <w:i/>
                <w:color w:val="000000" w:themeColor="text1"/>
                <w:sz w:val="24"/>
                <w:szCs w:val="24"/>
                <w:u w:val="single"/>
                <w:lang w:eastAsia="ru-RU"/>
              </w:rPr>
            </w:pPr>
            <w:r w:rsidRPr="00691F1C">
              <w:rPr>
                <w:rFonts w:ascii="Times New Roman" w:eastAsia="Times New Roman" w:hAnsi="Times New Roman" w:cs="Times New Roman"/>
                <w:i/>
                <w:color w:val="000000" w:themeColor="text1"/>
                <w:sz w:val="24"/>
                <w:szCs w:val="24"/>
                <w:u w:val="single"/>
                <w:lang w:eastAsia="ru-RU"/>
              </w:rPr>
              <w:t>Личностные</w:t>
            </w:r>
          </w:p>
          <w:p w:rsidR="00691F1C" w:rsidRPr="00691F1C" w:rsidRDefault="00691F1C" w:rsidP="00691F1C">
            <w:pPr>
              <w:spacing w:after="0"/>
              <w:jc w:val="both"/>
              <w:rPr>
                <w:rFonts w:ascii="Times New Roman" w:eastAsia="Calibri" w:hAnsi="Times New Roman" w:cs="Times New Roman"/>
                <w:sz w:val="24"/>
                <w:szCs w:val="24"/>
              </w:rPr>
            </w:pPr>
            <w:r w:rsidRPr="00691F1C">
              <w:rPr>
                <w:rFonts w:ascii="Times New Roman" w:eastAsia="Times New Roman" w:hAnsi="Times New Roman"/>
                <w:color w:val="000000" w:themeColor="text1"/>
                <w:sz w:val="24"/>
                <w:szCs w:val="24"/>
                <w:lang w:eastAsia="ru-RU"/>
              </w:rPr>
              <w:t>- р</w:t>
            </w:r>
            <w:r w:rsidRPr="00691F1C">
              <w:rPr>
                <w:rFonts w:ascii="Times New Roman" w:eastAsia="Times New Roman" w:hAnsi="Times New Roman" w:cs="Times New Roman"/>
                <w:sz w:val="24"/>
                <w:szCs w:val="24"/>
                <w:lang w:eastAsia="ru-RU"/>
              </w:rPr>
              <w:t>асширен опыт командной работы и принятия совместных решений.</w:t>
            </w:r>
          </w:p>
        </w:tc>
      </w:tr>
      <w:tr w:rsidR="00691F1C" w:rsidRPr="00691F1C" w:rsidTr="009028AA">
        <w:trPr>
          <w:trHeight w:val="589"/>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rPr>
                <w:rFonts w:ascii="Times New Roman" w:eastAsia="Times New Roman" w:hAnsi="Times New Roman" w:cs="Times New Roman"/>
                <w:b/>
                <w:bCs/>
                <w:color w:val="000000"/>
                <w:sz w:val="24"/>
                <w:szCs w:val="24"/>
              </w:rPr>
            </w:pPr>
            <w:r w:rsidRPr="00691F1C">
              <w:rPr>
                <w:rFonts w:ascii="Times New Roman" w:eastAsia="Times New Roman" w:hAnsi="Times New Roman" w:cs="Times New Roman"/>
                <w:b/>
                <w:sz w:val="24"/>
                <w:szCs w:val="24"/>
                <w:lang w:eastAsia="ru-RU"/>
              </w:rPr>
              <w:t>Целевая аудитория</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jc w:val="both"/>
              <w:rPr>
                <w:rFonts w:ascii="Times New Roman" w:hAnsi="Times New Roman" w:cs="Times New Roman"/>
                <w:sz w:val="24"/>
                <w:szCs w:val="24"/>
              </w:rPr>
            </w:pPr>
            <w:r w:rsidRPr="00691F1C">
              <w:rPr>
                <w:rFonts w:ascii="Times New Roman" w:eastAsia="Times New Roman" w:hAnsi="Times New Roman" w:cs="Times New Roman"/>
                <w:color w:val="000000" w:themeColor="text1"/>
                <w:sz w:val="24"/>
                <w:szCs w:val="24"/>
                <w:lang w:eastAsia="ru-RU"/>
              </w:rPr>
              <w:t>Программа ориентирована на обучающихся 13-17 лет образовательных организаций Хабаровского края, участников с проявленными способностями в технической области</w:t>
            </w:r>
            <w:r w:rsidRPr="00691F1C">
              <w:rPr>
                <w:rFonts w:ascii="Times New Roman" w:hAnsi="Times New Roman" w:cs="Times New Roman"/>
                <w:sz w:val="24"/>
                <w:szCs w:val="24"/>
              </w:rPr>
              <w:t>.</w:t>
            </w:r>
          </w:p>
        </w:tc>
      </w:tr>
      <w:tr w:rsidR="00691F1C" w:rsidRPr="00691F1C" w:rsidTr="009028AA">
        <w:trPr>
          <w:trHeight w:val="529"/>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rPr>
                <w:rFonts w:ascii="Times New Roman" w:eastAsia="Times New Roman" w:hAnsi="Times New Roman" w:cs="Times New Roman"/>
                <w:b/>
                <w:sz w:val="24"/>
                <w:szCs w:val="24"/>
                <w:lang w:eastAsia="ru-RU"/>
              </w:rPr>
            </w:pPr>
            <w:r w:rsidRPr="00691F1C">
              <w:rPr>
                <w:rFonts w:ascii="Times New Roman" w:eastAsia="Times New Roman" w:hAnsi="Times New Roman" w:cs="Times New Roman"/>
                <w:b/>
                <w:sz w:val="24"/>
                <w:szCs w:val="24"/>
                <w:lang w:eastAsia="zh-CN"/>
              </w:rPr>
              <w:t>Количество участников</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jc w:val="both"/>
              <w:rPr>
                <w:rFonts w:ascii="Times New Roman" w:eastAsia="Times New Roman" w:hAnsi="Times New Roman" w:cs="Times New Roman"/>
                <w:sz w:val="24"/>
                <w:szCs w:val="24"/>
                <w:lang w:eastAsia="ru-RU"/>
              </w:rPr>
            </w:pPr>
            <w:r w:rsidRPr="00691F1C">
              <w:rPr>
                <w:rFonts w:ascii="Times New Roman" w:eastAsia="Times New Roman" w:hAnsi="Times New Roman" w:cs="Times New Roman"/>
                <w:color w:val="000000" w:themeColor="text1"/>
                <w:sz w:val="24"/>
                <w:szCs w:val="24"/>
                <w:lang w:eastAsia="ru-RU"/>
              </w:rPr>
              <w:t>60 человек</w:t>
            </w:r>
            <w:r w:rsidRPr="00691F1C">
              <w:rPr>
                <w:rFonts w:ascii="Times New Roman" w:eastAsia="Times New Roman" w:hAnsi="Times New Roman" w:cs="Times New Roman"/>
                <w:sz w:val="24"/>
                <w:szCs w:val="24"/>
                <w:lang w:eastAsia="ru-RU"/>
              </w:rPr>
              <w:t xml:space="preserve"> </w:t>
            </w:r>
          </w:p>
        </w:tc>
      </w:tr>
      <w:tr w:rsidR="00691F1C" w:rsidRPr="00691F1C" w:rsidTr="009028AA">
        <w:trPr>
          <w:trHeight w:val="535"/>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rPr>
                <w:rFonts w:ascii="Times New Roman" w:eastAsia="Times New Roman" w:hAnsi="Times New Roman" w:cs="Times New Roman"/>
                <w:b/>
                <w:sz w:val="24"/>
                <w:szCs w:val="24"/>
                <w:lang w:eastAsia="ru-RU"/>
              </w:rPr>
            </w:pPr>
            <w:r w:rsidRPr="00691F1C">
              <w:rPr>
                <w:rFonts w:ascii="Times New Roman" w:eastAsia="Times New Roman" w:hAnsi="Times New Roman" w:cs="Times New Roman"/>
                <w:b/>
                <w:bCs/>
                <w:color w:val="000000"/>
                <w:sz w:val="24"/>
                <w:szCs w:val="24"/>
              </w:rPr>
              <w:t>Сроки реализации программы</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360" w:lineRule="auto"/>
              <w:rPr>
                <w:rFonts w:ascii="Times New Roman" w:eastAsia="Times New Roman" w:hAnsi="Times New Roman" w:cs="Times New Roman"/>
                <w:bCs/>
                <w:sz w:val="24"/>
                <w:szCs w:val="24"/>
                <w:lang w:eastAsia="ru-RU"/>
              </w:rPr>
            </w:pPr>
            <w:r w:rsidRPr="00691F1C">
              <w:rPr>
                <w:rFonts w:ascii="Times New Roman" w:eastAsia="Times New Roman" w:hAnsi="Times New Roman" w:cs="Times New Roman"/>
                <w:bCs/>
                <w:sz w:val="24"/>
                <w:szCs w:val="24"/>
                <w:lang w:eastAsia="ru-RU"/>
              </w:rPr>
              <w:t xml:space="preserve">10 апреля – 21 апреля 2023 г. </w:t>
            </w:r>
          </w:p>
        </w:tc>
      </w:tr>
      <w:tr w:rsidR="00691F1C" w:rsidRPr="00691F1C" w:rsidTr="009028AA">
        <w:trPr>
          <w:trHeight w:val="605"/>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jc w:val="both"/>
              <w:rPr>
                <w:rFonts w:ascii="Times New Roman" w:eastAsia="Times New Roman" w:hAnsi="Times New Roman" w:cs="Times New Roman"/>
                <w:b/>
                <w:sz w:val="24"/>
                <w:szCs w:val="24"/>
                <w:lang w:eastAsia="ru-RU"/>
              </w:rPr>
            </w:pPr>
            <w:r w:rsidRPr="00691F1C">
              <w:rPr>
                <w:rFonts w:ascii="Times New Roman" w:eastAsia="Times New Roman" w:hAnsi="Times New Roman" w:cs="Times New Roman"/>
                <w:b/>
                <w:sz w:val="24"/>
                <w:szCs w:val="24"/>
                <w:lang w:eastAsia="ru-RU"/>
              </w:rPr>
              <w:t>Продолжительность</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ind w:firstLine="34"/>
              <w:jc w:val="both"/>
              <w:rPr>
                <w:rFonts w:ascii="Times New Roman" w:eastAsia="Times New Roman" w:hAnsi="Times New Roman" w:cs="Times New Roman"/>
                <w:sz w:val="24"/>
                <w:szCs w:val="24"/>
                <w:lang w:eastAsia="ru-RU"/>
              </w:rPr>
            </w:pPr>
            <w:r w:rsidRPr="00691F1C">
              <w:rPr>
                <w:rFonts w:ascii="Times New Roman" w:eastAsia="Times New Roman" w:hAnsi="Times New Roman" w:cs="Times New Roman"/>
                <w:sz w:val="24"/>
                <w:szCs w:val="24"/>
                <w:lang w:eastAsia="ru-RU"/>
              </w:rPr>
              <w:t xml:space="preserve">12 дней </w:t>
            </w:r>
          </w:p>
        </w:tc>
      </w:tr>
      <w:tr w:rsidR="00691F1C" w:rsidRPr="00691F1C" w:rsidTr="009028AA">
        <w:trPr>
          <w:trHeight w:val="750"/>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jc w:val="both"/>
              <w:rPr>
                <w:rFonts w:ascii="Times New Roman" w:eastAsia="Times New Roman" w:hAnsi="Times New Roman" w:cs="Times New Roman"/>
                <w:b/>
                <w:sz w:val="24"/>
                <w:szCs w:val="24"/>
                <w:lang w:eastAsia="ru-RU"/>
              </w:rPr>
            </w:pPr>
            <w:r w:rsidRPr="00691F1C">
              <w:rPr>
                <w:rFonts w:ascii="Times New Roman" w:eastAsia="Times New Roman" w:hAnsi="Times New Roman" w:cs="Times New Roman"/>
                <w:b/>
                <w:sz w:val="24"/>
                <w:szCs w:val="24"/>
                <w:lang w:eastAsia="ru-RU"/>
              </w:rPr>
              <w:t>Место проведения</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jc w:val="both"/>
              <w:rPr>
                <w:rFonts w:ascii="Times New Roman" w:eastAsia="Times New Roman" w:hAnsi="Times New Roman" w:cs="Times New Roman"/>
                <w:sz w:val="24"/>
                <w:szCs w:val="24"/>
                <w:lang w:eastAsia="ru-RU"/>
              </w:rPr>
            </w:pPr>
            <w:r w:rsidRPr="00691F1C">
              <w:rPr>
                <w:rFonts w:ascii="Times New Roman" w:hAnsi="Times New Roman"/>
                <w:sz w:val="24"/>
                <w:szCs w:val="24"/>
              </w:rPr>
              <w:t xml:space="preserve">Хабаровский край, район им. Лазо, </w:t>
            </w:r>
            <w:proofErr w:type="spellStart"/>
            <w:r w:rsidRPr="00691F1C">
              <w:rPr>
                <w:rFonts w:ascii="Times New Roman" w:hAnsi="Times New Roman"/>
                <w:sz w:val="24"/>
                <w:szCs w:val="24"/>
              </w:rPr>
              <w:t>р.п</w:t>
            </w:r>
            <w:proofErr w:type="spellEnd"/>
            <w:r w:rsidRPr="00691F1C">
              <w:rPr>
                <w:rFonts w:ascii="Times New Roman" w:hAnsi="Times New Roman"/>
                <w:sz w:val="24"/>
                <w:szCs w:val="24"/>
              </w:rPr>
              <w:t>. Переяславка, 369 м по направлению на юго-запад от ориентира жилого дома, адрес ориентира: ул. Клубная, д 74.</w:t>
            </w:r>
          </w:p>
        </w:tc>
      </w:tr>
      <w:tr w:rsidR="00691F1C" w:rsidRPr="00691F1C" w:rsidTr="009028AA">
        <w:trPr>
          <w:trHeight w:val="750"/>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jc w:val="both"/>
              <w:rPr>
                <w:rFonts w:ascii="Times New Roman" w:eastAsia="Times New Roman" w:hAnsi="Times New Roman" w:cs="Times New Roman"/>
                <w:b/>
                <w:sz w:val="24"/>
                <w:szCs w:val="24"/>
                <w:lang w:eastAsia="ru-RU"/>
              </w:rPr>
            </w:pPr>
            <w:r w:rsidRPr="00691F1C">
              <w:rPr>
                <w:rFonts w:ascii="Times New Roman" w:eastAsia="Times New Roman" w:hAnsi="Times New Roman" w:cs="Times New Roman"/>
                <w:b/>
                <w:sz w:val="24"/>
                <w:szCs w:val="24"/>
                <w:lang w:eastAsia="ru-RU"/>
              </w:rPr>
              <w:t>Адрес исполнителя</w:t>
            </w:r>
          </w:p>
          <w:p w:rsidR="00691F1C" w:rsidRPr="00691F1C" w:rsidRDefault="00691F1C" w:rsidP="00691F1C">
            <w:pPr>
              <w:spacing w:after="0" w:line="240" w:lineRule="auto"/>
              <w:ind w:left="108" w:firstLine="567"/>
              <w:jc w:val="both"/>
              <w:rPr>
                <w:rFonts w:ascii="Times New Roman" w:eastAsia="Times New Roman" w:hAnsi="Times New Roman" w:cs="Times New Roman"/>
                <w:b/>
                <w:sz w:val="24"/>
                <w:szCs w:val="24"/>
                <w:lang w:eastAsia="ru-RU"/>
              </w:rPr>
            </w:pP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jc w:val="both"/>
              <w:rPr>
                <w:rFonts w:ascii="Times New Roman" w:eastAsia="Times New Roman" w:hAnsi="Times New Roman" w:cs="Times New Roman"/>
                <w:sz w:val="24"/>
                <w:szCs w:val="24"/>
                <w:lang w:eastAsia="ru-RU"/>
              </w:rPr>
            </w:pPr>
            <w:r w:rsidRPr="00691F1C">
              <w:rPr>
                <w:rFonts w:ascii="Times New Roman" w:eastAsia="Times New Roman" w:hAnsi="Times New Roman" w:cs="Times New Roman"/>
                <w:sz w:val="24"/>
                <w:szCs w:val="24"/>
                <w:lang w:eastAsia="ru-RU"/>
              </w:rPr>
              <w:t xml:space="preserve">680026 г. Хабаровск, ул. </w:t>
            </w:r>
            <w:proofErr w:type="gramStart"/>
            <w:r w:rsidRPr="00691F1C">
              <w:rPr>
                <w:rFonts w:ascii="Times New Roman" w:eastAsia="Times New Roman" w:hAnsi="Times New Roman" w:cs="Times New Roman"/>
                <w:sz w:val="24"/>
                <w:szCs w:val="24"/>
                <w:lang w:eastAsia="ru-RU"/>
              </w:rPr>
              <w:t>Тихоокеанская</w:t>
            </w:r>
            <w:proofErr w:type="gramEnd"/>
            <w:r w:rsidRPr="00691F1C">
              <w:rPr>
                <w:rFonts w:ascii="Times New Roman" w:eastAsia="Times New Roman" w:hAnsi="Times New Roman" w:cs="Times New Roman"/>
                <w:sz w:val="24"/>
                <w:szCs w:val="24"/>
                <w:lang w:eastAsia="ru-RU"/>
              </w:rPr>
              <w:t>, 75.</w:t>
            </w:r>
          </w:p>
          <w:p w:rsidR="00691F1C" w:rsidRPr="00691F1C" w:rsidRDefault="00691F1C" w:rsidP="00691F1C">
            <w:pPr>
              <w:spacing w:after="0" w:line="240" w:lineRule="auto"/>
              <w:jc w:val="both"/>
              <w:rPr>
                <w:rFonts w:ascii="Times New Roman" w:eastAsia="Times New Roman" w:hAnsi="Times New Roman" w:cs="Times New Roman"/>
                <w:sz w:val="24"/>
                <w:szCs w:val="24"/>
                <w:lang w:eastAsia="ru-RU"/>
              </w:rPr>
            </w:pPr>
            <w:r w:rsidRPr="00691F1C">
              <w:rPr>
                <w:rFonts w:ascii="Times New Roman" w:eastAsia="Times New Roman" w:hAnsi="Times New Roman" w:cs="Times New Roman"/>
                <w:sz w:val="24"/>
                <w:szCs w:val="24"/>
                <w:lang w:eastAsia="ru-RU"/>
              </w:rPr>
              <w:t>Краевое государственное бюджетное нетиповое образовательное учреждение «Краевой детский центр «Созвездие».</w:t>
            </w:r>
          </w:p>
        </w:tc>
      </w:tr>
      <w:tr w:rsidR="00691F1C" w:rsidRPr="00691F1C" w:rsidTr="009028AA">
        <w:trPr>
          <w:trHeight w:val="278"/>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jc w:val="both"/>
              <w:rPr>
                <w:rFonts w:ascii="Times New Roman" w:eastAsia="Times New Roman" w:hAnsi="Times New Roman" w:cs="Times New Roman"/>
                <w:b/>
                <w:sz w:val="24"/>
                <w:szCs w:val="24"/>
                <w:lang w:eastAsia="ru-RU"/>
              </w:rPr>
            </w:pPr>
            <w:r w:rsidRPr="00691F1C">
              <w:rPr>
                <w:rFonts w:ascii="Times New Roman" w:eastAsia="Times New Roman" w:hAnsi="Times New Roman" w:cs="Times New Roman"/>
                <w:b/>
                <w:sz w:val="24"/>
                <w:szCs w:val="24"/>
                <w:lang w:eastAsia="ru-RU"/>
              </w:rPr>
              <w:t>Руководители смены</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hd w:val="clear" w:color="auto" w:fill="FFFFFF" w:themeFill="background1"/>
              <w:spacing w:after="0"/>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Ткачук Анастасия Дмитриевна – методист отдела разработки и реализации проектов</w:t>
            </w:r>
          </w:p>
        </w:tc>
      </w:tr>
      <w:tr w:rsidR="00691F1C" w:rsidRPr="00691F1C" w:rsidTr="009028AA">
        <w:trPr>
          <w:trHeight w:val="557"/>
        </w:trPr>
        <w:tc>
          <w:tcPr>
            <w:tcW w:w="30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jc w:val="both"/>
              <w:rPr>
                <w:rFonts w:ascii="Times New Roman" w:eastAsia="Times New Roman" w:hAnsi="Times New Roman" w:cs="Times New Roman"/>
                <w:b/>
                <w:sz w:val="24"/>
                <w:szCs w:val="24"/>
                <w:lang w:eastAsia="ru-RU"/>
              </w:rPr>
            </w:pPr>
            <w:r w:rsidRPr="00691F1C">
              <w:rPr>
                <w:rFonts w:ascii="Times New Roman" w:eastAsia="Times New Roman" w:hAnsi="Times New Roman" w:cs="Times New Roman"/>
                <w:b/>
                <w:sz w:val="24"/>
                <w:szCs w:val="24"/>
                <w:lang w:eastAsia="ru-RU"/>
              </w:rPr>
              <w:t>Автор-составитель программы</w:t>
            </w:r>
          </w:p>
        </w:tc>
        <w:tc>
          <w:tcPr>
            <w:tcW w:w="6801"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hd w:val="clear" w:color="auto" w:fill="FFFFFF" w:themeFill="background1"/>
              <w:spacing w:after="0"/>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Ткачук Анастасия Дмитриевна, </w:t>
            </w:r>
          </w:p>
          <w:p w:rsidR="00691F1C" w:rsidRPr="00691F1C" w:rsidRDefault="00691F1C" w:rsidP="00691F1C">
            <w:pPr>
              <w:spacing w:after="0"/>
              <w:jc w:val="both"/>
              <w:rPr>
                <w:rFonts w:ascii="Times New Roman" w:eastAsia="Times New Roman" w:hAnsi="Times New Roman" w:cs="Times New Roman"/>
                <w:sz w:val="24"/>
                <w:szCs w:val="24"/>
                <w:lang w:eastAsia="ru-RU"/>
              </w:rPr>
            </w:pPr>
            <w:r w:rsidRPr="00691F1C">
              <w:rPr>
                <w:rFonts w:ascii="Times New Roman" w:eastAsia="Calibri" w:hAnsi="Times New Roman" w:cs="Times New Roman"/>
                <w:color w:val="000000" w:themeColor="text1"/>
                <w:sz w:val="24"/>
                <w:szCs w:val="24"/>
              </w:rPr>
              <w:t>методист отдела разработки и реализации проектов</w:t>
            </w:r>
            <w:r w:rsidRPr="00691F1C">
              <w:rPr>
                <w:rFonts w:ascii="Times New Roman" w:eastAsia="Times New Roman" w:hAnsi="Times New Roman" w:cs="Times New Roman"/>
                <w:sz w:val="24"/>
                <w:szCs w:val="24"/>
                <w:lang w:eastAsia="ru-RU"/>
              </w:rPr>
              <w:t xml:space="preserve"> </w:t>
            </w:r>
          </w:p>
        </w:tc>
      </w:tr>
    </w:tbl>
    <w:p w:rsidR="00691F1C" w:rsidRPr="00691F1C" w:rsidRDefault="00691F1C" w:rsidP="00691F1C">
      <w:pPr>
        <w:shd w:val="clear" w:color="auto" w:fill="FFFFFF" w:themeFill="background1"/>
        <w:spacing w:after="0" w:line="360" w:lineRule="auto"/>
        <w:ind w:left="720"/>
        <w:jc w:val="center"/>
        <w:rPr>
          <w:rFonts w:ascii="Times New Roman" w:eastAsia="Calibri" w:hAnsi="Times New Roman" w:cs="Times New Roman"/>
          <w:b/>
          <w:bCs/>
          <w:color w:val="000000" w:themeColor="text1"/>
          <w:sz w:val="24"/>
          <w:szCs w:val="24"/>
        </w:rPr>
      </w:pPr>
    </w:p>
    <w:p w:rsidR="00691F1C" w:rsidRPr="00691F1C" w:rsidRDefault="00691F1C" w:rsidP="00691F1C">
      <w:pPr>
        <w:shd w:val="clear" w:color="auto" w:fill="FFFFFF" w:themeFill="background1"/>
        <w:spacing w:after="0" w:line="360" w:lineRule="auto"/>
        <w:ind w:left="720"/>
        <w:jc w:val="center"/>
        <w:rPr>
          <w:rFonts w:ascii="Times New Roman" w:eastAsia="Calibri" w:hAnsi="Times New Roman" w:cs="Times New Roman"/>
          <w:b/>
          <w:bCs/>
          <w:color w:val="000000" w:themeColor="text1"/>
          <w:sz w:val="24"/>
          <w:szCs w:val="24"/>
        </w:rPr>
      </w:pPr>
    </w:p>
    <w:p w:rsidR="00691F1C" w:rsidRPr="00691F1C" w:rsidRDefault="00691F1C" w:rsidP="00691F1C">
      <w:pPr>
        <w:shd w:val="clear" w:color="auto" w:fill="FFFFFF" w:themeFill="background1"/>
        <w:spacing w:after="0" w:line="360" w:lineRule="auto"/>
        <w:ind w:left="720"/>
        <w:jc w:val="center"/>
        <w:rPr>
          <w:rFonts w:ascii="Times New Roman" w:eastAsia="Calibri" w:hAnsi="Times New Roman" w:cs="Times New Roman"/>
          <w:b/>
          <w:bCs/>
          <w:color w:val="000000" w:themeColor="text1"/>
          <w:sz w:val="24"/>
          <w:szCs w:val="24"/>
        </w:rPr>
      </w:pPr>
    </w:p>
    <w:p w:rsidR="00691F1C" w:rsidRPr="00691F1C" w:rsidRDefault="00691F1C" w:rsidP="00691F1C">
      <w:pPr>
        <w:numPr>
          <w:ilvl w:val="0"/>
          <w:numId w:val="24"/>
        </w:numPr>
        <w:autoSpaceDE w:val="0"/>
        <w:autoSpaceDN w:val="0"/>
        <w:adjustRightInd w:val="0"/>
        <w:spacing w:after="0" w:line="360" w:lineRule="auto"/>
        <w:contextualSpacing/>
        <w:jc w:val="center"/>
        <w:rPr>
          <w:rFonts w:ascii="Times New Roman" w:eastAsia="Times New Roman" w:hAnsi="Times New Roman" w:cs="Times New Roman"/>
          <w:b/>
          <w:bCs/>
          <w:sz w:val="28"/>
          <w:szCs w:val="28"/>
          <w:lang w:eastAsia="ru-RU"/>
        </w:rPr>
      </w:pPr>
      <w:r w:rsidRPr="00691F1C">
        <w:rPr>
          <w:rFonts w:ascii="Times New Roman" w:eastAsia="Times New Roman" w:hAnsi="Times New Roman" w:cs="Times New Roman"/>
          <w:b/>
          <w:bCs/>
          <w:sz w:val="28"/>
          <w:szCs w:val="28"/>
          <w:lang w:eastAsia="ru-RU"/>
        </w:rPr>
        <w:t>КОМПЛЕКС ОСНОВНЫХ ХАРАКТЕРИСТИК ПРОГРАММЫ</w:t>
      </w:r>
    </w:p>
    <w:p w:rsidR="00691F1C" w:rsidRPr="00691F1C" w:rsidRDefault="00691F1C" w:rsidP="00691F1C">
      <w:pPr>
        <w:autoSpaceDE w:val="0"/>
        <w:autoSpaceDN w:val="0"/>
        <w:adjustRightInd w:val="0"/>
        <w:spacing w:after="0" w:line="360" w:lineRule="auto"/>
        <w:ind w:left="720"/>
        <w:contextualSpacing/>
        <w:rPr>
          <w:rFonts w:ascii="Times New Roman" w:eastAsia="Times New Roman" w:hAnsi="Times New Roman" w:cs="Times New Roman"/>
          <w:b/>
          <w:bCs/>
          <w:sz w:val="28"/>
          <w:szCs w:val="28"/>
          <w:lang w:eastAsia="ru-RU"/>
        </w:rPr>
      </w:pPr>
    </w:p>
    <w:p w:rsidR="00691F1C" w:rsidRPr="00691F1C" w:rsidRDefault="00691F1C" w:rsidP="00691F1C">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691F1C">
        <w:rPr>
          <w:rFonts w:ascii="Times New Roman" w:eastAsia="Times New Roman" w:hAnsi="Times New Roman" w:cs="Times New Roman"/>
          <w:b/>
          <w:bCs/>
          <w:sz w:val="28"/>
          <w:szCs w:val="28"/>
          <w:lang w:eastAsia="ru-RU"/>
        </w:rPr>
        <w:t>2.1 Пояснительная записка</w:t>
      </w:r>
    </w:p>
    <w:p w:rsidR="00691F1C" w:rsidRPr="00691F1C" w:rsidRDefault="00691F1C" w:rsidP="00691F1C">
      <w:pPr>
        <w:spacing w:after="0" w:line="360" w:lineRule="auto"/>
        <w:ind w:firstLine="709"/>
        <w:jc w:val="both"/>
        <w:rPr>
          <w:rFonts w:ascii="Times New Roman" w:hAnsi="Times New Roman" w:cs="Times New Roman"/>
          <w:sz w:val="24"/>
          <w:szCs w:val="24"/>
        </w:rPr>
      </w:pPr>
      <w:r w:rsidRPr="00691F1C">
        <w:rPr>
          <w:rFonts w:ascii="Times New Roman" w:hAnsi="Times New Roman" w:cs="Times New Roman"/>
          <w:sz w:val="24"/>
          <w:szCs w:val="24"/>
        </w:rPr>
        <w:t>При разработке программы авторы брали за основу следующие документы:</w:t>
      </w:r>
    </w:p>
    <w:p w:rsidR="00691F1C" w:rsidRPr="00691F1C" w:rsidRDefault="00691F1C" w:rsidP="00691F1C">
      <w:pPr>
        <w:numPr>
          <w:ilvl w:val="0"/>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Федеральный закон от 29.12.2012 N 273-ФЗ (ред. от 30.04.2021) "Об образовании в Российской Федерации";</w:t>
      </w:r>
    </w:p>
    <w:p w:rsidR="00691F1C" w:rsidRPr="00691F1C" w:rsidRDefault="00691F1C" w:rsidP="00691F1C">
      <w:pPr>
        <w:numPr>
          <w:ilvl w:val="0"/>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91F1C" w:rsidRPr="00691F1C" w:rsidRDefault="00691F1C" w:rsidP="00691F1C">
      <w:pPr>
        <w:numPr>
          <w:ilvl w:val="0"/>
          <w:numId w:val="15"/>
        </w:numPr>
        <w:spacing w:after="0" w:line="360" w:lineRule="auto"/>
        <w:ind w:left="284" w:firstLine="709"/>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Национальный стандарт Российской Федерации ГОСТ </w:t>
      </w:r>
      <w:proofErr w:type="gramStart"/>
      <w:r w:rsidRPr="00691F1C">
        <w:rPr>
          <w:rFonts w:ascii="Times New Roman" w:eastAsia="Times New Roman" w:hAnsi="Times New Roman" w:cs="Times New Roman"/>
          <w:color w:val="000000" w:themeColor="text1"/>
          <w:sz w:val="24"/>
          <w:szCs w:val="24"/>
          <w:lang w:eastAsia="ru-RU"/>
        </w:rPr>
        <w:t>Р</w:t>
      </w:r>
      <w:proofErr w:type="gramEnd"/>
      <w:r w:rsidRPr="00691F1C">
        <w:rPr>
          <w:rFonts w:ascii="Times New Roman" w:eastAsia="Times New Roman" w:hAnsi="Times New Roman" w:cs="Times New Roman"/>
          <w:color w:val="000000" w:themeColor="text1"/>
          <w:sz w:val="24"/>
          <w:szCs w:val="24"/>
          <w:lang w:eastAsia="ru-RU"/>
        </w:rPr>
        <w:t xml:space="preserve"> 52887-2018 "Услуги детям в организациях отдыха и оздоровления", утвержденный приказом </w:t>
      </w:r>
      <w:proofErr w:type="spellStart"/>
      <w:r w:rsidRPr="00691F1C">
        <w:rPr>
          <w:rFonts w:ascii="Times New Roman" w:eastAsia="Times New Roman" w:hAnsi="Times New Roman" w:cs="Times New Roman"/>
          <w:color w:val="000000" w:themeColor="text1"/>
          <w:sz w:val="24"/>
          <w:szCs w:val="24"/>
          <w:lang w:eastAsia="ru-RU"/>
        </w:rPr>
        <w:t>Росстандарта</w:t>
      </w:r>
      <w:proofErr w:type="spellEnd"/>
      <w:r w:rsidRPr="00691F1C">
        <w:rPr>
          <w:rFonts w:ascii="Times New Roman" w:eastAsia="Times New Roman" w:hAnsi="Times New Roman" w:cs="Times New Roman"/>
          <w:color w:val="000000" w:themeColor="text1"/>
          <w:sz w:val="24"/>
          <w:szCs w:val="24"/>
          <w:lang w:eastAsia="ru-RU"/>
        </w:rPr>
        <w:t xml:space="preserve"> от 31 июля 2018 г. N 444-ст.;</w:t>
      </w:r>
    </w:p>
    <w:p w:rsidR="00691F1C" w:rsidRPr="00691F1C" w:rsidRDefault="00691F1C" w:rsidP="00691F1C">
      <w:pPr>
        <w:numPr>
          <w:ilvl w:val="0"/>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Приказ </w:t>
      </w:r>
      <w:proofErr w:type="spellStart"/>
      <w:r w:rsidRPr="00691F1C">
        <w:rPr>
          <w:rFonts w:ascii="Times New Roman" w:eastAsia="Times New Roman" w:hAnsi="Times New Roman" w:cs="Times New Roman"/>
          <w:color w:val="000000" w:themeColor="text1"/>
          <w:sz w:val="24"/>
          <w:szCs w:val="24"/>
          <w:lang w:eastAsia="ru-RU"/>
        </w:rPr>
        <w:t>Минпросвещения</w:t>
      </w:r>
      <w:proofErr w:type="spellEnd"/>
      <w:r w:rsidRPr="00691F1C">
        <w:rPr>
          <w:rFonts w:ascii="Times New Roman" w:eastAsia="Times New Roman" w:hAnsi="Times New Roman" w:cs="Times New Roman"/>
          <w:color w:val="000000" w:themeColor="text1"/>
          <w:sz w:val="24"/>
          <w:szCs w:val="24"/>
          <w:lang w:eastAsia="ru-RU"/>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691F1C" w:rsidRPr="00691F1C" w:rsidRDefault="00691F1C" w:rsidP="00691F1C">
      <w:pPr>
        <w:numPr>
          <w:ilvl w:val="0"/>
          <w:numId w:val="15"/>
        </w:numPr>
        <w:spacing w:after="0" w:line="360" w:lineRule="auto"/>
        <w:ind w:firstLine="491"/>
        <w:contextualSpacing/>
        <w:rPr>
          <w:rFonts w:ascii="Times New Roman" w:eastAsia="Times New Roman" w:hAnsi="Times New Roman" w:cs="Times New Roman"/>
          <w:color w:val="000000"/>
          <w:sz w:val="24"/>
          <w:szCs w:val="24"/>
        </w:rPr>
      </w:pPr>
      <w:r w:rsidRPr="00691F1C">
        <w:rPr>
          <w:rFonts w:ascii="Times New Roman" w:eastAsia="Times New Roman" w:hAnsi="Times New Roman" w:cs="Times New Roman"/>
          <w:color w:val="000000"/>
          <w:sz w:val="24"/>
          <w:szCs w:val="24"/>
        </w:rPr>
        <w:t>Распоряжение Правительства РФ от 31.03.2022 N 678-р «Об утверждении Концепции развития дополнительного образования детей до 2030 года»;</w:t>
      </w:r>
    </w:p>
    <w:p w:rsidR="00691F1C" w:rsidRPr="00691F1C" w:rsidRDefault="00691F1C" w:rsidP="00691F1C">
      <w:pPr>
        <w:numPr>
          <w:ilvl w:val="0"/>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Приказ </w:t>
      </w:r>
      <w:proofErr w:type="spellStart"/>
      <w:r w:rsidRPr="00691F1C">
        <w:rPr>
          <w:rFonts w:ascii="Times New Roman" w:eastAsia="Times New Roman" w:hAnsi="Times New Roman" w:cs="Times New Roman"/>
          <w:color w:val="000000" w:themeColor="text1"/>
          <w:sz w:val="24"/>
          <w:szCs w:val="24"/>
          <w:lang w:eastAsia="ru-RU"/>
        </w:rPr>
        <w:t>Минобрнауки</w:t>
      </w:r>
      <w:proofErr w:type="spellEnd"/>
      <w:r w:rsidRPr="00691F1C">
        <w:rPr>
          <w:rFonts w:ascii="Times New Roman" w:eastAsia="Times New Roman" w:hAnsi="Times New Roman" w:cs="Times New Roman"/>
          <w:color w:val="000000" w:themeColor="text1"/>
          <w:sz w:val="24"/>
          <w:szCs w:val="24"/>
          <w:lang w:eastAsia="ru-RU"/>
        </w:rPr>
        <w:t xml:space="preserve"> России от 13.07.2017 N 656 "Об утверждении примерных положений об организациях отдыха детей и их оздоровления";</w:t>
      </w:r>
    </w:p>
    <w:p w:rsidR="00691F1C" w:rsidRPr="00691F1C" w:rsidRDefault="00691F1C" w:rsidP="00691F1C">
      <w:pPr>
        <w:numPr>
          <w:ilvl w:val="0"/>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Методические рекомендации:</w:t>
      </w:r>
    </w:p>
    <w:p w:rsidR="00691F1C" w:rsidRPr="00691F1C" w:rsidRDefault="00691F1C" w:rsidP="00691F1C">
      <w:pPr>
        <w:numPr>
          <w:ilvl w:val="1"/>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"Рекомендациями по порядку проведения смен в учреждениях отдыха и оздоровления детей и подростков" (Письмо </w:t>
      </w:r>
      <w:proofErr w:type="spellStart"/>
      <w:r w:rsidRPr="00691F1C">
        <w:rPr>
          <w:rFonts w:ascii="Times New Roman" w:eastAsia="Times New Roman" w:hAnsi="Times New Roman" w:cs="Times New Roman"/>
          <w:color w:val="000000" w:themeColor="text1"/>
          <w:sz w:val="24"/>
          <w:szCs w:val="24"/>
          <w:lang w:eastAsia="ru-RU"/>
        </w:rPr>
        <w:t>Минобрнауки</w:t>
      </w:r>
      <w:proofErr w:type="spellEnd"/>
      <w:r w:rsidRPr="00691F1C">
        <w:rPr>
          <w:rFonts w:ascii="Times New Roman" w:eastAsia="Times New Roman" w:hAnsi="Times New Roman" w:cs="Times New Roman"/>
          <w:color w:val="000000" w:themeColor="text1"/>
          <w:sz w:val="24"/>
          <w:szCs w:val="24"/>
          <w:lang w:eastAsia="ru-RU"/>
        </w:rPr>
        <w:t xml:space="preserve"> РФ от 31.03.2011 N 06-614 "О направлении рекомендаций");</w:t>
      </w:r>
    </w:p>
    <w:p w:rsidR="00691F1C" w:rsidRPr="00691F1C" w:rsidRDefault="00691F1C" w:rsidP="00691F1C">
      <w:pPr>
        <w:numPr>
          <w:ilvl w:val="1"/>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"Рекомендациями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691F1C">
        <w:rPr>
          <w:rFonts w:ascii="Times New Roman" w:eastAsia="Times New Roman" w:hAnsi="Times New Roman" w:cs="Times New Roman"/>
          <w:color w:val="000000" w:themeColor="text1"/>
          <w:sz w:val="24"/>
          <w:szCs w:val="24"/>
          <w:lang w:eastAsia="ru-RU"/>
        </w:rPr>
        <w:t>Минобрнауки</w:t>
      </w:r>
      <w:proofErr w:type="spellEnd"/>
      <w:r w:rsidRPr="00691F1C">
        <w:rPr>
          <w:rFonts w:ascii="Times New Roman" w:eastAsia="Times New Roman" w:hAnsi="Times New Roman" w:cs="Times New Roman"/>
          <w:color w:val="000000" w:themeColor="text1"/>
          <w:sz w:val="24"/>
          <w:szCs w:val="24"/>
          <w:lang w:eastAsia="ru-RU"/>
        </w:rPr>
        <w:t xml:space="preserve"> России от 01.04.2014 N 09-613 "О направлении методических рекомендаций"). </w:t>
      </w:r>
    </w:p>
    <w:p w:rsidR="00691F1C" w:rsidRPr="00691F1C" w:rsidRDefault="00691F1C" w:rsidP="00691F1C">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691F1C" w:rsidRPr="00691F1C" w:rsidRDefault="00691F1C" w:rsidP="00691F1C">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691F1C" w:rsidRPr="00691F1C" w:rsidRDefault="00691F1C" w:rsidP="00691F1C">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691F1C" w:rsidRPr="00691F1C" w:rsidRDefault="00691F1C" w:rsidP="00691F1C">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691F1C" w:rsidRPr="00691F1C" w:rsidRDefault="00691F1C" w:rsidP="00691F1C">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691F1C" w:rsidRPr="00691F1C" w:rsidRDefault="00691F1C" w:rsidP="00691F1C">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691F1C" w:rsidRPr="00691F1C" w:rsidRDefault="00691F1C" w:rsidP="00691F1C">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691F1C" w:rsidRPr="00691F1C" w:rsidRDefault="00691F1C" w:rsidP="00691F1C">
      <w:pPr>
        <w:spacing w:after="0" w:line="360" w:lineRule="auto"/>
        <w:ind w:firstLine="709"/>
        <w:jc w:val="center"/>
        <w:rPr>
          <w:rFonts w:ascii="Segoe UI" w:eastAsia="Calibri" w:hAnsi="Segoe UI" w:cs="Segoe UI"/>
          <w:color w:val="010101"/>
        </w:rPr>
      </w:pPr>
      <w:r w:rsidRPr="00691F1C">
        <w:rPr>
          <w:rFonts w:ascii="Times New Roman" w:eastAsia="Times New Roman" w:hAnsi="Times New Roman" w:cs="Times New Roman"/>
          <w:b/>
          <w:color w:val="000000" w:themeColor="text1"/>
          <w:sz w:val="24"/>
          <w:szCs w:val="24"/>
          <w:lang w:eastAsia="ru-RU"/>
        </w:rPr>
        <w:t>Актуальность</w:t>
      </w:r>
    </w:p>
    <w:p w:rsidR="00691F1C" w:rsidRPr="00691F1C" w:rsidRDefault="00691F1C" w:rsidP="00691F1C">
      <w:pPr>
        <w:spacing w:after="0" w:line="360" w:lineRule="auto"/>
        <w:ind w:firstLine="709"/>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10101"/>
          <w:sz w:val="24"/>
          <w:szCs w:val="24"/>
        </w:rPr>
        <w:t>В современную эпоху научно-технического прогресса и интенсивного развития информационных технологий в Хабаровском крае востребованы специалисты с новым стилем технического мышления, современного инженера – техника. Этот стиль предполагает учет не только конструктивно-технологических, но и психологических, социальных, гуманистических и морально-этических факторов.  Интерес подростков к технике поддерживается и средствами массовой информации. Они в доступной и увлекательной форме знакомят подростков с историей техники, её настоящим и будущим.</w:t>
      </w:r>
      <w:r w:rsidRPr="00691F1C">
        <w:rPr>
          <w:rFonts w:ascii="Times New Roman" w:eastAsia="Calibri" w:hAnsi="Times New Roman" w:cs="Times New Roman"/>
          <w:color w:val="000000" w:themeColor="text1"/>
          <w:sz w:val="24"/>
          <w:szCs w:val="24"/>
        </w:rPr>
        <w:t xml:space="preserve"> Хабаровский край на современном этапе российского общества является перспективным экономически–привлекательным краем для развития инновационных технологий. Поэтому основной задачей для педагогов края становится обучение и воспитание молодых людей как будущего человеческого ресурса для развития края. Детское и молодежное сообщество края, мобильное и активное, должно владеть информацией о возможностях развития собственных идей на территории родного региона, обладать знаниями и определенными навыками. Педагогическое же сообщество должно быть проводником в этой сфере, источником информации и </w:t>
      </w:r>
      <w:proofErr w:type="spellStart"/>
      <w:r w:rsidRPr="00691F1C">
        <w:rPr>
          <w:rFonts w:ascii="Times New Roman" w:eastAsia="Calibri" w:hAnsi="Times New Roman" w:cs="Times New Roman"/>
          <w:color w:val="000000" w:themeColor="text1"/>
          <w:sz w:val="24"/>
          <w:szCs w:val="24"/>
        </w:rPr>
        <w:t>мотиватором</w:t>
      </w:r>
      <w:proofErr w:type="spellEnd"/>
      <w:r w:rsidRPr="00691F1C">
        <w:rPr>
          <w:rFonts w:ascii="Times New Roman" w:eastAsia="Calibri" w:hAnsi="Times New Roman" w:cs="Times New Roman"/>
          <w:color w:val="000000" w:themeColor="text1"/>
          <w:sz w:val="24"/>
          <w:szCs w:val="24"/>
        </w:rPr>
        <w:t xml:space="preserve"> к реализации собственных идей. </w:t>
      </w:r>
    </w:p>
    <w:p w:rsidR="00691F1C" w:rsidRPr="00691F1C" w:rsidRDefault="00691F1C" w:rsidP="00691F1C">
      <w:pPr>
        <w:spacing w:after="0" w:line="360" w:lineRule="auto"/>
        <w:ind w:firstLine="709"/>
        <w:jc w:val="both"/>
        <w:rPr>
          <w:rFonts w:ascii="Times New Roman" w:eastAsia="Calibri" w:hAnsi="Times New Roman" w:cs="Times New Roman"/>
          <w:color w:val="010101"/>
          <w:sz w:val="24"/>
          <w:szCs w:val="24"/>
        </w:rPr>
      </w:pPr>
      <w:r w:rsidRPr="00691F1C">
        <w:rPr>
          <w:rFonts w:ascii="Times New Roman" w:eastAsia="Calibri" w:hAnsi="Times New Roman" w:cs="Times New Roman"/>
          <w:color w:val="010101"/>
          <w:sz w:val="24"/>
          <w:szCs w:val="24"/>
        </w:rPr>
        <w:t xml:space="preserve">Программа краевая профильная смена </w:t>
      </w:r>
      <w:r w:rsidRPr="00691F1C">
        <w:rPr>
          <w:rFonts w:ascii="Times New Roman" w:eastAsia="Calibri" w:hAnsi="Times New Roman" w:cs="Times New Roman"/>
          <w:color w:val="000000" w:themeColor="text1"/>
          <w:sz w:val="24"/>
          <w:szCs w:val="24"/>
        </w:rPr>
        <w:t xml:space="preserve">«Технопарк» </w:t>
      </w:r>
      <w:r w:rsidRPr="00691F1C">
        <w:rPr>
          <w:rFonts w:ascii="Times New Roman" w:eastAsia="Calibri" w:hAnsi="Times New Roman" w:cs="Times New Roman"/>
          <w:color w:val="010101"/>
          <w:sz w:val="24"/>
          <w:szCs w:val="24"/>
        </w:rPr>
        <w:t xml:space="preserve">является наиболее удачной формой приобщения  школьников края к техническому творчеству. </w:t>
      </w:r>
      <w:proofErr w:type="gramStart"/>
      <w:r w:rsidRPr="00691F1C">
        <w:rPr>
          <w:rFonts w:ascii="Times New Roman" w:eastAsia="Calibri" w:hAnsi="Times New Roman" w:cs="Times New Roman"/>
          <w:color w:val="010101"/>
          <w:sz w:val="24"/>
          <w:szCs w:val="24"/>
        </w:rPr>
        <w:t xml:space="preserve">Профильные образовательные программы позволяют удовлетворить познавательные и коммуникативные интересы участников смены, сформировать навыки деятельности на уровне практического применения; способствуют формированию у обучающихся преобразующего мышления, навыков проектной работы, знаний конструкторско-технологических процессов. </w:t>
      </w:r>
      <w:proofErr w:type="gramEnd"/>
    </w:p>
    <w:p w:rsidR="00691F1C" w:rsidRPr="00691F1C" w:rsidRDefault="00691F1C" w:rsidP="00691F1C">
      <w:pPr>
        <w:spacing w:after="0" w:line="360" w:lineRule="auto"/>
        <w:ind w:firstLine="709"/>
        <w:jc w:val="both"/>
        <w:rPr>
          <w:rFonts w:ascii="Times New Roman" w:eastAsia="Calibri" w:hAnsi="Times New Roman" w:cs="Times New Roman"/>
          <w:color w:val="000000" w:themeColor="text1"/>
          <w:sz w:val="24"/>
          <w:szCs w:val="24"/>
        </w:rPr>
      </w:pPr>
      <w:r w:rsidRPr="00691F1C">
        <w:rPr>
          <w:rFonts w:ascii="Times New Roman" w:eastAsia="Times New Roman" w:hAnsi="Times New Roman" w:cs="Times New Roman"/>
          <w:b/>
          <w:color w:val="000000" w:themeColor="text1"/>
          <w:sz w:val="24"/>
          <w:szCs w:val="24"/>
          <w:lang w:eastAsia="ru-RU"/>
        </w:rPr>
        <w:t>Направленность программы</w:t>
      </w:r>
      <w:r w:rsidRPr="00691F1C">
        <w:rPr>
          <w:rFonts w:ascii="Times New Roman" w:eastAsia="Times New Roman" w:hAnsi="Times New Roman" w:cs="Times New Roman"/>
          <w:color w:val="000000" w:themeColor="text1"/>
          <w:sz w:val="24"/>
          <w:szCs w:val="24"/>
          <w:lang w:eastAsia="ru-RU"/>
        </w:rPr>
        <w:t xml:space="preserve"> – техническая.</w:t>
      </w:r>
    </w:p>
    <w:p w:rsidR="00691F1C" w:rsidRPr="00691F1C" w:rsidRDefault="00691F1C" w:rsidP="00691F1C">
      <w:pPr>
        <w:spacing w:after="0" w:line="360" w:lineRule="auto"/>
        <w:rPr>
          <w:rFonts w:ascii="Times New Roman" w:eastAsia="Times New Roman" w:hAnsi="Times New Roman" w:cs="Times New Roman"/>
          <w:b/>
          <w:color w:val="010101"/>
          <w:sz w:val="24"/>
          <w:szCs w:val="24"/>
          <w:lang w:eastAsia="ru-RU"/>
        </w:rPr>
      </w:pPr>
      <w:r w:rsidRPr="00691F1C">
        <w:rPr>
          <w:rFonts w:ascii="Times New Roman" w:eastAsia="Times New Roman" w:hAnsi="Times New Roman" w:cs="Times New Roman"/>
          <w:i/>
          <w:color w:val="010101"/>
          <w:sz w:val="24"/>
          <w:szCs w:val="24"/>
          <w:lang w:eastAsia="ru-RU"/>
        </w:rPr>
        <w:t xml:space="preserve">  </w:t>
      </w:r>
      <w:r w:rsidRPr="00691F1C">
        <w:rPr>
          <w:rFonts w:ascii="Times New Roman" w:eastAsia="Times New Roman" w:hAnsi="Times New Roman" w:cs="Times New Roman"/>
          <w:i/>
          <w:color w:val="010101"/>
          <w:sz w:val="24"/>
          <w:szCs w:val="24"/>
          <w:lang w:eastAsia="ru-RU"/>
        </w:rPr>
        <w:tab/>
      </w:r>
      <w:r w:rsidRPr="00691F1C">
        <w:rPr>
          <w:rFonts w:ascii="Times New Roman" w:eastAsia="Times New Roman" w:hAnsi="Times New Roman" w:cs="Times New Roman"/>
          <w:b/>
          <w:color w:val="010101"/>
          <w:sz w:val="24"/>
          <w:szCs w:val="24"/>
          <w:lang w:eastAsia="ru-RU"/>
        </w:rPr>
        <w:t>Педагогическая целесообразность программы</w:t>
      </w:r>
    </w:p>
    <w:p w:rsidR="00691F1C" w:rsidRPr="00691F1C" w:rsidRDefault="00691F1C" w:rsidP="00691F1C">
      <w:pPr>
        <w:spacing w:after="0" w:line="360" w:lineRule="auto"/>
        <w:ind w:firstLine="708"/>
        <w:jc w:val="both"/>
        <w:rPr>
          <w:rFonts w:ascii="Times New Roman" w:eastAsia="Times New Roman" w:hAnsi="Times New Roman" w:cs="Times New Roman"/>
          <w:color w:val="010101"/>
          <w:sz w:val="24"/>
          <w:szCs w:val="24"/>
          <w:lang w:eastAsia="ru-RU"/>
        </w:rPr>
      </w:pPr>
      <w:r w:rsidRPr="00691F1C">
        <w:rPr>
          <w:rFonts w:ascii="Times New Roman" w:eastAsia="Times New Roman" w:hAnsi="Times New Roman" w:cs="Times New Roman"/>
          <w:color w:val="010101"/>
          <w:sz w:val="24"/>
          <w:szCs w:val="24"/>
          <w:lang w:eastAsia="ru-RU"/>
        </w:rPr>
        <w:t xml:space="preserve">Программа направлена на развитие самостоятельной творческой деятельности обучающихся по созданию макетов и моделей, объектов, познавательного процесса, формирование политехнических знаний и умений, это путь к овладению техническими специальностями в жизни человека, развитие интереса к технике, конструкторской мысли. Содержание образовательного блока направлено на формирование знаний обучающихся в  технической области. Обучающиеся программы смогут участвовать в полном цикле познавательного процесса -  от приобретения, преобразования знаний до их практического применения, создать технические проекты в  рамках краевой профильной смены </w:t>
      </w:r>
      <w:r w:rsidRPr="00691F1C">
        <w:rPr>
          <w:rFonts w:ascii="Times New Roman" w:eastAsia="Times New Roman" w:hAnsi="Times New Roman" w:cs="Times New Roman"/>
          <w:color w:val="000000" w:themeColor="text1"/>
          <w:sz w:val="24"/>
          <w:szCs w:val="24"/>
          <w:lang w:eastAsia="ru-RU"/>
        </w:rPr>
        <w:t xml:space="preserve">«Технопарк», </w:t>
      </w:r>
      <w:r w:rsidRPr="00691F1C">
        <w:rPr>
          <w:rFonts w:ascii="Times New Roman" w:eastAsia="Times New Roman" w:hAnsi="Times New Roman" w:cs="Times New Roman"/>
          <w:color w:val="010101"/>
          <w:sz w:val="24"/>
          <w:szCs w:val="24"/>
          <w:lang w:eastAsia="ru-RU"/>
        </w:rPr>
        <w:t xml:space="preserve">адаптироваться </w:t>
      </w:r>
      <w:proofErr w:type="gramStart"/>
      <w:r w:rsidRPr="00691F1C">
        <w:rPr>
          <w:rFonts w:ascii="Times New Roman" w:eastAsia="Times New Roman" w:hAnsi="Times New Roman" w:cs="Times New Roman"/>
          <w:color w:val="010101"/>
          <w:sz w:val="24"/>
          <w:szCs w:val="24"/>
          <w:lang w:eastAsia="ru-RU"/>
        </w:rPr>
        <w:t>к</w:t>
      </w:r>
      <w:proofErr w:type="gramEnd"/>
      <w:r w:rsidRPr="00691F1C">
        <w:rPr>
          <w:rFonts w:ascii="Times New Roman" w:eastAsia="Times New Roman" w:hAnsi="Times New Roman" w:cs="Times New Roman"/>
          <w:color w:val="010101"/>
          <w:sz w:val="24"/>
          <w:szCs w:val="24"/>
          <w:lang w:eastAsia="ru-RU"/>
        </w:rPr>
        <w:t xml:space="preserve"> </w:t>
      </w:r>
      <w:proofErr w:type="gramStart"/>
      <w:r w:rsidRPr="00691F1C">
        <w:rPr>
          <w:rFonts w:ascii="Times New Roman" w:eastAsia="Times New Roman" w:hAnsi="Times New Roman" w:cs="Times New Roman"/>
          <w:color w:val="010101"/>
          <w:sz w:val="24"/>
          <w:szCs w:val="24"/>
          <w:lang w:eastAsia="ru-RU"/>
        </w:rPr>
        <w:t>новым</w:t>
      </w:r>
      <w:proofErr w:type="gramEnd"/>
      <w:r w:rsidRPr="00691F1C">
        <w:rPr>
          <w:rFonts w:ascii="Times New Roman" w:eastAsia="Times New Roman" w:hAnsi="Times New Roman" w:cs="Times New Roman"/>
          <w:color w:val="010101"/>
          <w:sz w:val="24"/>
          <w:szCs w:val="24"/>
          <w:lang w:eastAsia="ru-RU"/>
        </w:rPr>
        <w:t xml:space="preserve"> экономическим условиям современной жизни. </w:t>
      </w:r>
    </w:p>
    <w:p w:rsidR="00691F1C" w:rsidRPr="00691F1C" w:rsidRDefault="00691F1C" w:rsidP="00691F1C">
      <w:pPr>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691F1C">
        <w:rPr>
          <w:rFonts w:ascii="Times New Roman" w:hAnsi="Times New Roman" w:cs="Times New Roman"/>
          <w:b/>
          <w:sz w:val="24"/>
          <w:szCs w:val="24"/>
        </w:rPr>
        <w:t xml:space="preserve">Сроки реализации программы: </w:t>
      </w:r>
      <w:r w:rsidRPr="00691F1C">
        <w:rPr>
          <w:rFonts w:ascii="Times New Roman" w:eastAsia="Times New Roman" w:hAnsi="Times New Roman" w:cs="Times New Roman"/>
          <w:bCs/>
          <w:sz w:val="24"/>
          <w:szCs w:val="24"/>
          <w:lang w:eastAsia="ru-RU"/>
        </w:rPr>
        <w:t>10 апреля – 21 апреля 2023 г (12 дней)</w:t>
      </w:r>
    </w:p>
    <w:p w:rsidR="00691F1C" w:rsidRPr="00691F1C" w:rsidRDefault="00691F1C" w:rsidP="00691F1C">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b/>
          <w:color w:val="000000" w:themeColor="text1"/>
          <w:sz w:val="24"/>
          <w:szCs w:val="24"/>
          <w:lang w:eastAsia="ru-RU"/>
        </w:rPr>
        <w:tab/>
        <w:t>Целевая аудитория -</w:t>
      </w:r>
      <w:r w:rsidRPr="00691F1C">
        <w:rPr>
          <w:rFonts w:ascii="Times New Roman" w:eastAsia="Times New Roman" w:hAnsi="Times New Roman" w:cs="Times New Roman"/>
          <w:color w:val="000000" w:themeColor="text1"/>
          <w:sz w:val="24"/>
          <w:szCs w:val="24"/>
          <w:lang w:eastAsia="ru-RU"/>
        </w:rPr>
        <w:t xml:space="preserve"> Программа ориентирована на обучающихся 13-17 лет образовательных организаций Хабаровского края, участников с проявленными способностями в технической области. </w:t>
      </w:r>
    </w:p>
    <w:p w:rsidR="00691F1C" w:rsidRPr="00691F1C" w:rsidRDefault="00691F1C" w:rsidP="00691F1C">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b/>
          <w:color w:val="000000" w:themeColor="text1"/>
          <w:sz w:val="24"/>
          <w:szCs w:val="24"/>
          <w:lang w:eastAsia="ru-RU"/>
        </w:rPr>
        <w:tab/>
        <w:t>Форма проведения</w:t>
      </w:r>
      <w:r w:rsidRPr="00691F1C">
        <w:rPr>
          <w:rFonts w:ascii="Times New Roman" w:eastAsia="Times New Roman" w:hAnsi="Times New Roman" w:cs="Times New Roman"/>
          <w:color w:val="000000" w:themeColor="text1"/>
          <w:sz w:val="24"/>
          <w:szCs w:val="24"/>
          <w:lang w:eastAsia="ru-RU"/>
        </w:rPr>
        <w:t xml:space="preserve"> – очная</w:t>
      </w:r>
    </w:p>
    <w:p w:rsidR="00691F1C" w:rsidRPr="00691F1C" w:rsidRDefault="00691F1C" w:rsidP="00691F1C">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ab/>
      </w:r>
      <w:r w:rsidRPr="00691F1C">
        <w:rPr>
          <w:rFonts w:ascii="Times New Roman" w:eastAsia="Times New Roman" w:hAnsi="Times New Roman" w:cs="Times New Roman"/>
          <w:b/>
          <w:color w:val="000000" w:themeColor="text1"/>
          <w:sz w:val="24"/>
          <w:szCs w:val="24"/>
          <w:lang w:eastAsia="ru-RU"/>
        </w:rPr>
        <w:t>Уровень программы</w:t>
      </w:r>
      <w:r w:rsidRPr="00691F1C">
        <w:rPr>
          <w:rFonts w:ascii="Times New Roman" w:eastAsia="Times New Roman" w:hAnsi="Times New Roman" w:cs="Times New Roman"/>
          <w:color w:val="000000" w:themeColor="text1"/>
          <w:sz w:val="24"/>
          <w:szCs w:val="24"/>
          <w:lang w:eastAsia="ru-RU"/>
        </w:rPr>
        <w:t>: стартовый</w:t>
      </w:r>
    </w:p>
    <w:p w:rsidR="00691F1C" w:rsidRPr="00691F1C" w:rsidRDefault="00691F1C" w:rsidP="00691F1C">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b/>
          <w:color w:val="000000" w:themeColor="text1"/>
          <w:sz w:val="24"/>
          <w:szCs w:val="24"/>
          <w:lang w:eastAsia="ru-RU"/>
        </w:rPr>
        <w:tab/>
      </w:r>
      <w:r w:rsidRPr="00691F1C">
        <w:rPr>
          <w:rFonts w:ascii="Times New Roman" w:eastAsia="Calibri" w:hAnsi="Times New Roman" w:cs="Times New Roman"/>
          <w:b/>
          <w:color w:val="000000" w:themeColor="text1"/>
          <w:sz w:val="24"/>
          <w:szCs w:val="24"/>
        </w:rPr>
        <w:t xml:space="preserve">Расписание дня </w:t>
      </w:r>
    </w:p>
    <w:tbl>
      <w:tblPr>
        <w:tblStyle w:val="12"/>
        <w:tblW w:w="0" w:type="auto"/>
        <w:tblInd w:w="0" w:type="dxa"/>
        <w:tblLook w:val="04A0" w:firstRow="1" w:lastRow="0" w:firstColumn="1" w:lastColumn="0" w:noHBand="0" w:noVBand="1"/>
      </w:tblPr>
      <w:tblGrid>
        <w:gridCol w:w="1809"/>
        <w:gridCol w:w="7762"/>
      </w:tblGrid>
      <w:tr w:rsidR="00691F1C" w:rsidRPr="00691F1C" w:rsidTr="009028AA">
        <w:tc>
          <w:tcPr>
            <w:tcW w:w="180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8.00</w:t>
            </w:r>
          </w:p>
        </w:tc>
        <w:tc>
          <w:tcPr>
            <w:tcW w:w="7762"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Подъем</w:t>
            </w:r>
          </w:p>
        </w:tc>
      </w:tr>
      <w:tr w:rsidR="00691F1C" w:rsidRPr="00691F1C" w:rsidTr="009028AA">
        <w:tc>
          <w:tcPr>
            <w:tcW w:w="180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9.30</w:t>
            </w:r>
          </w:p>
        </w:tc>
        <w:tc>
          <w:tcPr>
            <w:tcW w:w="7762"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Завтрак</w:t>
            </w:r>
          </w:p>
        </w:tc>
      </w:tr>
      <w:tr w:rsidR="00691F1C" w:rsidRPr="00691F1C" w:rsidTr="009028AA">
        <w:tc>
          <w:tcPr>
            <w:tcW w:w="180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10.00-13.00</w:t>
            </w:r>
          </w:p>
        </w:tc>
        <w:tc>
          <w:tcPr>
            <w:tcW w:w="7762"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Профильная программа</w:t>
            </w:r>
          </w:p>
        </w:tc>
      </w:tr>
      <w:tr w:rsidR="00691F1C" w:rsidRPr="00691F1C" w:rsidTr="009028AA">
        <w:tc>
          <w:tcPr>
            <w:tcW w:w="180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13.30-14.00</w:t>
            </w:r>
          </w:p>
        </w:tc>
        <w:tc>
          <w:tcPr>
            <w:tcW w:w="7762"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Обед</w:t>
            </w:r>
          </w:p>
        </w:tc>
      </w:tr>
      <w:tr w:rsidR="00691F1C" w:rsidRPr="00691F1C" w:rsidTr="009028AA">
        <w:tc>
          <w:tcPr>
            <w:tcW w:w="180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15.30-17.00</w:t>
            </w:r>
          </w:p>
        </w:tc>
        <w:tc>
          <w:tcPr>
            <w:tcW w:w="7762"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Общеобразовательная программа (школа)</w:t>
            </w:r>
          </w:p>
        </w:tc>
      </w:tr>
      <w:tr w:rsidR="00691F1C" w:rsidRPr="00691F1C" w:rsidTr="009028AA">
        <w:tc>
          <w:tcPr>
            <w:tcW w:w="180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18.00-19.00</w:t>
            </w:r>
          </w:p>
        </w:tc>
        <w:tc>
          <w:tcPr>
            <w:tcW w:w="7762"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 xml:space="preserve"> Междисциплинарные лекции</w:t>
            </w:r>
          </w:p>
        </w:tc>
      </w:tr>
      <w:tr w:rsidR="00691F1C" w:rsidRPr="00691F1C" w:rsidTr="009028AA">
        <w:tc>
          <w:tcPr>
            <w:tcW w:w="180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19.00-20.00</w:t>
            </w:r>
          </w:p>
        </w:tc>
        <w:tc>
          <w:tcPr>
            <w:tcW w:w="7762"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Ужин</w:t>
            </w:r>
          </w:p>
        </w:tc>
      </w:tr>
      <w:tr w:rsidR="00691F1C" w:rsidRPr="00691F1C" w:rsidTr="009028AA">
        <w:tc>
          <w:tcPr>
            <w:tcW w:w="180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rPr>
                <w:rFonts w:ascii="Times New Roman" w:hAnsi="Times New Roman"/>
                <w:color w:val="000000" w:themeColor="text1"/>
                <w:sz w:val="24"/>
                <w:szCs w:val="24"/>
              </w:rPr>
            </w:pPr>
            <w:r w:rsidRPr="00691F1C">
              <w:rPr>
                <w:rFonts w:ascii="Times New Roman" w:hAnsi="Times New Roman"/>
                <w:color w:val="000000" w:themeColor="text1"/>
                <w:sz w:val="24"/>
                <w:szCs w:val="24"/>
              </w:rPr>
              <w:t>20.00-21.30</w:t>
            </w:r>
          </w:p>
        </w:tc>
        <w:tc>
          <w:tcPr>
            <w:tcW w:w="7762"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rPr>
                <w:rFonts w:ascii="Times New Roman" w:hAnsi="Times New Roman"/>
                <w:color w:val="000000" w:themeColor="text1"/>
                <w:sz w:val="24"/>
                <w:szCs w:val="24"/>
              </w:rPr>
            </w:pPr>
            <w:r w:rsidRPr="00691F1C">
              <w:rPr>
                <w:rFonts w:ascii="Times New Roman" w:hAnsi="Times New Roman"/>
                <w:color w:val="000000" w:themeColor="text1"/>
                <w:sz w:val="24"/>
                <w:szCs w:val="24"/>
              </w:rPr>
              <w:t xml:space="preserve">Спорт, отдых, самостоятельная работа, иные мероприятия Центра, в том числе вечерние научно-популярные лекции, самоподготовка, свободное время.  </w:t>
            </w:r>
          </w:p>
        </w:tc>
      </w:tr>
    </w:tbl>
    <w:p w:rsidR="00691F1C" w:rsidRPr="00691F1C" w:rsidRDefault="00691F1C" w:rsidP="00691F1C">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u w:val="single"/>
        </w:rPr>
      </w:pPr>
      <w:r w:rsidRPr="00691F1C">
        <w:rPr>
          <w:rFonts w:ascii="Times New Roman" w:eastAsia="Calibri" w:hAnsi="Times New Roman" w:cs="Times New Roman"/>
          <w:b/>
          <w:color w:val="000000" w:themeColor="text1"/>
          <w:sz w:val="24"/>
          <w:szCs w:val="24"/>
          <w:u w:val="single"/>
        </w:rPr>
        <w:t>Структура учебного занятия</w:t>
      </w:r>
    </w:p>
    <w:tbl>
      <w:tblPr>
        <w:tblStyle w:val="a5"/>
        <w:tblW w:w="9747" w:type="dxa"/>
        <w:tblInd w:w="0" w:type="dxa"/>
        <w:tblLook w:val="04A0" w:firstRow="1" w:lastRow="0" w:firstColumn="1" w:lastColumn="0" w:noHBand="0" w:noVBand="1"/>
      </w:tblPr>
      <w:tblGrid>
        <w:gridCol w:w="560"/>
        <w:gridCol w:w="5820"/>
        <w:gridCol w:w="3367"/>
      </w:tblGrid>
      <w:tr w:rsidR="00691F1C" w:rsidRPr="00691F1C" w:rsidTr="009028AA">
        <w:tc>
          <w:tcPr>
            <w:tcW w:w="56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jc w:val="both"/>
              <w:rPr>
                <w:rFonts w:ascii="Times New Roman" w:hAnsi="Times New Roman"/>
                <w:b/>
                <w:color w:val="000000" w:themeColor="text1"/>
                <w:sz w:val="24"/>
                <w:szCs w:val="24"/>
              </w:rPr>
            </w:pPr>
            <w:r w:rsidRPr="00691F1C">
              <w:rPr>
                <w:rFonts w:ascii="Times New Roman" w:hAnsi="Times New Roman"/>
                <w:b/>
                <w:color w:val="000000" w:themeColor="text1"/>
                <w:sz w:val="24"/>
                <w:szCs w:val="24"/>
              </w:rPr>
              <w:t>№ п\</w:t>
            </w:r>
            <w:proofErr w:type="gramStart"/>
            <w:r w:rsidRPr="00691F1C">
              <w:rPr>
                <w:rFonts w:ascii="Times New Roman" w:hAnsi="Times New Roman"/>
                <w:b/>
                <w:color w:val="000000" w:themeColor="text1"/>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jc w:val="both"/>
              <w:rPr>
                <w:rFonts w:ascii="Times New Roman" w:hAnsi="Times New Roman"/>
                <w:b/>
                <w:color w:val="000000" w:themeColor="text1"/>
                <w:sz w:val="24"/>
                <w:szCs w:val="24"/>
              </w:rPr>
            </w:pPr>
            <w:r w:rsidRPr="00691F1C">
              <w:rPr>
                <w:rFonts w:ascii="Times New Roman" w:hAnsi="Times New Roman"/>
                <w:b/>
                <w:color w:val="000000" w:themeColor="text1"/>
                <w:sz w:val="24"/>
                <w:szCs w:val="24"/>
              </w:rPr>
              <w:t>Наименование</w:t>
            </w:r>
          </w:p>
        </w:tc>
        <w:tc>
          <w:tcPr>
            <w:tcW w:w="336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jc w:val="both"/>
              <w:rPr>
                <w:rFonts w:ascii="Times New Roman" w:hAnsi="Times New Roman"/>
                <w:b/>
                <w:color w:val="000000" w:themeColor="text1"/>
                <w:sz w:val="24"/>
                <w:szCs w:val="24"/>
              </w:rPr>
            </w:pPr>
            <w:r w:rsidRPr="00691F1C">
              <w:rPr>
                <w:rFonts w:ascii="Times New Roman" w:hAnsi="Times New Roman"/>
                <w:b/>
                <w:color w:val="000000" w:themeColor="text1"/>
                <w:sz w:val="24"/>
                <w:szCs w:val="24"/>
              </w:rPr>
              <w:t>Длительность проведение</w:t>
            </w:r>
          </w:p>
          <w:p w:rsidR="00691F1C" w:rsidRPr="00691F1C" w:rsidRDefault="00691F1C" w:rsidP="00691F1C">
            <w:pPr>
              <w:spacing w:line="360" w:lineRule="auto"/>
              <w:jc w:val="both"/>
              <w:rPr>
                <w:rFonts w:ascii="Times New Roman" w:hAnsi="Times New Roman"/>
                <w:b/>
                <w:color w:val="000000" w:themeColor="text1"/>
                <w:sz w:val="24"/>
                <w:szCs w:val="24"/>
              </w:rPr>
            </w:pPr>
            <w:r w:rsidRPr="00691F1C">
              <w:rPr>
                <w:rFonts w:ascii="Times New Roman" w:hAnsi="Times New Roman"/>
                <w:b/>
                <w:color w:val="000000" w:themeColor="text1"/>
                <w:sz w:val="24"/>
                <w:szCs w:val="24"/>
              </w:rPr>
              <w:t>занятия</w:t>
            </w:r>
          </w:p>
        </w:tc>
      </w:tr>
      <w:tr w:rsidR="00691F1C" w:rsidRPr="00691F1C" w:rsidTr="009028AA">
        <w:tc>
          <w:tcPr>
            <w:tcW w:w="56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jc w:val="both"/>
              <w:rPr>
                <w:rFonts w:ascii="Times New Roman" w:hAnsi="Times New Roman"/>
                <w:b/>
                <w:color w:val="000000" w:themeColor="text1"/>
                <w:sz w:val="24"/>
                <w:szCs w:val="24"/>
              </w:rPr>
            </w:pPr>
            <w:r w:rsidRPr="00691F1C">
              <w:rPr>
                <w:rFonts w:ascii="Times New Roman" w:hAnsi="Times New Roman"/>
                <w:b/>
                <w:color w:val="000000" w:themeColor="text1"/>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jc w:val="both"/>
              <w:rPr>
                <w:rFonts w:ascii="Times New Roman" w:hAnsi="Times New Roman"/>
                <w:color w:val="000000" w:themeColor="text1"/>
                <w:sz w:val="24"/>
                <w:szCs w:val="24"/>
              </w:rPr>
            </w:pPr>
            <w:r w:rsidRPr="00691F1C">
              <w:rPr>
                <w:rFonts w:ascii="Times New Roman" w:hAnsi="Times New Roman"/>
                <w:color w:val="000000" w:themeColor="text1"/>
                <w:sz w:val="24"/>
                <w:szCs w:val="24"/>
              </w:rPr>
              <w:t>Организационный момент</w:t>
            </w:r>
          </w:p>
        </w:tc>
        <w:tc>
          <w:tcPr>
            <w:tcW w:w="336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jc w:val="both"/>
              <w:rPr>
                <w:rFonts w:ascii="Times New Roman" w:hAnsi="Times New Roman"/>
                <w:color w:val="000000" w:themeColor="text1"/>
                <w:sz w:val="24"/>
                <w:szCs w:val="24"/>
              </w:rPr>
            </w:pPr>
            <w:r w:rsidRPr="00691F1C">
              <w:rPr>
                <w:rFonts w:ascii="Times New Roman" w:hAnsi="Times New Roman"/>
                <w:color w:val="000000" w:themeColor="text1"/>
                <w:sz w:val="24"/>
                <w:szCs w:val="24"/>
              </w:rPr>
              <w:t>10 минут</w:t>
            </w:r>
          </w:p>
        </w:tc>
      </w:tr>
      <w:tr w:rsidR="00691F1C" w:rsidRPr="00691F1C" w:rsidTr="009028AA">
        <w:tc>
          <w:tcPr>
            <w:tcW w:w="56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jc w:val="both"/>
              <w:rPr>
                <w:rFonts w:ascii="Times New Roman" w:hAnsi="Times New Roman"/>
                <w:b/>
                <w:color w:val="000000" w:themeColor="text1"/>
                <w:sz w:val="24"/>
                <w:szCs w:val="24"/>
              </w:rPr>
            </w:pPr>
            <w:r w:rsidRPr="00691F1C">
              <w:rPr>
                <w:rFonts w:ascii="Times New Roman" w:hAnsi="Times New Roman"/>
                <w:b/>
                <w:color w:val="000000" w:themeColor="text1"/>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jc w:val="both"/>
              <w:rPr>
                <w:rFonts w:ascii="Times New Roman" w:hAnsi="Times New Roman"/>
                <w:color w:val="000000" w:themeColor="text1"/>
                <w:sz w:val="24"/>
                <w:szCs w:val="24"/>
              </w:rPr>
            </w:pPr>
            <w:r w:rsidRPr="00691F1C">
              <w:rPr>
                <w:rFonts w:ascii="Times New Roman" w:hAnsi="Times New Roman"/>
                <w:color w:val="000000" w:themeColor="text1"/>
                <w:sz w:val="24"/>
                <w:szCs w:val="24"/>
              </w:rPr>
              <w:t xml:space="preserve">Учебное занятие  </w:t>
            </w:r>
          </w:p>
        </w:tc>
        <w:tc>
          <w:tcPr>
            <w:tcW w:w="0" w:type="auto"/>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line="360" w:lineRule="auto"/>
              <w:jc w:val="both"/>
              <w:rPr>
                <w:rFonts w:ascii="Times New Roman" w:hAnsi="Times New Roman"/>
                <w:color w:val="000000" w:themeColor="text1"/>
                <w:sz w:val="24"/>
                <w:szCs w:val="24"/>
              </w:rPr>
            </w:pPr>
            <w:r w:rsidRPr="00691F1C">
              <w:rPr>
                <w:rFonts w:ascii="Times New Roman" w:hAnsi="Times New Roman"/>
                <w:color w:val="000000" w:themeColor="text1"/>
                <w:sz w:val="24"/>
                <w:szCs w:val="24"/>
              </w:rPr>
              <w:t>2 часа</w:t>
            </w:r>
          </w:p>
        </w:tc>
      </w:tr>
      <w:tr w:rsidR="00691F1C" w:rsidRPr="00691F1C" w:rsidTr="009028AA">
        <w:tc>
          <w:tcPr>
            <w:tcW w:w="56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jc w:val="both"/>
              <w:rPr>
                <w:rFonts w:ascii="Times New Roman" w:hAnsi="Times New Roman"/>
                <w:b/>
                <w:color w:val="000000" w:themeColor="text1"/>
                <w:sz w:val="24"/>
                <w:szCs w:val="24"/>
              </w:rPr>
            </w:pPr>
            <w:r w:rsidRPr="00691F1C">
              <w:rPr>
                <w:rFonts w:ascii="Times New Roman" w:hAnsi="Times New Roman"/>
                <w:b/>
                <w:color w:val="000000" w:themeColor="text1"/>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line="360" w:lineRule="auto"/>
              <w:jc w:val="both"/>
              <w:rPr>
                <w:rFonts w:ascii="Times New Roman" w:hAnsi="Times New Roman"/>
                <w:color w:val="000000" w:themeColor="text1"/>
                <w:sz w:val="24"/>
                <w:szCs w:val="24"/>
              </w:rPr>
            </w:pPr>
            <w:r w:rsidRPr="00691F1C">
              <w:rPr>
                <w:rFonts w:ascii="Times New Roman" w:hAnsi="Times New Roman"/>
                <w:color w:val="000000" w:themeColor="text1"/>
                <w:sz w:val="24"/>
                <w:szCs w:val="24"/>
              </w:rPr>
              <w:t>Перерыв</w:t>
            </w:r>
          </w:p>
        </w:tc>
        <w:tc>
          <w:tcPr>
            <w:tcW w:w="0" w:type="auto"/>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line="360" w:lineRule="auto"/>
              <w:jc w:val="both"/>
              <w:rPr>
                <w:rFonts w:ascii="Times New Roman" w:hAnsi="Times New Roman"/>
                <w:color w:val="000000" w:themeColor="text1"/>
                <w:sz w:val="24"/>
                <w:szCs w:val="24"/>
              </w:rPr>
            </w:pPr>
            <w:r w:rsidRPr="00691F1C">
              <w:rPr>
                <w:rFonts w:ascii="Times New Roman" w:hAnsi="Times New Roman"/>
                <w:color w:val="000000" w:themeColor="text1"/>
                <w:sz w:val="24"/>
                <w:szCs w:val="24"/>
              </w:rPr>
              <w:t>10 минут</w:t>
            </w:r>
          </w:p>
        </w:tc>
      </w:tr>
    </w:tbl>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u w:val="single"/>
        </w:rPr>
      </w:pPr>
    </w:p>
    <w:p w:rsidR="00691F1C" w:rsidRPr="00691F1C" w:rsidRDefault="00691F1C" w:rsidP="00691F1C">
      <w:pPr>
        <w:spacing w:after="0" w:line="360" w:lineRule="auto"/>
        <w:jc w:val="center"/>
        <w:rPr>
          <w:rFonts w:ascii="Times New Roman" w:eastAsia="Times New Roman" w:hAnsi="Times New Roman" w:cs="Times New Roman"/>
          <w:b/>
          <w:color w:val="000000"/>
          <w:sz w:val="24"/>
          <w:szCs w:val="24"/>
        </w:rPr>
      </w:pPr>
      <w:r w:rsidRPr="00691F1C">
        <w:rPr>
          <w:rFonts w:ascii="Times New Roman" w:eastAsia="Times New Roman" w:hAnsi="Times New Roman" w:cs="Times New Roman"/>
          <w:b/>
          <w:color w:val="000000"/>
          <w:sz w:val="24"/>
          <w:szCs w:val="24"/>
        </w:rPr>
        <w:t>2.2 Цель и задачи программы</w:t>
      </w:r>
    </w:p>
    <w:p w:rsidR="00691F1C" w:rsidRPr="00691F1C" w:rsidRDefault="00691F1C" w:rsidP="00691F1C">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b/>
          <w:color w:val="000000"/>
          <w:sz w:val="24"/>
          <w:szCs w:val="24"/>
        </w:rPr>
        <w:t xml:space="preserve">Цель программы: </w:t>
      </w:r>
      <w:r w:rsidRPr="00691F1C">
        <w:rPr>
          <w:rFonts w:ascii="Times New Roman" w:hAnsi="Times New Roman" w:cs="Times New Roman"/>
          <w:color w:val="000000" w:themeColor="text1"/>
          <w:sz w:val="24"/>
          <w:szCs w:val="24"/>
        </w:rPr>
        <w:t>формирование доступной современной познавательной и образовательной среды в области технических исследований и разработок.</w:t>
      </w:r>
    </w:p>
    <w:p w:rsidR="00691F1C" w:rsidRPr="00691F1C" w:rsidRDefault="00691F1C" w:rsidP="00691F1C">
      <w:pPr>
        <w:spacing w:after="0" w:line="360" w:lineRule="auto"/>
        <w:jc w:val="both"/>
        <w:rPr>
          <w:rFonts w:ascii="Times New Roman" w:eastAsia="Times New Roman" w:hAnsi="Times New Roman" w:cs="Times New Roman"/>
          <w:b/>
          <w:color w:val="000000"/>
          <w:sz w:val="24"/>
          <w:szCs w:val="24"/>
        </w:rPr>
      </w:pPr>
      <w:r w:rsidRPr="00691F1C">
        <w:rPr>
          <w:rFonts w:ascii="Times New Roman" w:eastAsia="Times New Roman" w:hAnsi="Times New Roman" w:cs="Times New Roman"/>
          <w:b/>
          <w:color w:val="000000"/>
          <w:sz w:val="24"/>
          <w:szCs w:val="24"/>
        </w:rPr>
        <w:t>Задачи программы:</w:t>
      </w:r>
    </w:p>
    <w:p w:rsidR="00691F1C" w:rsidRPr="00691F1C" w:rsidRDefault="00691F1C" w:rsidP="00691F1C">
      <w:pPr>
        <w:widowControl w:val="0"/>
        <w:autoSpaceDE w:val="0"/>
        <w:autoSpaceDN w:val="0"/>
        <w:adjustRightInd w:val="0"/>
        <w:spacing w:after="0" w:line="360" w:lineRule="auto"/>
        <w:jc w:val="both"/>
        <w:rPr>
          <w:rFonts w:ascii="Times New Roman" w:hAnsi="Times New Roman" w:cs="Times New Roman"/>
          <w:b/>
          <w:color w:val="000000" w:themeColor="text1"/>
          <w:spacing w:val="-6"/>
          <w:sz w:val="24"/>
          <w:szCs w:val="24"/>
        </w:rPr>
      </w:pPr>
      <w:r w:rsidRPr="00691F1C">
        <w:rPr>
          <w:rFonts w:ascii="Times New Roman" w:eastAsia="Times New Roman" w:hAnsi="Times New Roman" w:cs="Times New Roman"/>
          <w:i/>
          <w:color w:val="000000" w:themeColor="text1"/>
          <w:sz w:val="24"/>
          <w:szCs w:val="24"/>
          <w:lang w:eastAsia="ru-RU"/>
        </w:rPr>
        <w:t xml:space="preserve">      </w:t>
      </w:r>
      <w:r w:rsidRPr="00691F1C">
        <w:rPr>
          <w:rFonts w:ascii="Times New Roman" w:eastAsia="Times New Roman" w:hAnsi="Times New Roman" w:cs="Times New Roman"/>
          <w:i/>
          <w:color w:val="000000" w:themeColor="text1"/>
          <w:sz w:val="24"/>
          <w:szCs w:val="24"/>
          <w:u w:val="single"/>
          <w:lang w:eastAsia="ru-RU"/>
        </w:rPr>
        <w:t xml:space="preserve">Предметные </w:t>
      </w:r>
    </w:p>
    <w:p w:rsidR="00691F1C" w:rsidRPr="00691F1C" w:rsidRDefault="00691F1C" w:rsidP="00691F1C">
      <w:pPr>
        <w:tabs>
          <w:tab w:val="left" w:pos="851"/>
        </w:tabs>
        <w:spacing w:after="0" w:line="360" w:lineRule="auto"/>
        <w:jc w:val="both"/>
        <w:rPr>
          <w:rFonts w:ascii="Times New Roman" w:hAnsi="Times New Roman" w:cs="Times New Roman"/>
          <w:bCs/>
          <w:color w:val="000000" w:themeColor="text1"/>
          <w:sz w:val="24"/>
          <w:szCs w:val="24"/>
        </w:rPr>
      </w:pPr>
      <w:r w:rsidRPr="00691F1C">
        <w:rPr>
          <w:rFonts w:ascii="Times New Roman" w:hAnsi="Times New Roman" w:cs="Times New Roman"/>
          <w:bCs/>
          <w:color w:val="000000" w:themeColor="text1"/>
          <w:sz w:val="24"/>
          <w:szCs w:val="24"/>
        </w:rPr>
        <w:t>- сформировать  целостный подход к  изучению технических направлений образовательной программы  через изучение естественных и технических наук;</w:t>
      </w:r>
    </w:p>
    <w:p w:rsidR="00691F1C" w:rsidRPr="00691F1C" w:rsidRDefault="00691F1C" w:rsidP="00691F1C">
      <w:pPr>
        <w:tabs>
          <w:tab w:val="left" w:pos="851"/>
        </w:tabs>
        <w:spacing w:after="0" w:line="360" w:lineRule="auto"/>
        <w:jc w:val="both"/>
        <w:rPr>
          <w:rFonts w:ascii="Times New Roman" w:hAnsi="Times New Roman" w:cs="Times New Roman"/>
          <w:bCs/>
          <w:color w:val="000000" w:themeColor="text1"/>
          <w:sz w:val="24"/>
          <w:szCs w:val="24"/>
        </w:rPr>
      </w:pPr>
      <w:r w:rsidRPr="00691F1C">
        <w:rPr>
          <w:rFonts w:ascii="Times New Roman" w:hAnsi="Times New Roman" w:cs="Times New Roman"/>
          <w:bCs/>
          <w:color w:val="000000" w:themeColor="text1"/>
          <w:sz w:val="24"/>
          <w:szCs w:val="24"/>
        </w:rPr>
        <w:t>- сформировать навыки и умения, способствующие профессиональному развитию обучающихся в сфере технических наук;</w:t>
      </w:r>
    </w:p>
    <w:p w:rsidR="00691F1C" w:rsidRPr="00691F1C" w:rsidRDefault="00691F1C" w:rsidP="00691F1C">
      <w:pPr>
        <w:tabs>
          <w:tab w:val="left" w:pos="851"/>
        </w:tabs>
        <w:spacing w:after="0" w:line="360" w:lineRule="auto"/>
        <w:jc w:val="both"/>
        <w:rPr>
          <w:rFonts w:ascii="Times New Roman" w:hAnsi="Times New Roman" w:cs="Times New Roman"/>
          <w:bCs/>
          <w:color w:val="000000" w:themeColor="text1"/>
          <w:sz w:val="24"/>
          <w:szCs w:val="24"/>
        </w:rPr>
      </w:pPr>
      <w:r w:rsidRPr="00691F1C">
        <w:rPr>
          <w:rFonts w:ascii="Times New Roman" w:eastAsia="Times New Roman" w:hAnsi="Times New Roman" w:cs="Times New Roman"/>
          <w:color w:val="000000" w:themeColor="text1"/>
          <w:sz w:val="24"/>
          <w:szCs w:val="24"/>
          <w:lang w:eastAsia="ru-RU"/>
        </w:rPr>
        <w:t>- формировать практические умения в проектной деятельности.</w:t>
      </w:r>
    </w:p>
    <w:p w:rsidR="00691F1C" w:rsidRPr="00691F1C" w:rsidRDefault="00691F1C" w:rsidP="00691F1C">
      <w:pPr>
        <w:shd w:val="clear" w:color="auto" w:fill="FFFFFF" w:themeFill="background1"/>
        <w:spacing w:after="0" w:line="360" w:lineRule="auto"/>
        <w:ind w:left="360"/>
        <w:contextualSpacing/>
        <w:jc w:val="both"/>
        <w:rPr>
          <w:rFonts w:ascii="Times New Roman" w:eastAsia="Times New Roman" w:hAnsi="Times New Roman" w:cs="Times New Roman"/>
          <w:color w:val="000000" w:themeColor="text1"/>
          <w:sz w:val="24"/>
          <w:szCs w:val="24"/>
          <w:lang w:eastAsia="ru-RU"/>
        </w:rPr>
      </w:pPr>
      <w:proofErr w:type="spellStart"/>
      <w:r w:rsidRPr="00691F1C">
        <w:rPr>
          <w:rFonts w:ascii="Times New Roman" w:eastAsia="Times New Roman" w:hAnsi="Times New Roman" w:cs="Times New Roman"/>
          <w:i/>
          <w:color w:val="000000" w:themeColor="text1"/>
          <w:sz w:val="24"/>
          <w:szCs w:val="24"/>
          <w:u w:val="single"/>
          <w:lang w:eastAsia="ru-RU"/>
        </w:rPr>
        <w:t>Метапредметные</w:t>
      </w:r>
      <w:proofErr w:type="spellEnd"/>
      <w:r w:rsidRPr="00691F1C">
        <w:rPr>
          <w:rFonts w:ascii="Times New Roman" w:eastAsia="Times New Roman" w:hAnsi="Times New Roman" w:cs="Times New Roman"/>
          <w:color w:val="000000" w:themeColor="text1"/>
          <w:sz w:val="24"/>
          <w:szCs w:val="24"/>
          <w:lang w:eastAsia="ru-RU"/>
        </w:rPr>
        <w:t xml:space="preserve">   </w:t>
      </w:r>
    </w:p>
    <w:p w:rsidR="00691F1C" w:rsidRPr="00691F1C" w:rsidRDefault="00691F1C" w:rsidP="00691F1C">
      <w:pPr>
        <w:shd w:val="clear" w:color="auto" w:fill="FFFFFF" w:themeFill="background1"/>
        <w:spacing w:after="0" w:line="360" w:lineRule="auto"/>
        <w:contextualSpacing/>
        <w:jc w:val="both"/>
        <w:rPr>
          <w:rFonts w:ascii="Times New Roman" w:eastAsia="Times New Roman" w:hAnsi="Times New Roman" w:cs="Times New Roman"/>
          <w:i/>
          <w:color w:val="000000" w:themeColor="text1"/>
          <w:sz w:val="24"/>
          <w:szCs w:val="24"/>
          <w:u w:val="single"/>
          <w:lang w:eastAsia="ru-RU"/>
        </w:rPr>
      </w:pPr>
      <w:r w:rsidRPr="00691F1C">
        <w:rPr>
          <w:rFonts w:ascii="Times New Roman" w:eastAsia="Times New Roman" w:hAnsi="Times New Roman" w:cs="Times New Roman"/>
          <w:color w:val="000000" w:themeColor="text1"/>
          <w:sz w:val="24"/>
          <w:szCs w:val="24"/>
          <w:lang w:eastAsia="ru-RU"/>
        </w:rPr>
        <w:t xml:space="preserve">- формировать и развивать познавательные компетентности </w:t>
      </w:r>
      <w:proofErr w:type="gramStart"/>
      <w:r w:rsidRPr="00691F1C">
        <w:rPr>
          <w:rFonts w:ascii="Times New Roman" w:eastAsia="Times New Roman" w:hAnsi="Times New Roman" w:cs="Times New Roman"/>
          <w:color w:val="000000" w:themeColor="text1"/>
          <w:sz w:val="24"/>
          <w:szCs w:val="24"/>
          <w:lang w:eastAsia="ru-RU"/>
        </w:rPr>
        <w:t>обучающихся</w:t>
      </w:r>
      <w:proofErr w:type="gramEnd"/>
      <w:r w:rsidRPr="00691F1C">
        <w:rPr>
          <w:rFonts w:ascii="Times New Roman" w:eastAsia="Times New Roman" w:hAnsi="Times New Roman" w:cs="Times New Roman"/>
          <w:color w:val="000000" w:themeColor="text1"/>
          <w:sz w:val="24"/>
          <w:szCs w:val="24"/>
          <w:lang w:eastAsia="ru-RU"/>
        </w:rPr>
        <w:t>;</w:t>
      </w:r>
    </w:p>
    <w:p w:rsidR="00691F1C" w:rsidRPr="00691F1C" w:rsidRDefault="00691F1C" w:rsidP="00691F1C">
      <w:pPr>
        <w:shd w:val="clear" w:color="auto" w:fill="FFFFFF" w:themeFill="background1"/>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  - </w:t>
      </w:r>
      <w:r w:rsidRPr="00691F1C">
        <w:rPr>
          <w:rFonts w:ascii="Times New Roman" w:eastAsia="Times New Roman" w:hAnsi="Times New Roman" w:cs="Times New Roman"/>
          <w:color w:val="000000"/>
          <w:sz w:val="24"/>
          <w:szCs w:val="24"/>
          <w:lang w:eastAsia="zh-CN"/>
        </w:rPr>
        <w:t xml:space="preserve">развивать коммуникативные компетенции и навыки межличностного общения </w:t>
      </w:r>
      <w:proofErr w:type="gramStart"/>
      <w:r w:rsidRPr="00691F1C">
        <w:rPr>
          <w:rFonts w:ascii="Times New Roman" w:eastAsia="Times New Roman" w:hAnsi="Times New Roman" w:cs="Times New Roman"/>
          <w:color w:val="000000"/>
          <w:sz w:val="24"/>
          <w:szCs w:val="24"/>
          <w:lang w:eastAsia="zh-CN"/>
        </w:rPr>
        <w:t>обучающихся</w:t>
      </w:r>
      <w:proofErr w:type="gramEnd"/>
      <w:r w:rsidRPr="00691F1C">
        <w:rPr>
          <w:rFonts w:ascii="Times New Roman" w:eastAsia="Times New Roman" w:hAnsi="Times New Roman" w:cs="Times New Roman"/>
          <w:color w:val="000000"/>
          <w:sz w:val="24"/>
          <w:szCs w:val="24"/>
          <w:lang w:eastAsia="zh-CN"/>
        </w:rPr>
        <w:t>.</w:t>
      </w:r>
    </w:p>
    <w:p w:rsidR="00691F1C" w:rsidRPr="00691F1C" w:rsidRDefault="00691F1C" w:rsidP="00691F1C">
      <w:pPr>
        <w:shd w:val="clear" w:color="auto" w:fill="FFFFFF" w:themeFill="background1"/>
        <w:spacing w:after="0" w:line="360" w:lineRule="auto"/>
        <w:ind w:left="360"/>
        <w:contextualSpacing/>
        <w:jc w:val="both"/>
        <w:rPr>
          <w:rFonts w:ascii="Times New Roman" w:eastAsia="Times New Roman" w:hAnsi="Times New Roman" w:cs="Times New Roman"/>
          <w:i/>
          <w:color w:val="000000" w:themeColor="text1"/>
          <w:sz w:val="24"/>
          <w:szCs w:val="24"/>
          <w:u w:val="single"/>
          <w:lang w:eastAsia="ru-RU"/>
        </w:rPr>
      </w:pPr>
      <w:r w:rsidRPr="00691F1C">
        <w:rPr>
          <w:rFonts w:ascii="Times New Roman" w:eastAsia="Times New Roman" w:hAnsi="Times New Roman" w:cs="Times New Roman"/>
          <w:i/>
          <w:color w:val="000000" w:themeColor="text1"/>
          <w:sz w:val="24"/>
          <w:szCs w:val="24"/>
          <w:u w:val="single"/>
          <w:lang w:eastAsia="ru-RU"/>
        </w:rPr>
        <w:t>Личностные</w:t>
      </w:r>
    </w:p>
    <w:p w:rsidR="00691F1C" w:rsidRPr="00691F1C" w:rsidRDefault="00691F1C" w:rsidP="00691F1C">
      <w:pPr>
        <w:widowControl w:val="0"/>
        <w:tabs>
          <w:tab w:val="left" w:pos="645"/>
        </w:tabs>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ru-RU"/>
        </w:rPr>
      </w:pPr>
      <w:r w:rsidRPr="00691F1C">
        <w:rPr>
          <w:rFonts w:ascii="Times New Roman" w:eastAsia="Times New Roman" w:hAnsi="Times New Roman"/>
          <w:color w:val="000000" w:themeColor="text1"/>
          <w:sz w:val="24"/>
          <w:szCs w:val="24"/>
          <w:lang w:eastAsia="ru-RU"/>
        </w:rPr>
        <w:t>- р</w:t>
      </w:r>
      <w:r w:rsidRPr="00691F1C">
        <w:rPr>
          <w:rFonts w:ascii="Times New Roman" w:eastAsia="Times New Roman" w:hAnsi="Times New Roman"/>
          <w:sz w:val="24"/>
          <w:szCs w:val="24"/>
          <w:lang w:eastAsia="ru-RU"/>
        </w:rPr>
        <w:t>асширить опыт командной работы и принятия совместных решений.</w:t>
      </w:r>
    </w:p>
    <w:p w:rsidR="00691F1C" w:rsidRPr="00691F1C" w:rsidRDefault="00691F1C" w:rsidP="00691F1C">
      <w:pPr>
        <w:shd w:val="clear" w:color="auto" w:fill="FFFFFF" w:themeFill="background1"/>
        <w:spacing w:after="0" w:line="360" w:lineRule="auto"/>
        <w:ind w:left="360"/>
        <w:contextualSpacing/>
        <w:jc w:val="both"/>
        <w:rPr>
          <w:rFonts w:ascii="Times New Roman" w:eastAsia="Times New Roman" w:hAnsi="Times New Roman" w:cs="Times New Roman"/>
          <w:i/>
          <w:color w:val="000000" w:themeColor="text1"/>
          <w:sz w:val="24"/>
          <w:szCs w:val="24"/>
          <w:u w:val="single"/>
          <w:lang w:eastAsia="ru-RU"/>
        </w:rPr>
      </w:pPr>
    </w:p>
    <w:p w:rsidR="00691F1C" w:rsidRPr="00691F1C" w:rsidRDefault="00691F1C" w:rsidP="00691F1C">
      <w:pPr>
        <w:spacing w:after="0" w:line="360" w:lineRule="auto"/>
        <w:ind w:firstLine="851"/>
        <w:jc w:val="center"/>
        <w:rPr>
          <w:rFonts w:ascii="Times New Roman" w:eastAsia="Times New Roman" w:hAnsi="Times New Roman" w:cs="Times New Roman"/>
          <w:b/>
          <w:bCs/>
          <w:sz w:val="24"/>
          <w:szCs w:val="28"/>
          <w:lang w:eastAsia="ru-RU"/>
        </w:rPr>
      </w:pPr>
      <w:r w:rsidRPr="00691F1C">
        <w:rPr>
          <w:rFonts w:ascii="Times New Roman" w:eastAsia="Times New Roman" w:hAnsi="Times New Roman" w:cs="Times New Roman"/>
          <w:b/>
          <w:bCs/>
          <w:sz w:val="24"/>
          <w:szCs w:val="28"/>
          <w:lang w:eastAsia="ru-RU"/>
        </w:rPr>
        <w:t>2.3 Педагогические принципы</w:t>
      </w:r>
    </w:p>
    <w:p w:rsidR="00691F1C" w:rsidRPr="00691F1C" w:rsidRDefault="00691F1C" w:rsidP="00691F1C">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Программа строится на следующих принципах:</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учета индивидуальных особенностей</w:t>
      </w:r>
      <w:r w:rsidRPr="00691F1C">
        <w:rPr>
          <w:rFonts w:ascii="Times New Roman" w:eastAsia="Times New Roman" w:hAnsi="Times New Roman" w:cs="Times New Roman"/>
          <w:color w:val="000000" w:themeColor="text1"/>
          <w:sz w:val="24"/>
          <w:szCs w:val="24"/>
          <w:lang w:eastAsia="ru-RU"/>
        </w:rPr>
        <w:t xml:space="preserve">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обеспечения успешности</w:t>
      </w:r>
      <w:r w:rsidRPr="00691F1C">
        <w:rPr>
          <w:rFonts w:ascii="Times New Roman" w:eastAsia="Times New Roman" w:hAnsi="Times New Roman" w:cs="Times New Roman"/>
          <w:color w:val="000000" w:themeColor="text1"/>
          <w:sz w:val="24"/>
          <w:szCs w:val="24"/>
          <w:lang w:eastAsia="ru-RU"/>
        </w:rPr>
        <w:t xml:space="preserve"> – создание и поддержка таких условий и ситуаций, в которых каждый участник может быть в определенной степени успешен. </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 xml:space="preserve">Принцип </w:t>
      </w:r>
      <w:proofErr w:type="spellStart"/>
      <w:r w:rsidRPr="00691F1C">
        <w:rPr>
          <w:rFonts w:ascii="Times New Roman" w:eastAsia="Times New Roman" w:hAnsi="Times New Roman" w:cs="Times New Roman"/>
          <w:i/>
          <w:color w:val="000000" w:themeColor="text1"/>
          <w:sz w:val="24"/>
          <w:szCs w:val="24"/>
          <w:lang w:eastAsia="ru-RU"/>
        </w:rPr>
        <w:t>гуманизации</w:t>
      </w:r>
      <w:proofErr w:type="spellEnd"/>
      <w:r w:rsidRPr="00691F1C">
        <w:rPr>
          <w:rFonts w:ascii="Times New Roman" w:eastAsia="Times New Roman" w:hAnsi="Times New Roman" w:cs="Times New Roman"/>
          <w:i/>
          <w:color w:val="000000" w:themeColor="text1"/>
          <w:sz w:val="24"/>
          <w:szCs w:val="24"/>
          <w:lang w:eastAsia="ru-RU"/>
        </w:rPr>
        <w:t xml:space="preserve"> воспитания</w:t>
      </w:r>
      <w:r w:rsidRPr="00691F1C">
        <w:rPr>
          <w:rFonts w:ascii="Times New Roman" w:eastAsia="Times New Roman" w:hAnsi="Times New Roman" w:cs="Times New Roman"/>
          <w:color w:val="000000" w:themeColor="text1"/>
          <w:sz w:val="24"/>
          <w:szCs w:val="24"/>
          <w:lang w:eastAsia="ru-RU"/>
        </w:rPr>
        <w:t xml:space="preserve"> – уважение прав и свобод ребенка, предъявление четко сформированных требований, формирование элементарных ценностных ориентаций детей.</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доступности</w:t>
      </w:r>
      <w:r w:rsidRPr="00691F1C">
        <w:rPr>
          <w:rFonts w:ascii="Times New Roman" w:eastAsia="Times New Roman" w:hAnsi="Times New Roman" w:cs="Times New Roman"/>
          <w:color w:val="000000" w:themeColor="text1"/>
          <w:sz w:val="24"/>
          <w:szCs w:val="24"/>
          <w:lang w:eastAsia="ru-RU"/>
        </w:rPr>
        <w:t xml:space="preserve">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 </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вариативности</w:t>
      </w:r>
      <w:r w:rsidRPr="00691F1C">
        <w:rPr>
          <w:rFonts w:ascii="Times New Roman" w:eastAsia="Times New Roman" w:hAnsi="Times New Roman" w:cs="Times New Roman"/>
          <w:color w:val="000000" w:themeColor="text1"/>
          <w:sz w:val="24"/>
          <w:szCs w:val="24"/>
          <w:lang w:eastAsia="ru-RU"/>
        </w:rPr>
        <w:t xml:space="preserve"> – включает многообразие форм работы, постоянную смену деятельности, отдыха и развлечений, а так же различные варианты технологий и содержания воспитания.</w:t>
      </w:r>
      <w:r w:rsidRPr="00691F1C">
        <w:rPr>
          <w:rFonts w:ascii="Times New Roman" w:eastAsia="Calibri" w:hAnsi="Times New Roman" w:cs="Times New Roman"/>
          <w:color w:val="000000" w:themeColor="text1"/>
          <w:sz w:val="24"/>
          <w:szCs w:val="24"/>
        </w:rPr>
        <w:t xml:space="preserve"> </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самореализации</w:t>
      </w:r>
      <w:r w:rsidRPr="00691F1C">
        <w:rPr>
          <w:rFonts w:ascii="Times New Roman" w:eastAsia="Times New Roman" w:hAnsi="Times New Roman" w:cs="Times New Roman"/>
          <w:color w:val="000000" w:themeColor="text1"/>
          <w:sz w:val="24"/>
          <w:szCs w:val="24"/>
          <w:lang w:eastAsia="ru-RU"/>
        </w:rPr>
        <w:t xml:space="preserve"> детей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включенности подростков в социально-значимые отношения</w:t>
      </w:r>
      <w:r w:rsidRPr="00691F1C">
        <w:rPr>
          <w:rFonts w:ascii="Times New Roman" w:eastAsia="Times New Roman" w:hAnsi="Times New Roman" w:cs="Times New Roman"/>
          <w:color w:val="000000" w:themeColor="text1"/>
          <w:sz w:val="24"/>
          <w:szCs w:val="24"/>
          <w:lang w:eastAsia="ru-RU"/>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взаимосвязи</w:t>
      </w:r>
      <w:r w:rsidRPr="00691F1C">
        <w:rPr>
          <w:rFonts w:ascii="Times New Roman" w:eastAsia="Times New Roman" w:hAnsi="Times New Roman" w:cs="Times New Roman"/>
          <w:color w:val="000000" w:themeColor="text1"/>
          <w:sz w:val="24"/>
          <w:szCs w:val="24"/>
          <w:lang w:eastAsia="ru-RU"/>
        </w:rPr>
        <w:t xml:space="preserve">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сочетания оздоровительных, развивающих, воспитательных и развлекательных мероприятий</w:t>
      </w:r>
      <w:r w:rsidRPr="00691F1C">
        <w:rPr>
          <w:rFonts w:ascii="Times New Roman" w:eastAsia="Times New Roman" w:hAnsi="Times New Roman" w:cs="Times New Roman"/>
          <w:color w:val="000000" w:themeColor="text1"/>
          <w:sz w:val="24"/>
          <w:szCs w:val="24"/>
          <w:lang w:eastAsia="ru-RU"/>
        </w:rPr>
        <w:t xml:space="preserve"> предусматривает: режим дня, обеспечивающий разумное сочетание всех видов деятельности; взаимосвязь всех мероприятий в рамках тематического дня.</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дифференциации воспитания</w:t>
      </w:r>
      <w:r w:rsidRPr="00691F1C">
        <w:rPr>
          <w:rFonts w:ascii="Times New Roman" w:eastAsia="Times New Roman" w:hAnsi="Times New Roman" w:cs="Times New Roman"/>
          <w:color w:val="000000" w:themeColor="text1"/>
          <w:sz w:val="24"/>
          <w:szCs w:val="24"/>
          <w:lang w:eastAsia="ru-RU"/>
        </w:rPr>
        <w:t xml:space="preserve"> (отбор содержания, форм и методов воспитания в соответствии с индивидуально-психологическими особенностями детей).</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сопричастности</w:t>
      </w:r>
      <w:r w:rsidRPr="00691F1C">
        <w:rPr>
          <w:rFonts w:ascii="Times New Roman" w:eastAsia="Times New Roman" w:hAnsi="Times New Roman" w:cs="Times New Roman"/>
          <w:color w:val="000000" w:themeColor="text1"/>
          <w:sz w:val="24"/>
          <w:szCs w:val="24"/>
          <w:lang w:eastAsia="ru-RU"/>
        </w:rPr>
        <w:t xml:space="preserve"> («этого достигли ребята, это им нужно – значит, это доступно и нужно мне»).</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личной ответственности</w:t>
      </w:r>
      <w:r w:rsidRPr="00691F1C">
        <w:rPr>
          <w:rFonts w:ascii="Times New Roman" w:eastAsia="Times New Roman" w:hAnsi="Times New Roman" w:cs="Times New Roman"/>
          <w:color w:val="000000" w:themeColor="text1"/>
          <w:sz w:val="24"/>
          <w:szCs w:val="24"/>
          <w:lang w:eastAsia="ru-RU"/>
        </w:rPr>
        <w:t xml:space="preserve"> («я отвечаю за последствия своей деятельности для других людей и для природы»).</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уважения и доверия</w:t>
      </w:r>
      <w:r w:rsidRPr="00691F1C">
        <w:rPr>
          <w:rFonts w:ascii="Times New Roman" w:eastAsia="Times New Roman" w:hAnsi="Times New Roman" w:cs="Times New Roman"/>
          <w:color w:val="000000" w:themeColor="text1"/>
          <w:sz w:val="24"/>
          <w:szCs w:val="24"/>
          <w:lang w:eastAsia="ru-RU"/>
        </w:rPr>
        <w:t>.</w:t>
      </w:r>
    </w:p>
    <w:p w:rsidR="00691F1C" w:rsidRPr="00691F1C" w:rsidRDefault="00691F1C" w:rsidP="00691F1C">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i/>
          <w:color w:val="000000" w:themeColor="text1"/>
          <w:sz w:val="24"/>
          <w:szCs w:val="24"/>
          <w:lang w:eastAsia="ru-RU"/>
        </w:rPr>
        <w:t>Принцип безопасности</w:t>
      </w:r>
      <w:r w:rsidRPr="00691F1C">
        <w:rPr>
          <w:rFonts w:ascii="Times New Roman" w:eastAsia="Times New Roman" w:hAnsi="Times New Roman" w:cs="Times New Roman"/>
          <w:color w:val="000000" w:themeColor="text1"/>
          <w:sz w:val="24"/>
          <w:szCs w:val="24"/>
          <w:lang w:eastAsia="ru-RU"/>
        </w:rPr>
        <w:t>.</w:t>
      </w:r>
    </w:p>
    <w:p w:rsidR="00691F1C" w:rsidRPr="00691F1C" w:rsidRDefault="00691F1C" w:rsidP="00691F1C">
      <w:pPr>
        <w:jc w:val="center"/>
        <w:rPr>
          <w:rFonts w:ascii="Times New Roman" w:eastAsia="Times New Roman" w:hAnsi="Times New Roman" w:cs="Times New Roman"/>
          <w:b/>
          <w:sz w:val="28"/>
          <w:szCs w:val="28"/>
          <w:lang w:eastAsia="ru-RU"/>
        </w:rPr>
      </w:pPr>
      <w:r w:rsidRPr="00691F1C">
        <w:rPr>
          <w:rFonts w:ascii="Times New Roman" w:eastAsia="Times New Roman" w:hAnsi="Times New Roman" w:cs="Times New Roman"/>
          <w:b/>
          <w:sz w:val="28"/>
          <w:szCs w:val="28"/>
          <w:lang w:eastAsia="ru-RU"/>
        </w:rPr>
        <w:t>3. СОДЕРЖАНИЕ ПРОГРАММЫ</w:t>
      </w:r>
    </w:p>
    <w:p w:rsidR="00691F1C" w:rsidRPr="00691F1C" w:rsidRDefault="00691F1C" w:rsidP="00691F1C">
      <w:pPr>
        <w:tabs>
          <w:tab w:val="left" w:pos="1152"/>
        </w:tabs>
        <w:autoSpaceDE w:val="0"/>
        <w:autoSpaceDN w:val="0"/>
        <w:adjustRightInd w:val="0"/>
        <w:spacing w:after="0"/>
        <w:ind w:left="709"/>
        <w:jc w:val="center"/>
        <w:rPr>
          <w:rFonts w:ascii="Times New Roman" w:eastAsia="Times New Roman" w:hAnsi="Times New Roman" w:cs="Times New Roman"/>
          <w:b/>
          <w:bCs/>
          <w:sz w:val="24"/>
          <w:szCs w:val="28"/>
          <w:lang w:eastAsia="ru-RU"/>
        </w:rPr>
      </w:pPr>
      <w:r w:rsidRPr="00691F1C">
        <w:rPr>
          <w:rFonts w:ascii="Times New Roman" w:eastAsia="Times New Roman" w:hAnsi="Times New Roman" w:cs="Times New Roman"/>
          <w:b/>
          <w:bCs/>
          <w:sz w:val="24"/>
          <w:szCs w:val="28"/>
          <w:lang w:eastAsia="ru-RU"/>
        </w:rPr>
        <w:t>3.1 Учебный план</w:t>
      </w:r>
    </w:p>
    <w:p w:rsidR="00691F1C" w:rsidRPr="00691F1C" w:rsidRDefault="00691F1C" w:rsidP="00691F1C">
      <w:pPr>
        <w:tabs>
          <w:tab w:val="left" w:pos="1152"/>
        </w:tabs>
        <w:autoSpaceDE w:val="0"/>
        <w:autoSpaceDN w:val="0"/>
        <w:adjustRightInd w:val="0"/>
        <w:spacing w:after="0"/>
        <w:ind w:left="709"/>
        <w:jc w:val="center"/>
        <w:rPr>
          <w:rFonts w:ascii="Times New Roman" w:eastAsia="Times New Roman" w:hAnsi="Times New Roman" w:cs="Times New Roman"/>
          <w:b/>
          <w:bCs/>
          <w:sz w:val="24"/>
          <w:szCs w:val="28"/>
          <w:lang w:eastAsia="ru-RU"/>
        </w:rPr>
      </w:pPr>
    </w:p>
    <w:tbl>
      <w:tblPr>
        <w:tblStyle w:val="4"/>
        <w:tblW w:w="0" w:type="auto"/>
        <w:tblInd w:w="-34" w:type="dxa"/>
        <w:tblLook w:val="04A0" w:firstRow="1" w:lastRow="0" w:firstColumn="1" w:lastColumn="0" w:noHBand="0" w:noVBand="1"/>
      </w:tblPr>
      <w:tblGrid>
        <w:gridCol w:w="762"/>
        <w:gridCol w:w="5243"/>
        <w:gridCol w:w="1155"/>
        <w:gridCol w:w="7"/>
        <w:gridCol w:w="2346"/>
      </w:tblGrid>
      <w:tr w:rsidR="00691F1C" w:rsidRPr="00691F1C" w:rsidTr="009028AA">
        <w:tc>
          <w:tcPr>
            <w:tcW w:w="75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w:t>
            </w:r>
          </w:p>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proofErr w:type="gramStart"/>
            <w:r w:rsidRPr="00691F1C">
              <w:rPr>
                <w:rFonts w:ascii="Times New Roman" w:eastAsia="Times New Roman" w:hAnsi="Times New Roman"/>
                <w:sz w:val="24"/>
                <w:szCs w:val="24"/>
              </w:rPr>
              <w:t>п</w:t>
            </w:r>
            <w:proofErr w:type="gramEnd"/>
            <w:r w:rsidRPr="00691F1C">
              <w:rPr>
                <w:rFonts w:ascii="Times New Roman" w:eastAsia="Times New Roman" w:hAnsi="Times New Roman"/>
                <w:sz w:val="24"/>
                <w:szCs w:val="24"/>
              </w:rPr>
              <w:t>/п</w:t>
            </w:r>
          </w:p>
        </w:tc>
        <w:tc>
          <w:tcPr>
            <w:tcW w:w="524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Название модуля</w:t>
            </w:r>
          </w:p>
        </w:tc>
        <w:tc>
          <w:tcPr>
            <w:tcW w:w="115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Всего часов</w:t>
            </w:r>
          </w:p>
        </w:tc>
        <w:tc>
          <w:tcPr>
            <w:tcW w:w="2353" w:type="dxa"/>
            <w:gridSpan w:val="2"/>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Форма промежуточного контроля</w:t>
            </w:r>
          </w:p>
        </w:tc>
      </w:tr>
      <w:tr w:rsidR="00691F1C" w:rsidRPr="00691F1C" w:rsidTr="009028AA">
        <w:tc>
          <w:tcPr>
            <w:tcW w:w="9507" w:type="dxa"/>
            <w:gridSpan w:val="5"/>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b/>
                <w:bCs/>
                <w:i/>
                <w:sz w:val="24"/>
                <w:szCs w:val="24"/>
              </w:rPr>
            </w:pPr>
            <w:r w:rsidRPr="00691F1C">
              <w:rPr>
                <w:rFonts w:ascii="Times New Roman" w:eastAsia="Times New Roman" w:hAnsi="Times New Roman"/>
                <w:b/>
                <w:bCs/>
                <w:i/>
                <w:sz w:val="24"/>
                <w:szCs w:val="24"/>
              </w:rPr>
              <w:t>Инвариантная часть</w:t>
            </w:r>
          </w:p>
        </w:tc>
      </w:tr>
      <w:tr w:rsidR="00691F1C" w:rsidRPr="00691F1C" w:rsidTr="009028AA">
        <w:trPr>
          <w:trHeight w:val="702"/>
        </w:trPr>
        <w:tc>
          <w:tcPr>
            <w:tcW w:w="756"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numPr>
                <w:ilvl w:val="0"/>
                <w:numId w:val="27"/>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rPr>
                <w:rFonts w:ascii="Times New Roman" w:eastAsia="Times New Roman" w:hAnsi="Times New Roman"/>
                <w:sz w:val="24"/>
                <w:szCs w:val="24"/>
              </w:rPr>
            </w:pPr>
            <w:r w:rsidRPr="00691F1C">
              <w:rPr>
                <w:rFonts w:ascii="Times New Roman" w:eastAsia="Times New Roman" w:hAnsi="Times New Roman"/>
                <w:sz w:val="24"/>
                <w:szCs w:val="24"/>
              </w:rPr>
              <w:t xml:space="preserve">Образовательный блок </w:t>
            </w:r>
          </w:p>
        </w:tc>
        <w:tc>
          <w:tcPr>
            <w:tcW w:w="115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 xml:space="preserve">45 </w:t>
            </w:r>
          </w:p>
        </w:tc>
        <w:tc>
          <w:tcPr>
            <w:tcW w:w="2353" w:type="dxa"/>
            <w:gridSpan w:val="2"/>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Практическая работа</w:t>
            </w:r>
          </w:p>
        </w:tc>
      </w:tr>
      <w:tr w:rsidR="00691F1C" w:rsidRPr="00691F1C" w:rsidTr="009028AA">
        <w:trPr>
          <w:trHeight w:val="547"/>
        </w:trPr>
        <w:tc>
          <w:tcPr>
            <w:tcW w:w="756"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numPr>
                <w:ilvl w:val="0"/>
                <w:numId w:val="27"/>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rPr>
                <w:rFonts w:ascii="Times New Roman" w:eastAsia="Times New Roman" w:hAnsi="Times New Roman"/>
                <w:sz w:val="24"/>
                <w:szCs w:val="24"/>
              </w:rPr>
            </w:pPr>
            <w:r w:rsidRPr="00691F1C">
              <w:rPr>
                <w:rFonts w:ascii="Times New Roman" w:eastAsia="Times New Roman" w:hAnsi="Times New Roman"/>
                <w:sz w:val="24"/>
                <w:szCs w:val="24"/>
              </w:rPr>
              <w:t>Междисциплинарные и научно-популярные лекции</w:t>
            </w:r>
          </w:p>
        </w:tc>
        <w:tc>
          <w:tcPr>
            <w:tcW w:w="115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6</w:t>
            </w:r>
          </w:p>
        </w:tc>
        <w:tc>
          <w:tcPr>
            <w:tcW w:w="2353" w:type="dxa"/>
            <w:gridSpan w:val="2"/>
            <w:tcBorders>
              <w:top w:val="single" w:sz="4" w:space="0" w:color="auto"/>
              <w:left w:val="single" w:sz="4" w:space="0" w:color="auto"/>
              <w:bottom w:val="single" w:sz="4" w:space="0" w:color="auto"/>
              <w:right w:val="single" w:sz="4" w:space="0" w:color="auto"/>
            </w:tcBorders>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p>
        </w:tc>
      </w:tr>
      <w:tr w:rsidR="00691F1C" w:rsidRPr="00691F1C" w:rsidTr="009028AA">
        <w:trPr>
          <w:trHeight w:val="542"/>
        </w:trPr>
        <w:tc>
          <w:tcPr>
            <w:tcW w:w="756"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numPr>
                <w:ilvl w:val="0"/>
                <w:numId w:val="27"/>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rPr>
                <w:rFonts w:ascii="Times New Roman" w:eastAsia="Times New Roman" w:hAnsi="Times New Roman"/>
                <w:sz w:val="24"/>
                <w:szCs w:val="24"/>
              </w:rPr>
            </w:pPr>
            <w:proofErr w:type="spellStart"/>
            <w:r w:rsidRPr="00691F1C">
              <w:rPr>
                <w:rFonts w:ascii="Times New Roman" w:eastAsia="Times New Roman" w:hAnsi="Times New Roman"/>
                <w:sz w:val="24"/>
                <w:szCs w:val="24"/>
              </w:rPr>
              <w:t>Командообразование</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6</w:t>
            </w:r>
          </w:p>
        </w:tc>
        <w:tc>
          <w:tcPr>
            <w:tcW w:w="2353" w:type="dxa"/>
            <w:gridSpan w:val="2"/>
            <w:tcBorders>
              <w:top w:val="single" w:sz="4" w:space="0" w:color="auto"/>
              <w:left w:val="single" w:sz="4" w:space="0" w:color="auto"/>
              <w:bottom w:val="single" w:sz="4" w:space="0" w:color="auto"/>
              <w:right w:val="single" w:sz="4" w:space="0" w:color="auto"/>
            </w:tcBorders>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p>
        </w:tc>
      </w:tr>
      <w:tr w:rsidR="00691F1C" w:rsidRPr="00691F1C" w:rsidTr="009028AA">
        <w:trPr>
          <w:trHeight w:val="539"/>
        </w:trPr>
        <w:tc>
          <w:tcPr>
            <w:tcW w:w="75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ind w:left="-108"/>
              <w:jc w:val="both"/>
              <w:rPr>
                <w:rFonts w:ascii="Times New Roman" w:eastAsia="Times New Roman" w:hAnsi="Times New Roman"/>
                <w:b/>
                <w:sz w:val="24"/>
                <w:szCs w:val="24"/>
              </w:rPr>
            </w:pPr>
            <w:r w:rsidRPr="00691F1C">
              <w:rPr>
                <w:rFonts w:ascii="Times New Roman" w:eastAsia="Times New Roman" w:hAnsi="Times New Roman"/>
                <w:b/>
                <w:sz w:val="24"/>
                <w:szCs w:val="24"/>
              </w:rPr>
              <w:t>Итого</w:t>
            </w:r>
          </w:p>
        </w:tc>
        <w:tc>
          <w:tcPr>
            <w:tcW w:w="524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rPr>
                <w:rFonts w:ascii="Times New Roman" w:eastAsia="Times New Roman" w:hAnsi="Times New Roman"/>
                <w:b/>
                <w:sz w:val="24"/>
                <w:szCs w:val="24"/>
              </w:rPr>
            </w:pPr>
            <w:r w:rsidRPr="00691F1C">
              <w:rPr>
                <w:rFonts w:ascii="Times New Roman" w:eastAsia="Times New Roman" w:hAnsi="Times New Roman"/>
                <w:b/>
                <w:sz w:val="24"/>
                <w:szCs w:val="24"/>
              </w:rPr>
              <w:t>Максимальная предельная нагрузка</w:t>
            </w:r>
          </w:p>
        </w:tc>
        <w:tc>
          <w:tcPr>
            <w:tcW w:w="115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b/>
                <w:sz w:val="24"/>
                <w:szCs w:val="24"/>
              </w:rPr>
            </w:pPr>
            <w:r w:rsidRPr="00691F1C">
              <w:rPr>
                <w:rFonts w:ascii="Times New Roman" w:eastAsia="Times New Roman" w:hAnsi="Times New Roman"/>
                <w:b/>
                <w:sz w:val="24"/>
                <w:szCs w:val="24"/>
              </w:rPr>
              <w:t>57 часов</w:t>
            </w:r>
          </w:p>
        </w:tc>
        <w:tc>
          <w:tcPr>
            <w:tcW w:w="2353" w:type="dxa"/>
            <w:gridSpan w:val="2"/>
            <w:tcBorders>
              <w:top w:val="single" w:sz="4" w:space="0" w:color="auto"/>
              <w:left w:val="single" w:sz="4" w:space="0" w:color="auto"/>
              <w:bottom w:val="single" w:sz="4" w:space="0" w:color="auto"/>
              <w:right w:val="single" w:sz="4" w:space="0" w:color="auto"/>
            </w:tcBorders>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p>
        </w:tc>
      </w:tr>
      <w:tr w:rsidR="00691F1C" w:rsidRPr="00691F1C" w:rsidTr="009028AA">
        <w:tc>
          <w:tcPr>
            <w:tcW w:w="9507" w:type="dxa"/>
            <w:gridSpan w:val="5"/>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b/>
                <w:bCs/>
                <w:i/>
                <w:sz w:val="24"/>
                <w:szCs w:val="24"/>
              </w:rPr>
            </w:pPr>
            <w:r w:rsidRPr="00691F1C">
              <w:rPr>
                <w:rFonts w:ascii="Times New Roman" w:eastAsia="Times New Roman" w:hAnsi="Times New Roman"/>
                <w:b/>
                <w:bCs/>
                <w:i/>
                <w:sz w:val="24"/>
                <w:szCs w:val="24"/>
              </w:rPr>
              <w:t>Вариативная часть</w:t>
            </w:r>
          </w:p>
        </w:tc>
      </w:tr>
      <w:tr w:rsidR="00691F1C" w:rsidRPr="00691F1C" w:rsidTr="009028AA">
        <w:tc>
          <w:tcPr>
            <w:tcW w:w="75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rPr>
                <w:rFonts w:ascii="Times New Roman" w:eastAsia="Times New Roman" w:hAnsi="Times New Roman"/>
                <w:bCs/>
                <w:sz w:val="24"/>
                <w:szCs w:val="24"/>
              </w:rPr>
            </w:pPr>
            <w:r w:rsidRPr="00691F1C">
              <w:rPr>
                <w:rFonts w:ascii="Times New Roman" w:eastAsia="Times New Roman" w:hAnsi="Times New Roman"/>
                <w:bCs/>
                <w:sz w:val="24"/>
                <w:szCs w:val="24"/>
              </w:rPr>
              <w:t xml:space="preserve">      1.</w:t>
            </w:r>
          </w:p>
        </w:tc>
        <w:tc>
          <w:tcPr>
            <w:tcW w:w="524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rPr>
                <w:rFonts w:ascii="Times New Roman" w:eastAsia="Times New Roman" w:hAnsi="Times New Roman"/>
                <w:sz w:val="24"/>
                <w:szCs w:val="24"/>
              </w:rPr>
            </w:pPr>
            <w:r w:rsidRPr="00691F1C">
              <w:rPr>
                <w:rFonts w:ascii="Times New Roman" w:eastAsia="Times New Roman" w:hAnsi="Times New Roman"/>
                <w:sz w:val="24"/>
                <w:szCs w:val="24"/>
              </w:rPr>
              <w:t xml:space="preserve">Программы </w:t>
            </w:r>
            <w:proofErr w:type="spellStart"/>
            <w:r w:rsidRPr="00691F1C">
              <w:rPr>
                <w:rFonts w:ascii="Times New Roman" w:eastAsia="Times New Roman" w:hAnsi="Times New Roman"/>
                <w:sz w:val="24"/>
                <w:szCs w:val="24"/>
              </w:rPr>
              <w:t>допобразования</w:t>
            </w:r>
            <w:proofErr w:type="spellEnd"/>
          </w:p>
        </w:tc>
        <w:tc>
          <w:tcPr>
            <w:tcW w:w="1162" w:type="dxa"/>
            <w:gridSpan w:val="2"/>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8</w:t>
            </w:r>
          </w:p>
        </w:tc>
        <w:tc>
          <w:tcPr>
            <w:tcW w:w="2346"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tabs>
                <w:tab w:val="left" w:pos="1152"/>
              </w:tabs>
              <w:autoSpaceDE w:val="0"/>
              <w:autoSpaceDN w:val="0"/>
              <w:adjustRightInd w:val="0"/>
              <w:jc w:val="center"/>
              <w:rPr>
                <w:rFonts w:ascii="Times New Roman" w:eastAsia="Times New Roman" w:hAnsi="Times New Roman"/>
                <w:b/>
                <w:bCs/>
                <w:sz w:val="24"/>
                <w:szCs w:val="24"/>
              </w:rPr>
            </w:pPr>
          </w:p>
        </w:tc>
      </w:tr>
      <w:tr w:rsidR="00691F1C" w:rsidRPr="00691F1C" w:rsidTr="009028AA">
        <w:tc>
          <w:tcPr>
            <w:tcW w:w="75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ind w:left="360"/>
              <w:rPr>
                <w:rFonts w:ascii="Times New Roman" w:eastAsia="Times New Roman" w:hAnsi="Times New Roman"/>
                <w:sz w:val="24"/>
                <w:szCs w:val="24"/>
              </w:rPr>
            </w:pPr>
            <w:r w:rsidRPr="00691F1C">
              <w:rPr>
                <w:rFonts w:ascii="Times New Roman" w:eastAsia="Times New Roman" w:hAnsi="Times New Roman"/>
                <w:sz w:val="24"/>
                <w:szCs w:val="24"/>
              </w:rPr>
              <w:t>2.</w:t>
            </w:r>
          </w:p>
        </w:tc>
        <w:tc>
          <w:tcPr>
            <w:tcW w:w="524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rPr>
                <w:rFonts w:ascii="Times New Roman" w:eastAsia="Times New Roman" w:hAnsi="Times New Roman"/>
                <w:sz w:val="24"/>
                <w:szCs w:val="24"/>
              </w:rPr>
            </w:pPr>
            <w:r w:rsidRPr="00691F1C">
              <w:rPr>
                <w:rFonts w:ascii="Times New Roman" w:eastAsia="Times New Roman" w:hAnsi="Times New Roman"/>
              </w:rPr>
              <w:t>Физическое развитие, спорт</w:t>
            </w:r>
          </w:p>
        </w:tc>
        <w:tc>
          <w:tcPr>
            <w:tcW w:w="1162" w:type="dxa"/>
            <w:gridSpan w:val="2"/>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12</w:t>
            </w:r>
          </w:p>
        </w:tc>
        <w:tc>
          <w:tcPr>
            <w:tcW w:w="2346"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p>
        </w:tc>
      </w:tr>
      <w:tr w:rsidR="00691F1C" w:rsidRPr="00691F1C" w:rsidTr="009028AA">
        <w:tc>
          <w:tcPr>
            <w:tcW w:w="75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ind w:left="360"/>
              <w:rPr>
                <w:rFonts w:ascii="Times New Roman" w:eastAsia="Times New Roman" w:hAnsi="Times New Roman"/>
                <w:sz w:val="24"/>
                <w:szCs w:val="24"/>
              </w:rPr>
            </w:pPr>
            <w:r w:rsidRPr="00691F1C">
              <w:rPr>
                <w:rFonts w:ascii="Times New Roman" w:eastAsia="Times New Roman" w:hAnsi="Times New Roman"/>
                <w:sz w:val="24"/>
                <w:szCs w:val="24"/>
              </w:rPr>
              <w:t>3.</w:t>
            </w:r>
          </w:p>
        </w:tc>
        <w:tc>
          <w:tcPr>
            <w:tcW w:w="524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rPr>
                <w:rFonts w:ascii="Times New Roman" w:eastAsia="Times New Roman" w:hAnsi="Times New Roman"/>
                <w:sz w:val="24"/>
                <w:szCs w:val="24"/>
              </w:rPr>
            </w:pPr>
            <w:r w:rsidRPr="00691F1C">
              <w:rPr>
                <w:rFonts w:ascii="Times New Roman" w:eastAsia="Times New Roman" w:hAnsi="Times New Roman"/>
                <w:iCs/>
                <w:sz w:val="24"/>
                <w:szCs w:val="24"/>
                <w:lang w:eastAsia="zh-CN"/>
              </w:rPr>
              <w:t xml:space="preserve">Интегрированная программа </w:t>
            </w:r>
            <w:r w:rsidRPr="00691F1C">
              <w:rPr>
                <w:rFonts w:ascii="Times New Roman" w:hAnsi="Times New Roman"/>
                <w:sz w:val="24"/>
                <w:szCs w:val="28"/>
              </w:rPr>
              <w:t>«Увлекательное краеведение: открытия в цифрах и фактах»</w:t>
            </w:r>
          </w:p>
        </w:tc>
        <w:tc>
          <w:tcPr>
            <w:tcW w:w="1162" w:type="dxa"/>
            <w:gridSpan w:val="2"/>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r w:rsidRPr="00691F1C">
              <w:rPr>
                <w:rFonts w:ascii="Times New Roman" w:eastAsia="Times New Roman" w:hAnsi="Times New Roman"/>
                <w:sz w:val="24"/>
                <w:szCs w:val="24"/>
              </w:rPr>
              <w:t>14</w:t>
            </w:r>
          </w:p>
        </w:tc>
        <w:tc>
          <w:tcPr>
            <w:tcW w:w="2346"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tabs>
                <w:tab w:val="left" w:pos="1152"/>
              </w:tabs>
              <w:autoSpaceDE w:val="0"/>
              <w:autoSpaceDN w:val="0"/>
              <w:adjustRightInd w:val="0"/>
              <w:jc w:val="center"/>
              <w:rPr>
                <w:rFonts w:ascii="Times New Roman" w:eastAsia="Times New Roman" w:hAnsi="Times New Roman"/>
                <w:sz w:val="24"/>
                <w:szCs w:val="24"/>
              </w:rPr>
            </w:pPr>
          </w:p>
        </w:tc>
      </w:tr>
      <w:tr w:rsidR="00691F1C" w:rsidRPr="00691F1C" w:rsidTr="009028AA">
        <w:tc>
          <w:tcPr>
            <w:tcW w:w="756"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tabs>
                <w:tab w:val="left" w:pos="1152"/>
              </w:tabs>
              <w:autoSpaceDE w:val="0"/>
              <w:autoSpaceDN w:val="0"/>
              <w:adjustRightInd w:val="0"/>
              <w:rPr>
                <w:rFonts w:ascii="Times New Roman" w:eastAsia="Times New Roman" w:hAnsi="Times New Roman"/>
                <w:bCs/>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585"/>
                <w:tab w:val="left" w:pos="1152"/>
                <w:tab w:val="center" w:pos="2517"/>
              </w:tabs>
              <w:autoSpaceDE w:val="0"/>
              <w:autoSpaceDN w:val="0"/>
              <w:adjustRightInd w:val="0"/>
              <w:rPr>
                <w:rFonts w:ascii="Times New Roman" w:eastAsia="Times New Roman" w:hAnsi="Times New Roman"/>
                <w:b/>
                <w:bCs/>
                <w:sz w:val="24"/>
                <w:szCs w:val="24"/>
              </w:rPr>
            </w:pPr>
            <w:r w:rsidRPr="00691F1C">
              <w:rPr>
                <w:rFonts w:ascii="Times New Roman" w:eastAsia="Times New Roman" w:hAnsi="Times New Roman"/>
                <w:b/>
                <w:bCs/>
                <w:sz w:val="24"/>
                <w:szCs w:val="24"/>
              </w:rPr>
              <w:t>Итого:</w:t>
            </w:r>
          </w:p>
        </w:tc>
        <w:tc>
          <w:tcPr>
            <w:tcW w:w="1162" w:type="dxa"/>
            <w:gridSpan w:val="2"/>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jc w:val="center"/>
              <w:rPr>
                <w:rFonts w:ascii="Times New Roman" w:eastAsia="Times New Roman" w:hAnsi="Times New Roman"/>
                <w:b/>
                <w:bCs/>
                <w:sz w:val="24"/>
                <w:szCs w:val="24"/>
              </w:rPr>
            </w:pPr>
            <w:r w:rsidRPr="00691F1C">
              <w:rPr>
                <w:rFonts w:ascii="Times New Roman" w:eastAsia="Times New Roman" w:hAnsi="Times New Roman"/>
                <w:b/>
                <w:bCs/>
                <w:sz w:val="24"/>
                <w:szCs w:val="24"/>
              </w:rPr>
              <w:t>34 часа</w:t>
            </w:r>
          </w:p>
        </w:tc>
        <w:tc>
          <w:tcPr>
            <w:tcW w:w="2346"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tabs>
                <w:tab w:val="left" w:pos="1152"/>
              </w:tabs>
              <w:autoSpaceDE w:val="0"/>
              <w:autoSpaceDN w:val="0"/>
              <w:adjustRightInd w:val="0"/>
              <w:jc w:val="center"/>
              <w:rPr>
                <w:rFonts w:ascii="Times New Roman" w:eastAsia="Times New Roman" w:hAnsi="Times New Roman"/>
                <w:b/>
                <w:bCs/>
                <w:sz w:val="24"/>
                <w:szCs w:val="24"/>
              </w:rPr>
            </w:pPr>
          </w:p>
          <w:p w:rsidR="00691F1C" w:rsidRPr="00691F1C" w:rsidRDefault="00691F1C" w:rsidP="00691F1C">
            <w:pPr>
              <w:tabs>
                <w:tab w:val="left" w:pos="1152"/>
              </w:tabs>
              <w:autoSpaceDE w:val="0"/>
              <w:autoSpaceDN w:val="0"/>
              <w:adjustRightInd w:val="0"/>
              <w:jc w:val="center"/>
              <w:rPr>
                <w:rFonts w:ascii="Times New Roman" w:eastAsia="Times New Roman" w:hAnsi="Times New Roman"/>
                <w:b/>
                <w:bCs/>
                <w:sz w:val="24"/>
                <w:szCs w:val="24"/>
              </w:rPr>
            </w:pPr>
          </w:p>
        </w:tc>
      </w:tr>
      <w:tr w:rsidR="00691F1C" w:rsidRPr="00691F1C" w:rsidTr="009028AA">
        <w:tc>
          <w:tcPr>
            <w:tcW w:w="9507" w:type="dxa"/>
            <w:gridSpan w:val="5"/>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tabs>
                <w:tab w:val="left" w:pos="1152"/>
              </w:tabs>
              <w:autoSpaceDE w:val="0"/>
              <w:autoSpaceDN w:val="0"/>
              <w:adjustRightInd w:val="0"/>
              <w:rPr>
                <w:rFonts w:ascii="Times New Roman" w:eastAsia="Times New Roman" w:hAnsi="Times New Roman"/>
                <w:b/>
                <w:sz w:val="24"/>
                <w:szCs w:val="24"/>
              </w:rPr>
            </w:pPr>
            <w:r w:rsidRPr="00691F1C">
              <w:rPr>
                <w:rFonts w:ascii="Times New Roman" w:eastAsia="Times New Roman" w:hAnsi="Times New Roman"/>
                <w:b/>
                <w:sz w:val="24"/>
                <w:szCs w:val="24"/>
              </w:rPr>
              <w:t>Итого:    Максимальная нагрузка на 1 человека за смену- 91  час</w:t>
            </w:r>
          </w:p>
        </w:tc>
      </w:tr>
    </w:tbl>
    <w:p w:rsidR="00691F1C" w:rsidRPr="00691F1C" w:rsidRDefault="00691F1C" w:rsidP="00691F1C">
      <w:pPr>
        <w:tabs>
          <w:tab w:val="left" w:pos="1152"/>
        </w:tabs>
        <w:autoSpaceDE w:val="0"/>
        <w:autoSpaceDN w:val="0"/>
        <w:adjustRightInd w:val="0"/>
        <w:spacing w:after="0"/>
        <w:rPr>
          <w:rFonts w:ascii="Times New Roman" w:eastAsia="Times New Roman" w:hAnsi="Times New Roman" w:cs="Times New Roman"/>
          <w:b/>
          <w:bCs/>
          <w:sz w:val="24"/>
          <w:szCs w:val="28"/>
          <w:lang w:eastAsia="ru-RU"/>
        </w:rPr>
      </w:pPr>
    </w:p>
    <w:p w:rsidR="00691F1C" w:rsidRPr="00691F1C" w:rsidRDefault="00691F1C" w:rsidP="00691F1C">
      <w:pPr>
        <w:tabs>
          <w:tab w:val="left" w:pos="1152"/>
        </w:tabs>
        <w:autoSpaceDE w:val="0"/>
        <w:autoSpaceDN w:val="0"/>
        <w:adjustRightInd w:val="0"/>
        <w:spacing w:after="0"/>
        <w:ind w:left="709"/>
        <w:jc w:val="center"/>
        <w:rPr>
          <w:rFonts w:ascii="Times New Roman" w:eastAsia="Times New Roman" w:hAnsi="Times New Roman" w:cs="Times New Roman"/>
          <w:b/>
          <w:bCs/>
          <w:sz w:val="24"/>
          <w:szCs w:val="24"/>
          <w:lang w:eastAsia="ru-RU"/>
        </w:rPr>
      </w:pPr>
      <w:r w:rsidRPr="00691F1C">
        <w:rPr>
          <w:rFonts w:ascii="Times New Roman" w:eastAsia="Times New Roman" w:hAnsi="Times New Roman" w:cs="Times New Roman"/>
          <w:b/>
          <w:bCs/>
          <w:sz w:val="24"/>
          <w:szCs w:val="24"/>
          <w:lang w:eastAsia="ru-RU"/>
        </w:rPr>
        <w:t>3.2 Содержание учебного плана</w:t>
      </w:r>
    </w:p>
    <w:p w:rsidR="00691F1C" w:rsidRPr="00691F1C" w:rsidRDefault="00691F1C" w:rsidP="00691F1C">
      <w:pPr>
        <w:tabs>
          <w:tab w:val="left" w:pos="1152"/>
        </w:tabs>
        <w:autoSpaceDE w:val="0"/>
        <w:autoSpaceDN w:val="0"/>
        <w:adjustRightInd w:val="0"/>
        <w:spacing w:after="0"/>
        <w:ind w:left="709"/>
        <w:jc w:val="center"/>
        <w:rPr>
          <w:rFonts w:ascii="Times New Roman" w:eastAsia="Times New Roman" w:hAnsi="Times New Roman" w:cs="Times New Roman"/>
          <w:b/>
          <w:bCs/>
          <w:sz w:val="24"/>
          <w:szCs w:val="28"/>
          <w:lang w:eastAsia="ru-RU"/>
        </w:rPr>
      </w:pPr>
    </w:p>
    <w:tbl>
      <w:tblPr>
        <w:tblStyle w:val="22"/>
        <w:tblW w:w="5019" w:type="pct"/>
        <w:jc w:val="center"/>
        <w:tblInd w:w="0" w:type="dxa"/>
        <w:tblLook w:val="04A0" w:firstRow="1" w:lastRow="0" w:firstColumn="1" w:lastColumn="0" w:noHBand="0" w:noVBand="1"/>
      </w:tblPr>
      <w:tblGrid>
        <w:gridCol w:w="870"/>
        <w:gridCol w:w="3378"/>
        <w:gridCol w:w="1551"/>
        <w:gridCol w:w="3808"/>
      </w:tblGrid>
      <w:tr w:rsidR="00691F1C" w:rsidRPr="00691F1C" w:rsidTr="009028AA">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numPr>
                <w:ilvl w:val="0"/>
                <w:numId w:val="1"/>
              </w:numPr>
              <w:contextualSpacing/>
              <w:jc w:val="center"/>
              <w:rPr>
                <w:rFonts w:ascii="Times New Roman" w:eastAsia="Times New Roman" w:hAnsi="Times New Roman"/>
                <w:b/>
                <w:color w:val="000000" w:themeColor="text1"/>
                <w:lang w:eastAsia="ru-RU"/>
              </w:rPr>
            </w:pPr>
            <w:r w:rsidRPr="00691F1C">
              <w:rPr>
                <w:rFonts w:ascii="Times New Roman" w:eastAsia="Times New Roman" w:hAnsi="Times New Roman"/>
                <w:b/>
                <w:i/>
                <w:color w:val="000000" w:themeColor="text1"/>
              </w:rPr>
              <w:t>Инвариантная часть</w:t>
            </w:r>
          </w:p>
        </w:tc>
      </w:tr>
      <w:tr w:rsidR="00691F1C" w:rsidRPr="00691F1C" w:rsidTr="009028AA">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 xml:space="preserve">№ </w:t>
            </w:r>
            <w:proofErr w:type="gramStart"/>
            <w:r w:rsidRPr="00691F1C">
              <w:rPr>
                <w:rFonts w:ascii="Times New Roman" w:eastAsia="Times New Roman" w:hAnsi="Times New Roman"/>
                <w:color w:val="000000" w:themeColor="text1"/>
              </w:rPr>
              <w:t>п</w:t>
            </w:r>
            <w:proofErr w:type="gramEnd"/>
            <w:r w:rsidRPr="00691F1C">
              <w:rPr>
                <w:rFonts w:ascii="Times New Roman" w:eastAsia="Times New Roman" w:hAnsi="Times New Roman"/>
                <w:color w:val="000000" w:themeColor="text1"/>
              </w:rPr>
              <w:t>/п</w:t>
            </w:r>
          </w:p>
        </w:tc>
        <w:tc>
          <w:tcPr>
            <w:tcW w:w="1758"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Название Раздела/темы</w:t>
            </w:r>
          </w:p>
        </w:tc>
        <w:tc>
          <w:tcPr>
            <w:tcW w:w="807"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Всего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Форма аттестации</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1</w:t>
            </w:r>
          </w:p>
        </w:tc>
        <w:tc>
          <w:tcPr>
            <w:tcW w:w="1758"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w:t>
            </w:r>
            <w:proofErr w:type="spellStart"/>
            <w:r w:rsidRPr="00691F1C">
              <w:rPr>
                <w:rFonts w:ascii="Times New Roman" w:eastAsia="Times New Roman" w:hAnsi="Times New Roman"/>
                <w:color w:val="000000" w:themeColor="text1"/>
              </w:rPr>
              <w:t>Авиамоделирование</w:t>
            </w:r>
            <w:proofErr w:type="spellEnd"/>
            <w:r w:rsidRPr="00691F1C">
              <w:rPr>
                <w:rFonts w:ascii="Times New Roman" w:eastAsia="Times New Roman" w:hAnsi="Times New Roman"/>
                <w:color w:val="000000" w:themeColor="text1"/>
              </w:rPr>
              <w:t>»</w:t>
            </w:r>
          </w:p>
        </w:tc>
        <w:tc>
          <w:tcPr>
            <w:tcW w:w="807"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45часов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hAnsi="Times New Roman"/>
                <w:color w:val="000000" w:themeColor="text1"/>
              </w:rPr>
            </w:pPr>
            <w:r w:rsidRPr="00691F1C">
              <w:rPr>
                <w:rFonts w:ascii="Times New Roman" w:hAnsi="Times New Roman"/>
                <w:color w:val="000000" w:themeColor="text1"/>
              </w:rPr>
              <w:t>Контрольный полет</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2</w:t>
            </w:r>
          </w:p>
        </w:tc>
        <w:tc>
          <w:tcPr>
            <w:tcW w:w="1758"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w:t>
            </w:r>
            <w:proofErr w:type="spellStart"/>
            <w:r w:rsidRPr="00691F1C">
              <w:rPr>
                <w:rFonts w:ascii="Times New Roman" w:eastAsia="Times New Roman" w:hAnsi="Times New Roman"/>
                <w:color w:val="000000" w:themeColor="text1"/>
              </w:rPr>
              <w:t>Ракетомоделирование</w:t>
            </w:r>
            <w:proofErr w:type="spellEnd"/>
            <w:r w:rsidRPr="00691F1C">
              <w:rPr>
                <w:rFonts w:ascii="Times New Roman" w:eastAsia="Times New Roman" w:hAnsi="Times New Roman"/>
                <w:color w:val="000000" w:themeColor="text1"/>
              </w:rPr>
              <w:t>»</w:t>
            </w:r>
          </w:p>
        </w:tc>
        <w:tc>
          <w:tcPr>
            <w:tcW w:w="807"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45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rPr>
            </w:pPr>
            <w:r w:rsidRPr="00691F1C">
              <w:rPr>
                <w:rFonts w:ascii="Times New Roman" w:eastAsia="Times New Roman" w:hAnsi="Times New Roman"/>
                <w:color w:val="000000" w:themeColor="text1"/>
              </w:rPr>
              <w:t>Контрольный полет</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3</w:t>
            </w:r>
          </w:p>
        </w:tc>
        <w:tc>
          <w:tcPr>
            <w:tcW w:w="1758"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hAnsi="Times New Roman"/>
                <w:color w:val="000000" w:themeColor="text1"/>
              </w:rPr>
            </w:pPr>
            <w:r w:rsidRPr="00691F1C">
              <w:rPr>
                <w:rFonts w:ascii="Times New Roman" w:hAnsi="Times New Roman"/>
                <w:color w:val="000000" w:themeColor="text1"/>
              </w:rPr>
              <w:t>«</w:t>
            </w:r>
            <w:proofErr w:type="spellStart"/>
            <w:r w:rsidRPr="00691F1C">
              <w:rPr>
                <w:rFonts w:ascii="Times New Roman" w:hAnsi="Times New Roman"/>
                <w:color w:val="000000" w:themeColor="text1"/>
              </w:rPr>
              <w:t>Судомоделирование</w:t>
            </w:r>
            <w:proofErr w:type="spellEnd"/>
            <w:r w:rsidRPr="00691F1C">
              <w:rPr>
                <w:rFonts w:ascii="Times New Roman" w:hAnsi="Times New Roman"/>
                <w:color w:val="000000" w:themeColor="text1"/>
              </w:rPr>
              <w:t>»</w:t>
            </w:r>
          </w:p>
        </w:tc>
        <w:tc>
          <w:tcPr>
            <w:tcW w:w="807"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45часов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rPr>
            </w:pPr>
            <w:r w:rsidRPr="00691F1C">
              <w:rPr>
                <w:rFonts w:ascii="Times New Roman" w:eastAsia="Times New Roman" w:hAnsi="Times New Roman"/>
                <w:color w:val="000000" w:themeColor="text1"/>
              </w:rPr>
              <w:t>Мин</w:t>
            </w:r>
            <w:proofErr w:type="gramStart"/>
            <w:r w:rsidRPr="00691F1C">
              <w:rPr>
                <w:rFonts w:ascii="Times New Roman" w:eastAsia="Times New Roman" w:hAnsi="Times New Roman"/>
                <w:color w:val="000000" w:themeColor="text1"/>
              </w:rPr>
              <w:t>и-</w:t>
            </w:r>
            <w:proofErr w:type="gramEnd"/>
            <w:r w:rsidRPr="00691F1C">
              <w:rPr>
                <w:rFonts w:ascii="Times New Roman" w:eastAsia="Times New Roman" w:hAnsi="Times New Roman"/>
                <w:color w:val="000000" w:themeColor="text1"/>
              </w:rPr>
              <w:t xml:space="preserve"> соревнования</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4</w:t>
            </w:r>
          </w:p>
        </w:tc>
        <w:tc>
          <w:tcPr>
            <w:tcW w:w="1758"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«3</w:t>
            </w:r>
            <w:r w:rsidRPr="00691F1C">
              <w:rPr>
                <w:rFonts w:ascii="Times New Roman" w:eastAsia="Times New Roman" w:hAnsi="Times New Roman"/>
                <w:color w:val="000000" w:themeColor="text1"/>
                <w:lang w:val="en-US"/>
              </w:rPr>
              <w:t>D-</w:t>
            </w:r>
            <w:r w:rsidRPr="00691F1C">
              <w:rPr>
                <w:rFonts w:ascii="Times New Roman" w:eastAsia="Times New Roman" w:hAnsi="Times New Roman"/>
                <w:color w:val="000000" w:themeColor="text1"/>
              </w:rPr>
              <w:t xml:space="preserve"> моделирование»</w:t>
            </w:r>
          </w:p>
        </w:tc>
        <w:tc>
          <w:tcPr>
            <w:tcW w:w="807"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45часов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rPr>
            </w:pPr>
            <w:r w:rsidRPr="00691F1C">
              <w:rPr>
                <w:rFonts w:ascii="Times New Roman" w:eastAsia="Times New Roman" w:hAnsi="Times New Roman"/>
                <w:color w:val="000000" w:themeColor="text1"/>
              </w:rPr>
              <w:t>Защита разработанной модели</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5</w:t>
            </w:r>
          </w:p>
        </w:tc>
        <w:tc>
          <w:tcPr>
            <w:tcW w:w="1758"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Междисциплинарные и научно-популярные лекции</w:t>
            </w:r>
          </w:p>
        </w:tc>
        <w:tc>
          <w:tcPr>
            <w:tcW w:w="807"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6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color w:val="000000" w:themeColor="text1"/>
              </w:rPr>
            </w:pP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6</w:t>
            </w:r>
          </w:p>
        </w:tc>
        <w:tc>
          <w:tcPr>
            <w:tcW w:w="1758"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proofErr w:type="spellStart"/>
            <w:r w:rsidRPr="00691F1C">
              <w:rPr>
                <w:rFonts w:ascii="Times New Roman" w:eastAsia="Times New Roman" w:hAnsi="Times New Roman"/>
                <w:color w:val="000000" w:themeColor="text1"/>
              </w:rPr>
              <w:t>Командообразование</w:t>
            </w:r>
            <w:proofErr w:type="spellEnd"/>
            <w:r w:rsidRPr="00691F1C">
              <w:rPr>
                <w:rFonts w:ascii="Times New Roman" w:eastAsia="Times New Roman" w:hAnsi="Times New Roman"/>
                <w:color w:val="000000" w:themeColor="text1"/>
              </w:rPr>
              <w:t xml:space="preserve"> </w:t>
            </w:r>
          </w:p>
        </w:tc>
        <w:tc>
          <w:tcPr>
            <w:tcW w:w="807"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4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color w:val="000000" w:themeColor="text1"/>
              </w:rPr>
            </w:pP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Итого</w:t>
            </w:r>
          </w:p>
        </w:tc>
        <w:tc>
          <w:tcPr>
            <w:tcW w:w="1758"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b/>
                <w:color w:val="000000" w:themeColor="text1"/>
              </w:rPr>
            </w:pPr>
            <w:r w:rsidRPr="00691F1C">
              <w:rPr>
                <w:rFonts w:ascii="Times New Roman" w:eastAsia="Times New Roman" w:hAnsi="Times New Roman"/>
                <w:b/>
                <w:color w:val="000000" w:themeColor="text1"/>
              </w:rPr>
              <w:t>Максимальная предельная нагрузка</w:t>
            </w:r>
          </w:p>
        </w:tc>
        <w:tc>
          <w:tcPr>
            <w:tcW w:w="807"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b/>
                <w:color w:val="000000" w:themeColor="text1"/>
              </w:rPr>
            </w:pPr>
            <w:r w:rsidRPr="00691F1C">
              <w:rPr>
                <w:rFonts w:ascii="Times New Roman" w:eastAsia="Times New Roman" w:hAnsi="Times New Roman"/>
                <w:b/>
                <w:color w:val="000000" w:themeColor="text1"/>
              </w:rPr>
              <w:t>55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b/>
                <w:color w:val="000000" w:themeColor="text1"/>
              </w:rPr>
            </w:pPr>
          </w:p>
        </w:tc>
      </w:tr>
      <w:tr w:rsidR="00691F1C" w:rsidRPr="00691F1C" w:rsidTr="009028AA">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contextualSpacing/>
              <w:jc w:val="center"/>
              <w:rPr>
                <w:rFonts w:ascii="Times New Roman" w:eastAsia="Times New Roman" w:hAnsi="Times New Roman"/>
                <w:b/>
                <w:i/>
                <w:color w:val="000000" w:themeColor="text1"/>
              </w:rPr>
            </w:pPr>
            <w:r w:rsidRPr="00691F1C">
              <w:rPr>
                <w:rFonts w:ascii="Times New Roman" w:eastAsia="Times New Roman" w:hAnsi="Times New Roman"/>
                <w:b/>
                <w:i/>
                <w:color w:val="000000" w:themeColor="text1"/>
                <w:lang w:val="en-US"/>
              </w:rPr>
              <w:t xml:space="preserve">II.   </w:t>
            </w:r>
            <w:r w:rsidRPr="00691F1C">
              <w:rPr>
                <w:rFonts w:ascii="Times New Roman" w:eastAsia="Times New Roman" w:hAnsi="Times New Roman"/>
                <w:b/>
                <w:i/>
                <w:color w:val="000000" w:themeColor="text1"/>
              </w:rPr>
              <w:t>Вариативная часть</w:t>
            </w:r>
          </w:p>
        </w:tc>
      </w:tr>
      <w:tr w:rsidR="00691F1C" w:rsidRPr="00691F1C" w:rsidTr="009028AA">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 xml:space="preserve">№ </w:t>
            </w:r>
            <w:proofErr w:type="gramStart"/>
            <w:r w:rsidRPr="00691F1C">
              <w:rPr>
                <w:rFonts w:ascii="Times New Roman" w:eastAsia="Times New Roman" w:hAnsi="Times New Roman"/>
                <w:color w:val="000000" w:themeColor="text1"/>
              </w:rPr>
              <w:t>п</w:t>
            </w:r>
            <w:proofErr w:type="gramEnd"/>
            <w:r w:rsidRPr="00691F1C">
              <w:rPr>
                <w:rFonts w:ascii="Times New Roman" w:eastAsia="Times New Roman" w:hAnsi="Times New Roman"/>
                <w:color w:val="000000" w:themeColor="text1"/>
              </w:rPr>
              <w:t>/п</w:t>
            </w:r>
          </w:p>
        </w:tc>
        <w:tc>
          <w:tcPr>
            <w:tcW w:w="1758"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Название Раздела/темы</w:t>
            </w:r>
          </w:p>
        </w:tc>
        <w:tc>
          <w:tcPr>
            <w:tcW w:w="807"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Всего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Форма аттестации</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lang w:val="en-US"/>
              </w:rPr>
              <w:t>1.</w:t>
            </w:r>
          </w:p>
        </w:tc>
        <w:tc>
          <w:tcPr>
            <w:tcW w:w="1758"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 xml:space="preserve">«Основы актерского мастерства» </w:t>
            </w:r>
          </w:p>
        </w:tc>
        <w:tc>
          <w:tcPr>
            <w:tcW w:w="807"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hAnsi="Times New Roman"/>
              </w:rPr>
            </w:pPr>
            <w:r w:rsidRPr="00691F1C">
              <w:rPr>
                <w:rFonts w:ascii="Times New Roman" w:hAnsi="Times New Roman"/>
              </w:rPr>
              <w:t>выполнение актерских тренингов</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2.</w:t>
            </w:r>
          </w:p>
        </w:tc>
        <w:tc>
          <w:tcPr>
            <w:tcW w:w="1758"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 xml:space="preserve">«Народные промыслы. Сосуды из глины» </w:t>
            </w:r>
          </w:p>
        </w:tc>
        <w:tc>
          <w:tcPr>
            <w:tcW w:w="807"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hAnsi="Times New Roman"/>
              </w:rPr>
            </w:pPr>
            <w:r w:rsidRPr="00691F1C">
              <w:rPr>
                <w:rFonts w:ascii="Times New Roman" w:hAnsi="Times New Roman"/>
              </w:rPr>
              <w:t>творческая работа</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3.</w:t>
            </w:r>
          </w:p>
        </w:tc>
        <w:tc>
          <w:tcPr>
            <w:tcW w:w="1758"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«Ботаническая иллюстрация»</w:t>
            </w:r>
          </w:p>
        </w:tc>
        <w:tc>
          <w:tcPr>
            <w:tcW w:w="807"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hAnsi="Times New Roman"/>
              </w:rPr>
            </w:pPr>
            <w:r w:rsidRPr="00691F1C">
              <w:rPr>
                <w:rFonts w:ascii="Times New Roman" w:hAnsi="Times New Roman"/>
              </w:rPr>
              <w:t>выставка работ декоративно-прикладного творчества</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4.</w:t>
            </w:r>
          </w:p>
        </w:tc>
        <w:tc>
          <w:tcPr>
            <w:tcW w:w="1758"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 xml:space="preserve"> «Приамурские узоры» </w:t>
            </w:r>
          </w:p>
        </w:tc>
        <w:tc>
          <w:tcPr>
            <w:tcW w:w="807"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hAnsi="Times New Roman"/>
              </w:rPr>
            </w:pPr>
            <w:r w:rsidRPr="00691F1C">
              <w:rPr>
                <w:rFonts w:ascii="Times New Roman" w:hAnsi="Times New Roman"/>
              </w:rPr>
              <w:t>творческая работа</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5.</w:t>
            </w:r>
          </w:p>
        </w:tc>
        <w:tc>
          <w:tcPr>
            <w:tcW w:w="1758"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«Батик.  «Бабочки Дальнего Востока»</w:t>
            </w:r>
          </w:p>
        </w:tc>
        <w:tc>
          <w:tcPr>
            <w:tcW w:w="807"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framePr w:hSpace="180" w:wrap="around" w:vAnchor="page" w:hAnchor="margin" w:y="2026"/>
              <w:jc w:val="both"/>
              <w:rPr>
                <w:rFonts w:ascii="Times New Roman" w:eastAsia="Times New Roman" w:hAnsi="Times New Roman"/>
                <w:highlight w:val="yellow"/>
              </w:rPr>
            </w:pPr>
            <w:r w:rsidRPr="00691F1C">
              <w:rPr>
                <w:rFonts w:ascii="Times New Roman" w:hAnsi="Times New Roman"/>
              </w:rPr>
              <w:t>выставка работ</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6.</w:t>
            </w:r>
          </w:p>
        </w:tc>
        <w:tc>
          <w:tcPr>
            <w:tcW w:w="1758"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«Куб-туннель. Природа Дальнего Востока»</w:t>
            </w:r>
          </w:p>
        </w:tc>
        <w:tc>
          <w:tcPr>
            <w:tcW w:w="807"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framePr w:hSpace="180" w:wrap="around" w:vAnchor="page" w:hAnchor="margin" w:y="2026"/>
              <w:jc w:val="both"/>
              <w:rPr>
                <w:rFonts w:ascii="Times New Roman" w:eastAsia="Times New Roman" w:hAnsi="Times New Roman"/>
                <w:highlight w:val="yellow"/>
              </w:rPr>
            </w:pPr>
            <w:r w:rsidRPr="00691F1C">
              <w:rPr>
                <w:rFonts w:ascii="Times New Roman" w:hAnsi="Times New Roman"/>
              </w:rPr>
              <w:t>выставка работ</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7.</w:t>
            </w:r>
          </w:p>
        </w:tc>
        <w:tc>
          <w:tcPr>
            <w:tcW w:w="1758"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«Эстрадный вокал»</w:t>
            </w:r>
          </w:p>
        </w:tc>
        <w:tc>
          <w:tcPr>
            <w:tcW w:w="807"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framePr w:hSpace="180" w:wrap="around" w:vAnchor="page" w:hAnchor="margin" w:y="2026"/>
              <w:jc w:val="both"/>
              <w:rPr>
                <w:rFonts w:ascii="Times New Roman" w:eastAsia="Times New Roman" w:hAnsi="Times New Roman"/>
                <w:highlight w:val="yellow"/>
              </w:rPr>
            </w:pPr>
            <w:r w:rsidRPr="00691F1C">
              <w:rPr>
                <w:rFonts w:ascii="Times New Roman" w:hAnsi="Times New Roman"/>
              </w:rPr>
              <w:t>творческая работа, участие в отчетном концерте</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8.</w:t>
            </w:r>
          </w:p>
        </w:tc>
        <w:tc>
          <w:tcPr>
            <w:tcW w:w="1758"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hAnsi="Times New Roman"/>
              </w:rPr>
              <w:t>«Фотомастерская»</w:t>
            </w:r>
          </w:p>
        </w:tc>
        <w:tc>
          <w:tcPr>
            <w:tcW w:w="807"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framePr w:hSpace="180" w:wrap="around" w:vAnchor="page" w:hAnchor="margin" w:y="2026"/>
              <w:jc w:val="both"/>
              <w:rPr>
                <w:rFonts w:ascii="Times New Roman" w:eastAsia="Times New Roman" w:hAnsi="Times New Roman"/>
              </w:rPr>
            </w:pPr>
            <w:r w:rsidRPr="00691F1C">
              <w:rPr>
                <w:rFonts w:ascii="Times New Roman" w:hAnsi="Times New Roman"/>
              </w:rPr>
              <w:t>создание фотографий для выставки и визуального сопровождения постов в социальных сетях</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9.</w:t>
            </w:r>
          </w:p>
        </w:tc>
        <w:tc>
          <w:tcPr>
            <w:tcW w:w="1758"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hAnsi="Times New Roman"/>
              </w:rPr>
              <w:t>«Компьютерные фишки»</w:t>
            </w:r>
          </w:p>
        </w:tc>
        <w:tc>
          <w:tcPr>
            <w:tcW w:w="807"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framePr w:hSpace="180" w:wrap="around" w:vAnchor="page" w:hAnchor="margin" w:y="2026"/>
              <w:jc w:val="both"/>
              <w:rPr>
                <w:rFonts w:ascii="Times New Roman" w:eastAsia="Times New Roman" w:hAnsi="Times New Roman"/>
              </w:rPr>
            </w:pPr>
            <w:r w:rsidRPr="00691F1C">
              <w:rPr>
                <w:rFonts w:ascii="Times New Roman" w:hAnsi="Times New Roman"/>
              </w:rPr>
              <w:t>практическая работа</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10.</w:t>
            </w:r>
          </w:p>
        </w:tc>
        <w:tc>
          <w:tcPr>
            <w:tcW w:w="1758"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hAnsi="Times New Roman"/>
              </w:rPr>
              <w:t>«Основы альпинизма»</w:t>
            </w:r>
          </w:p>
        </w:tc>
        <w:tc>
          <w:tcPr>
            <w:tcW w:w="807"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framePr w:hSpace="180" w:wrap="around" w:vAnchor="page" w:hAnchor="margin" w:y="2026"/>
              <w:jc w:val="both"/>
              <w:rPr>
                <w:rFonts w:ascii="Times New Roman" w:eastAsia="Times New Roman" w:hAnsi="Times New Roman"/>
              </w:rPr>
            </w:pPr>
            <w:r w:rsidRPr="00691F1C">
              <w:rPr>
                <w:rFonts w:ascii="Times New Roman" w:hAnsi="Times New Roman"/>
              </w:rPr>
              <w:t>выполнение задания во время соревнования</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11.</w:t>
            </w: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«Основы туристической подготовки»</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hAnsi="Times New Roman"/>
              </w:rPr>
            </w:pPr>
            <w:r w:rsidRPr="00691F1C">
              <w:rPr>
                <w:rFonts w:ascii="Times New Roman" w:hAnsi="Times New Roman"/>
              </w:rPr>
              <w:t>выполнение контрольного упражнения</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12.</w:t>
            </w: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«Командные и спортивные игры»</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hAnsi="Times New Roman"/>
              </w:rPr>
            </w:pPr>
            <w:r w:rsidRPr="00691F1C">
              <w:rPr>
                <w:rFonts w:ascii="Times New Roman" w:hAnsi="Times New Roman"/>
              </w:rPr>
              <w:t>соревнование</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13.</w:t>
            </w: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 xml:space="preserve"> </w:t>
            </w:r>
            <w:r w:rsidRPr="00691F1C">
              <w:rPr>
                <w:rFonts w:ascii="Times New Roman" w:hAnsi="Times New Roman"/>
              </w:rPr>
              <w:t>«Основы спортивного ориентирования»</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hAnsi="Times New Roman"/>
              </w:rPr>
            </w:pPr>
            <w:r w:rsidRPr="00691F1C">
              <w:rPr>
                <w:rFonts w:ascii="Times New Roman" w:hAnsi="Times New Roman"/>
              </w:rPr>
              <w:t>выполнение контрольного упражнения</w:t>
            </w:r>
          </w:p>
          <w:p w:rsidR="00691F1C" w:rsidRPr="00691F1C" w:rsidRDefault="00691F1C" w:rsidP="00691F1C">
            <w:pPr>
              <w:jc w:val="both"/>
              <w:rPr>
                <w:rFonts w:ascii="Times New Roman" w:hAnsi="Times New Roman"/>
              </w:rPr>
            </w:pP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14.</w:t>
            </w: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«Фитнес»</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eastAsia="Times New Roman" w:hAnsi="Times New Roman"/>
              </w:rPr>
            </w:pPr>
            <w:r w:rsidRPr="00691F1C">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jc w:val="both"/>
              <w:rPr>
                <w:rFonts w:ascii="Times New Roman" w:hAnsi="Times New Roman"/>
              </w:rPr>
            </w:pPr>
            <w:r w:rsidRPr="00691F1C">
              <w:rPr>
                <w:rFonts w:ascii="Times New Roman" w:hAnsi="Times New Roman"/>
              </w:rPr>
              <w:t>выполнение комплекса упражнений</w:t>
            </w: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jc w:val="center"/>
              <w:rPr>
                <w:rFonts w:ascii="Times New Roman" w:eastAsia="Times New Roman" w:hAnsi="Times New Roman"/>
                <w:color w:val="000000" w:themeColor="text1"/>
              </w:rPr>
            </w:pP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 xml:space="preserve">Интегрированная программа </w:t>
            </w:r>
            <w:r w:rsidRPr="00691F1C">
              <w:rPr>
                <w:rFonts w:ascii="Times New Roman" w:eastAsia="Times New Roman" w:hAnsi="Times New Roman"/>
                <w:iCs/>
                <w:color w:val="000000" w:themeColor="text1"/>
                <w:lang w:eastAsia="zh-CN"/>
              </w:rPr>
              <w:t>«</w:t>
            </w:r>
            <w:r w:rsidRPr="00691F1C">
              <w:rPr>
                <w:rFonts w:ascii="Times New Roman" w:hAnsi="Times New Roman"/>
                <w:szCs w:val="28"/>
              </w:rPr>
              <w:t>Увлекательное краеведение: открытия в цифрах и фактах»</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14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framePr w:hSpace="180" w:wrap="around" w:vAnchor="page" w:hAnchor="margin" w:y="2026"/>
              <w:rPr>
                <w:rFonts w:ascii="Times New Roman" w:eastAsia="Times New Roman" w:hAnsi="Times New Roman"/>
                <w:color w:val="000000" w:themeColor="text1"/>
              </w:rPr>
            </w:pP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jc w:val="center"/>
              <w:rPr>
                <w:rFonts w:ascii="Times New Roman" w:eastAsia="Times New Roman" w:hAnsi="Times New Roman"/>
                <w:color w:val="000000" w:themeColor="text1"/>
              </w:rPr>
            </w:pP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Физическое развитие, спорт</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color w:val="000000" w:themeColor="text1"/>
              </w:rPr>
              <w:t>12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framePr w:hSpace="180" w:wrap="around" w:vAnchor="page" w:hAnchor="margin" w:y="2026"/>
              <w:rPr>
                <w:rFonts w:ascii="Times New Roman" w:eastAsia="Times New Roman" w:hAnsi="Times New Roman"/>
                <w:color w:val="000000" w:themeColor="text1"/>
              </w:rPr>
            </w:pP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rPr>
                <w:rFonts w:ascii="Times New Roman" w:eastAsia="Times New Roman" w:hAnsi="Times New Roman"/>
                <w:color w:val="000000" w:themeColor="text1"/>
              </w:rPr>
            </w:pP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color w:val="000000" w:themeColor="text1"/>
              </w:rPr>
              <w:t>Максимальная предельная нагрузка</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jc w:val="center"/>
              <w:rPr>
                <w:rFonts w:ascii="Times New Roman" w:eastAsia="Times New Roman" w:hAnsi="Times New Roman"/>
                <w:color w:val="000000" w:themeColor="text1"/>
              </w:rPr>
            </w:pPr>
            <w:r w:rsidRPr="00691F1C">
              <w:rPr>
                <w:rFonts w:ascii="Times New Roman" w:eastAsia="Times New Roman" w:hAnsi="Times New Roman"/>
                <w:b/>
                <w:color w:val="000000" w:themeColor="text1"/>
              </w:rPr>
              <w:t>34 часа</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framePr w:hSpace="180" w:wrap="around" w:vAnchor="page" w:hAnchor="margin" w:y="2026"/>
              <w:rPr>
                <w:rFonts w:ascii="Times New Roman" w:eastAsia="Times New Roman" w:hAnsi="Times New Roman"/>
                <w:color w:val="000000" w:themeColor="text1"/>
              </w:rPr>
            </w:pPr>
          </w:p>
        </w:tc>
      </w:tr>
      <w:tr w:rsidR="00691F1C" w:rsidRPr="00691F1C" w:rsidTr="009028A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b/>
                <w:color w:val="000000" w:themeColor="text1"/>
              </w:rPr>
              <w:t>Итого</w:t>
            </w: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rPr>
                <w:rFonts w:ascii="Times New Roman" w:eastAsia="Times New Roman" w:hAnsi="Times New Roman"/>
                <w:color w:val="000000" w:themeColor="text1"/>
              </w:rPr>
            </w:pPr>
            <w:r w:rsidRPr="00691F1C">
              <w:rPr>
                <w:rFonts w:ascii="Times New Roman" w:eastAsia="Times New Roman" w:hAnsi="Times New Roman"/>
                <w:b/>
                <w:color w:val="000000" w:themeColor="text1"/>
              </w:rPr>
              <w:t>максимальная нагрузка на 1 человека за смену</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1F1C" w:rsidRPr="00691F1C" w:rsidRDefault="00691F1C" w:rsidP="00691F1C">
            <w:pPr>
              <w:jc w:val="center"/>
              <w:rPr>
                <w:rFonts w:ascii="Times New Roman" w:eastAsia="Times New Roman" w:hAnsi="Times New Roman"/>
                <w:b/>
                <w:color w:val="000000" w:themeColor="text1"/>
              </w:rPr>
            </w:pPr>
            <w:r w:rsidRPr="00691F1C">
              <w:rPr>
                <w:rFonts w:ascii="Times New Roman" w:eastAsia="Times New Roman" w:hAnsi="Times New Roman"/>
                <w:b/>
                <w:color w:val="000000" w:themeColor="text1"/>
              </w:rPr>
              <w:t>91 час</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1F1C" w:rsidRPr="00691F1C" w:rsidRDefault="00691F1C" w:rsidP="00691F1C">
            <w:pPr>
              <w:framePr w:hSpace="180" w:wrap="around" w:vAnchor="page" w:hAnchor="margin" w:y="2026"/>
              <w:rPr>
                <w:rFonts w:ascii="Times New Roman" w:eastAsia="Times New Roman" w:hAnsi="Times New Roman"/>
                <w:color w:val="000000" w:themeColor="text1"/>
              </w:rPr>
            </w:pPr>
          </w:p>
        </w:tc>
      </w:tr>
    </w:tbl>
    <w:p w:rsidR="00691F1C" w:rsidRPr="00691F1C" w:rsidRDefault="00691F1C" w:rsidP="00691F1C">
      <w:pPr>
        <w:shd w:val="clear" w:color="auto" w:fill="FFFFFF"/>
        <w:tabs>
          <w:tab w:val="left" w:pos="2552"/>
        </w:tabs>
        <w:suppressAutoHyphens/>
        <w:spacing w:after="0"/>
        <w:rPr>
          <w:rFonts w:ascii="Times New Roman" w:eastAsia="Times New Roman" w:hAnsi="Times New Roman" w:cs="Times New Roman"/>
          <w:color w:val="000000" w:themeColor="text1"/>
          <w:sz w:val="24"/>
          <w:szCs w:val="24"/>
        </w:rPr>
      </w:pPr>
      <w:r w:rsidRPr="00691F1C">
        <w:rPr>
          <w:rFonts w:ascii="Times New Roman" w:eastAsia="Times New Roman" w:hAnsi="Times New Roman" w:cs="Times New Roman"/>
          <w:color w:val="000000" w:themeColor="text1"/>
          <w:sz w:val="24"/>
          <w:szCs w:val="24"/>
        </w:rPr>
        <w:tab/>
      </w:r>
    </w:p>
    <w:tbl>
      <w:tblPr>
        <w:tblStyle w:val="41"/>
        <w:tblW w:w="10008" w:type="dxa"/>
        <w:tblInd w:w="-459" w:type="dxa"/>
        <w:tblLayout w:type="fixed"/>
        <w:tblLook w:val="04A0" w:firstRow="1" w:lastRow="0" w:firstColumn="1" w:lastColumn="0" w:noHBand="0" w:noVBand="1"/>
      </w:tblPr>
      <w:tblGrid>
        <w:gridCol w:w="1564"/>
        <w:gridCol w:w="1533"/>
        <w:gridCol w:w="2128"/>
        <w:gridCol w:w="1579"/>
        <w:gridCol w:w="2127"/>
        <w:gridCol w:w="1077"/>
      </w:tblGrid>
      <w:tr w:rsidR="00691F1C" w:rsidRPr="00691F1C" w:rsidTr="009028AA">
        <w:trPr>
          <w:trHeight w:val="1408"/>
        </w:trPr>
        <w:tc>
          <w:tcPr>
            <w:tcW w:w="156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uppressAutoHyphens/>
              <w:ind w:left="-108"/>
              <w:rPr>
                <w:rFonts w:ascii="Times New Roman" w:eastAsia="Calibri" w:hAnsi="Times New Roman"/>
                <w:iCs/>
                <w:sz w:val="24"/>
                <w:szCs w:val="24"/>
                <w:lang w:eastAsia="zh-CN"/>
              </w:rPr>
            </w:pPr>
            <w:r w:rsidRPr="00691F1C">
              <w:rPr>
                <w:rFonts w:ascii="Times New Roman" w:eastAsia="Calibri" w:hAnsi="Times New Roman"/>
                <w:iCs/>
                <w:sz w:val="24"/>
                <w:szCs w:val="24"/>
                <w:lang w:eastAsia="zh-CN"/>
              </w:rPr>
              <w:t>Инвариантная часть программы</w:t>
            </w:r>
          </w:p>
        </w:tc>
        <w:tc>
          <w:tcPr>
            <w:tcW w:w="153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uppressAutoHyphens/>
              <w:rPr>
                <w:rFonts w:ascii="Times New Roman" w:eastAsia="Calibri" w:hAnsi="Times New Roman"/>
                <w:iCs/>
                <w:sz w:val="24"/>
                <w:szCs w:val="24"/>
                <w:lang w:eastAsia="zh-CN"/>
              </w:rPr>
            </w:pPr>
            <w:r w:rsidRPr="00691F1C">
              <w:rPr>
                <w:rFonts w:ascii="Times New Roman" w:eastAsia="Calibri" w:hAnsi="Times New Roman"/>
                <w:iCs/>
                <w:sz w:val="24"/>
                <w:szCs w:val="24"/>
                <w:lang w:eastAsia="zh-CN"/>
              </w:rPr>
              <w:t>Вариативная часть программы</w:t>
            </w:r>
          </w:p>
        </w:tc>
        <w:tc>
          <w:tcPr>
            <w:tcW w:w="2128"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uppressAutoHyphens/>
              <w:rPr>
                <w:rFonts w:ascii="Times New Roman" w:eastAsia="Calibri" w:hAnsi="Times New Roman"/>
                <w:iCs/>
                <w:sz w:val="24"/>
                <w:szCs w:val="24"/>
                <w:lang w:eastAsia="zh-CN"/>
              </w:rPr>
            </w:pPr>
            <w:proofErr w:type="spellStart"/>
            <w:proofErr w:type="gramStart"/>
            <w:r w:rsidRPr="00691F1C">
              <w:rPr>
                <w:rFonts w:ascii="Times New Roman" w:eastAsia="Calibri" w:hAnsi="Times New Roman"/>
                <w:sz w:val="24"/>
                <w:szCs w:val="24"/>
                <w:lang w:eastAsia="ru-RU"/>
              </w:rPr>
              <w:t>Междисциплинар-ные</w:t>
            </w:r>
            <w:proofErr w:type="spellEnd"/>
            <w:proofErr w:type="gramEnd"/>
            <w:r w:rsidRPr="00691F1C">
              <w:rPr>
                <w:rFonts w:ascii="Times New Roman" w:eastAsia="Calibri" w:hAnsi="Times New Roman"/>
                <w:sz w:val="24"/>
                <w:szCs w:val="24"/>
                <w:lang w:eastAsia="ru-RU"/>
              </w:rPr>
              <w:t xml:space="preserve"> и научно-популярные лекции</w:t>
            </w:r>
          </w:p>
        </w:tc>
        <w:tc>
          <w:tcPr>
            <w:tcW w:w="157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uppressAutoHyphens/>
              <w:rPr>
                <w:rFonts w:ascii="Times New Roman" w:eastAsia="Calibri" w:hAnsi="Times New Roman"/>
                <w:iCs/>
                <w:sz w:val="24"/>
                <w:szCs w:val="24"/>
                <w:lang w:eastAsia="zh-CN"/>
              </w:rPr>
            </w:pPr>
            <w:proofErr w:type="spellStart"/>
            <w:r w:rsidRPr="00691F1C">
              <w:rPr>
                <w:rFonts w:ascii="Times New Roman" w:eastAsia="Calibri" w:hAnsi="Times New Roman"/>
                <w:iCs/>
                <w:sz w:val="24"/>
                <w:szCs w:val="24"/>
                <w:lang w:eastAsia="zh-CN"/>
              </w:rPr>
              <w:t>Командообразование</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rPr>
                <w:rFonts w:ascii="Times New Roman" w:eastAsia="Calibri" w:hAnsi="Times New Roman"/>
                <w:sz w:val="24"/>
                <w:szCs w:val="24"/>
              </w:rPr>
            </w:pPr>
            <w:r w:rsidRPr="00691F1C">
              <w:rPr>
                <w:rFonts w:ascii="Times New Roman" w:eastAsia="Calibri" w:hAnsi="Times New Roman"/>
                <w:iCs/>
                <w:sz w:val="24"/>
                <w:szCs w:val="24"/>
                <w:lang w:eastAsia="zh-CN"/>
              </w:rPr>
              <w:t xml:space="preserve">Интегрированная программа </w:t>
            </w:r>
            <w:r w:rsidRPr="00691F1C">
              <w:rPr>
                <w:rFonts w:ascii="Times New Roman" w:eastAsia="Calibri" w:hAnsi="Times New Roman"/>
                <w:sz w:val="24"/>
                <w:szCs w:val="28"/>
              </w:rPr>
              <w:t>«Увлекательное краеведение: открытия в цифрах и фактах»</w:t>
            </w:r>
            <w:r w:rsidRPr="00691F1C">
              <w:rPr>
                <w:rFonts w:ascii="Times New Roman" w:eastAsia="Calibri" w:hAnsi="Times New Roman"/>
                <w:bCs/>
                <w:sz w:val="28"/>
                <w:szCs w:val="24"/>
              </w:rPr>
              <w:t xml:space="preserve"> </w:t>
            </w:r>
          </w:p>
        </w:tc>
        <w:tc>
          <w:tcPr>
            <w:tcW w:w="1077"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rPr>
                <w:rFonts w:ascii="Times New Roman" w:eastAsia="Calibri" w:hAnsi="Times New Roman"/>
                <w:iCs/>
                <w:sz w:val="24"/>
                <w:szCs w:val="24"/>
                <w:lang w:eastAsia="zh-CN"/>
              </w:rPr>
            </w:pPr>
            <w:r w:rsidRPr="00691F1C">
              <w:rPr>
                <w:rFonts w:ascii="Times New Roman" w:eastAsia="Calibri" w:hAnsi="Times New Roman"/>
                <w:iCs/>
                <w:sz w:val="24"/>
                <w:szCs w:val="24"/>
                <w:lang w:eastAsia="zh-CN"/>
              </w:rPr>
              <w:t>Спорт</w:t>
            </w:r>
          </w:p>
        </w:tc>
      </w:tr>
      <w:tr w:rsidR="00691F1C" w:rsidRPr="00691F1C" w:rsidTr="009028AA">
        <w:trPr>
          <w:trHeight w:val="651"/>
        </w:trPr>
        <w:tc>
          <w:tcPr>
            <w:tcW w:w="156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uppressAutoHyphens/>
              <w:spacing w:line="360" w:lineRule="auto"/>
              <w:rPr>
                <w:rFonts w:ascii="Times New Roman" w:eastAsia="Calibri" w:hAnsi="Times New Roman"/>
                <w:iCs/>
                <w:sz w:val="24"/>
                <w:szCs w:val="24"/>
                <w:lang w:eastAsia="zh-CN"/>
              </w:rPr>
            </w:pPr>
            <w:r w:rsidRPr="00691F1C">
              <w:rPr>
                <w:rFonts w:ascii="Times New Roman" w:eastAsia="Calibri" w:hAnsi="Times New Roman"/>
                <w:iCs/>
                <w:sz w:val="24"/>
                <w:szCs w:val="24"/>
                <w:lang w:eastAsia="zh-CN"/>
              </w:rPr>
              <w:t>45 часов</w:t>
            </w:r>
          </w:p>
        </w:tc>
        <w:tc>
          <w:tcPr>
            <w:tcW w:w="153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uppressAutoHyphens/>
              <w:spacing w:line="360" w:lineRule="auto"/>
              <w:rPr>
                <w:rFonts w:ascii="Times New Roman" w:eastAsia="Calibri" w:hAnsi="Times New Roman"/>
                <w:iCs/>
                <w:sz w:val="24"/>
                <w:szCs w:val="24"/>
                <w:lang w:eastAsia="zh-CN"/>
              </w:rPr>
            </w:pPr>
            <w:r w:rsidRPr="00691F1C">
              <w:rPr>
                <w:rFonts w:ascii="Times New Roman" w:eastAsia="Calibri" w:hAnsi="Times New Roman"/>
                <w:iCs/>
                <w:sz w:val="24"/>
                <w:szCs w:val="24"/>
                <w:lang w:eastAsia="zh-CN"/>
              </w:rPr>
              <w:t>8 часов</w:t>
            </w:r>
          </w:p>
        </w:tc>
        <w:tc>
          <w:tcPr>
            <w:tcW w:w="2128"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uppressAutoHyphens/>
              <w:spacing w:line="360" w:lineRule="auto"/>
              <w:rPr>
                <w:rFonts w:ascii="Times New Roman" w:eastAsia="Calibri" w:hAnsi="Times New Roman"/>
                <w:iCs/>
                <w:sz w:val="24"/>
                <w:szCs w:val="24"/>
                <w:lang w:eastAsia="zh-CN"/>
              </w:rPr>
            </w:pPr>
            <w:r w:rsidRPr="00691F1C">
              <w:rPr>
                <w:rFonts w:ascii="Times New Roman" w:eastAsia="Calibri" w:hAnsi="Times New Roman"/>
                <w:iCs/>
                <w:sz w:val="24"/>
                <w:szCs w:val="24"/>
                <w:lang w:eastAsia="zh-CN"/>
              </w:rPr>
              <w:t>6 часов</w:t>
            </w:r>
          </w:p>
        </w:tc>
        <w:tc>
          <w:tcPr>
            <w:tcW w:w="157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uppressAutoHyphens/>
              <w:spacing w:line="360" w:lineRule="auto"/>
              <w:rPr>
                <w:rFonts w:ascii="Times New Roman" w:eastAsia="Calibri" w:hAnsi="Times New Roman"/>
                <w:iCs/>
                <w:sz w:val="24"/>
                <w:szCs w:val="24"/>
                <w:lang w:eastAsia="zh-CN"/>
              </w:rPr>
            </w:pPr>
            <w:r w:rsidRPr="00691F1C">
              <w:rPr>
                <w:rFonts w:ascii="Times New Roman" w:eastAsia="Calibri" w:hAnsi="Times New Roman"/>
                <w:iCs/>
                <w:sz w:val="24"/>
                <w:szCs w:val="24"/>
                <w:lang w:eastAsia="zh-CN"/>
              </w:rPr>
              <w:t>6 часов</w:t>
            </w:r>
          </w:p>
        </w:tc>
        <w:tc>
          <w:tcPr>
            <w:tcW w:w="212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rPr>
                <w:rFonts w:ascii="Times New Roman" w:eastAsia="Calibri" w:hAnsi="Times New Roman"/>
                <w:sz w:val="24"/>
                <w:szCs w:val="24"/>
              </w:rPr>
            </w:pPr>
            <w:r w:rsidRPr="00691F1C">
              <w:rPr>
                <w:rFonts w:ascii="Times New Roman" w:eastAsia="Calibri" w:hAnsi="Times New Roman"/>
                <w:iCs/>
                <w:sz w:val="24"/>
                <w:szCs w:val="24"/>
                <w:lang w:eastAsia="zh-CN"/>
              </w:rPr>
              <w:t xml:space="preserve">14 </w:t>
            </w:r>
            <w:r w:rsidRPr="00691F1C">
              <w:rPr>
                <w:rFonts w:ascii="Times New Roman" w:eastAsia="Calibri" w:hAnsi="Times New Roman"/>
                <w:iCs/>
                <w:sz w:val="24"/>
                <w:szCs w:val="24"/>
                <w:shd w:val="clear" w:color="auto" w:fill="FFFFFF" w:themeFill="background1"/>
                <w:lang w:eastAsia="zh-CN"/>
              </w:rPr>
              <w:t>часов</w:t>
            </w:r>
          </w:p>
        </w:tc>
        <w:tc>
          <w:tcPr>
            <w:tcW w:w="1077"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rPr>
                <w:rFonts w:ascii="Times New Roman" w:eastAsia="Calibri" w:hAnsi="Times New Roman"/>
                <w:iCs/>
                <w:sz w:val="24"/>
                <w:szCs w:val="24"/>
                <w:lang w:eastAsia="zh-CN"/>
              </w:rPr>
            </w:pPr>
            <w:r w:rsidRPr="00691F1C">
              <w:rPr>
                <w:rFonts w:ascii="Times New Roman" w:eastAsia="Calibri" w:hAnsi="Times New Roman"/>
                <w:iCs/>
                <w:sz w:val="24"/>
                <w:szCs w:val="24"/>
                <w:lang w:eastAsia="zh-CN"/>
              </w:rPr>
              <w:t>12 часов</w:t>
            </w:r>
          </w:p>
        </w:tc>
      </w:tr>
      <w:tr w:rsidR="00691F1C" w:rsidRPr="00691F1C" w:rsidTr="009028AA">
        <w:tc>
          <w:tcPr>
            <w:tcW w:w="156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uppressAutoHyphens/>
              <w:spacing w:line="360" w:lineRule="auto"/>
              <w:rPr>
                <w:rFonts w:ascii="Times New Roman" w:eastAsia="Calibri" w:hAnsi="Times New Roman"/>
                <w:iCs/>
                <w:sz w:val="24"/>
                <w:szCs w:val="24"/>
                <w:lang w:eastAsia="zh-CN"/>
              </w:rPr>
            </w:pPr>
            <w:r w:rsidRPr="00691F1C">
              <w:rPr>
                <w:rFonts w:ascii="Times New Roman" w:eastAsia="Calibri" w:hAnsi="Times New Roman"/>
                <w:iCs/>
                <w:sz w:val="24"/>
                <w:szCs w:val="24"/>
                <w:lang w:eastAsia="zh-CN"/>
              </w:rPr>
              <w:t>Итого</w:t>
            </w:r>
          </w:p>
        </w:tc>
        <w:tc>
          <w:tcPr>
            <w:tcW w:w="7367" w:type="dxa"/>
            <w:gridSpan w:val="4"/>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rPr>
                <w:rFonts w:eastAsia="Calibri"/>
                <w:sz w:val="24"/>
                <w:szCs w:val="24"/>
              </w:rPr>
            </w:pPr>
            <w:r w:rsidRPr="00691F1C">
              <w:rPr>
                <w:rFonts w:ascii="Times New Roman" w:eastAsia="Calibri" w:hAnsi="Times New Roman"/>
                <w:b/>
                <w:iCs/>
                <w:sz w:val="24"/>
                <w:szCs w:val="24"/>
                <w:lang w:eastAsia="zh-CN"/>
              </w:rPr>
              <w:t xml:space="preserve"> 91 час  на одного обучающего</w:t>
            </w:r>
          </w:p>
        </w:tc>
        <w:tc>
          <w:tcPr>
            <w:tcW w:w="1077"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rPr>
                <w:rFonts w:ascii="Times New Roman" w:eastAsia="Calibri" w:hAnsi="Times New Roman"/>
                <w:b/>
                <w:iCs/>
                <w:sz w:val="24"/>
                <w:szCs w:val="24"/>
                <w:lang w:eastAsia="zh-CN"/>
              </w:rPr>
            </w:pPr>
          </w:p>
        </w:tc>
      </w:tr>
    </w:tbl>
    <w:p w:rsidR="00691F1C" w:rsidRPr="00691F1C" w:rsidRDefault="00691F1C" w:rsidP="00691F1C">
      <w:pPr>
        <w:shd w:val="clear" w:color="auto" w:fill="FFFFFF" w:themeFill="background1"/>
        <w:spacing w:after="0" w:line="360" w:lineRule="auto"/>
        <w:ind w:right="-6"/>
        <w:contextualSpacing/>
        <w:rPr>
          <w:rFonts w:ascii="Times New Roman" w:eastAsia="Times New Roman" w:hAnsi="Times New Roman" w:cs="Times New Roman"/>
          <w:b/>
          <w:color w:val="000000" w:themeColor="text1"/>
          <w:sz w:val="24"/>
          <w:szCs w:val="24"/>
          <w:lang w:eastAsia="ru-RU"/>
        </w:rPr>
      </w:pPr>
    </w:p>
    <w:p w:rsidR="00691F1C" w:rsidRPr="00691F1C" w:rsidRDefault="00691F1C" w:rsidP="00691F1C">
      <w:pPr>
        <w:tabs>
          <w:tab w:val="left" w:pos="1152"/>
        </w:tabs>
        <w:autoSpaceDE w:val="0"/>
        <w:autoSpaceDN w:val="0"/>
        <w:adjustRightInd w:val="0"/>
        <w:spacing w:after="0"/>
        <w:ind w:left="709"/>
        <w:jc w:val="center"/>
        <w:rPr>
          <w:rFonts w:ascii="Times New Roman" w:eastAsia="Times New Roman" w:hAnsi="Times New Roman" w:cs="Times New Roman"/>
          <w:b/>
          <w:bCs/>
          <w:sz w:val="24"/>
          <w:szCs w:val="24"/>
          <w:lang w:eastAsia="ru-RU"/>
        </w:rPr>
      </w:pPr>
      <w:r w:rsidRPr="00691F1C">
        <w:rPr>
          <w:rFonts w:ascii="Times New Roman" w:eastAsia="Times New Roman" w:hAnsi="Times New Roman" w:cs="Times New Roman"/>
          <w:b/>
          <w:bCs/>
          <w:sz w:val="24"/>
          <w:szCs w:val="24"/>
          <w:lang w:eastAsia="ru-RU"/>
        </w:rPr>
        <w:t>3.3.  Содержание образовательных блоков программы</w:t>
      </w:r>
    </w:p>
    <w:p w:rsidR="00691F1C" w:rsidRPr="00691F1C" w:rsidRDefault="00691F1C" w:rsidP="00691F1C">
      <w:pPr>
        <w:shd w:val="clear" w:color="auto" w:fill="FFFFFF" w:themeFill="background1"/>
        <w:spacing w:after="0" w:line="360" w:lineRule="auto"/>
        <w:ind w:right="-6"/>
        <w:contextualSpacing/>
        <w:rPr>
          <w:rFonts w:ascii="Times New Roman" w:eastAsia="Times New Roman" w:hAnsi="Times New Roman" w:cs="Times New Roman"/>
          <w:b/>
          <w:color w:val="000000" w:themeColor="text1"/>
          <w:sz w:val="24"/>
          <w:szCs w:val="24"/>
          <w:lang w:eastAsia="ru-RU"/>
        </w:rPr>
      </w:pPr>
    </w:p>
    <w:p w:rsidR="00691F1C" w:rsidRPr="00691F1C" w:rsidRDefault="00691F1C" w:rsidP="00691F1C">
      <w:pPr>
        <w:spacing w:after="0" w:line="360" w:lineRule="auto"/>
        <w:rPr>
          <w:rFonts w:ascii="Times New Roman" w:eastAsia="Calibri" w:hAnsi="Times New Roman" w:cs="Times New Roman"/>
          <w:b/>
          <w:color w:val="000000" w:themeColor="text1"/>
          <w:sz w:val="24"/>
          <w:szCs w:val="24"/>
        </w:rPr>
      </w:pPr>
      <w:r w:rsidRPr="00691F1C">
        <w:rPr>
          <w:rFonts w:ascii="Times New Roman" w:eastAsia="Times New Roman" w:hAnsi="Times New Roman" w:cs="Times New Roman"/>
          <w:b/>
          <w:color w:val="000000" w:themeColor="text1"/>
          <w:sz w:val="24"/>
          <w:szCs w:val="24"/>
          <w:lang w:eastAsia="ru-RU"/>
        </w:rPr>
        <w:t xml:space="preserve">3.3.1. </w:t>
      </w:r>
      <w:r w:rsidRPr="00691F1C">
        <w:rPr>
          <w:rFonts w:ascii="Times New Roman" w:eastAsia="Calibri" w:hAnsi="Times New Roman" w:cs="Times New Roman"/>
          <w:b/>
          <w:color w:val="000000" w:themeColor="text1"/>
          <w:sz w:val="24"/>
          <w:szCs w:val="24"/>
        </w:rPr>
        <w:t>Профильная образовательная программа «</w:t>
      </w:r>
      <w:proofErr w:type="spellStart"/>
      <w:r w:rsidRPr="00691F1C">
        <w:rPr>
          <w:rFonts w:ascii="Times New Roman" w:eastAsia="Calibri" w:hAnsi="Times New Roman" w:cs="Times New Roman"/>
          <w:b/>
          <w:color w:val="000000" w:themeColor="text1"/>
          <w:sz w:val="24"/>
          <w:szCs w:val="24"/>
        </w:rPr>
        <w:t>Авиамоделирование</w:t>
      </w:r>
      <w:proofErr w:type="spellEnd"/>
      <w:r w:rsidRPr="00691F1C">
        <w:rPr>
          <w:rFonts w:ascii="Times New Roman" w:eastAsia="Calibri" w:hAnsi="Times New Roman" w:cs="Times New Roman"/>
          <w:b/>
          <w:color w:val="000000" w:themeColor="text1"/>
          <w:sz w:val="24"/>
          <w:szCs w:val="24"/>
        </w:rPr>
        <w:t>»</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u w:val="single"/>
        </w:rPr>
      </w:pPr>
      <w:r w:rsidRPr="00691F1C">
        <w:rPr>
          <w:rFonts w:ascii="Times New Roman" w:eastAsia="Calibri" w:hAnsi="Times New Roman" w:cs="Times New Roman"/>
          <w:b/>
          <w:color w:val="000000" w:themeColor="text1"/>
          <w:sz w:val="24"/>
          <w:szCs w:val="24"/>
          <w:u w:val="single"/>
        </w:rPr>
        <w:t>Авторы программы:</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Ильченко Елизавета -  студентка Комсомольский-на-Амуре государственный университет, кафедра промышленной электроники,</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u w:val="single"/>
        </w:rPr>
      </w:pPr>
      <w:proofErr w:type="spellStart"/>
      <w:r w:rsidRPr="00691F1C">
        <w:rPr>
          <w:rFonts w:ascii="Times New Roman" w:eastAsia="Calibri" w:hAnsi="Times New Roman" w:cs="Times New Roman"/>
          <w:color w:val="000000" w:themeColor="text1"/>
          <w:sz w:val="24"/>
          <w:szCs w:val="24"/>
        </w:rPr>
        <w:t>Шундик</w:t>
      </w:r>
      <w:proofErr w:type="spellEnd"/>
      <w:r w:rsidRPr="00691F1C">
        <w:rPr>
          <w:rFonts w:ascii="Times New Roman" w:eastAsia="Calibri" w:hAnsi="Times New Roman" w:cs="Times New Roman"/>
          <w:color w:val="000000" w:themeColor="text1"/>
          <w:sz w:val="24"/>
          <w:szCs w:val="24"/>
        </w:rPr>
        <w:t xml:space="preserve"> Антонина Александровна - старший методист ОРРП КГБНОУ КДЦ «Созвездие».</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b/>
          <w:color w:val="000000" w:themeColor="text1"/>
          <w:sz w:val="24"/>
          <w:szCs w:val="24"/>
        </w:rPr>
        <w:t>Целевая аудитория:</w:t>
      </w:r>
      <w:r w:rsidRPr="00691F1C">
        <w:rPr>
          <w:rFonts w:ascii="Times New Roman" w:eastAsia="Calibri" w:hAnsi="Times New Roman" w:cs="Times New Roman"/>
          <w:color w:val="000000" w:themeColor="text1"/>
          <w:sz w:val="24"/>
          <w:szCs w:val="24"/>
        </w:rPr>
        <w:t xml:space="preserve"> </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Программа адресована обучающимся в возрасте 13–17 лет, участникам краевой профильной смены, находящимся в условиях временного детского коллектива. </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Аннотация к программе.</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Cs/>
          <w:color w:val="000000" w:themeColor="text1"/>
          <w:sz w:val="24"/>
          <w:szCs w:val="24"/>
        </w:rPr>
        <w:t xml:space="preserve">Высокий уровень развития науки и техники в нашей стране, внедрение достижений технического процесса во все отрасли, непрерывно возрастающий объем научной и технической информации, - все это требует значительного улучшения подготовки подрастающего поколения к самостоятельному овладению техническими знаниями, развития у учащихся творческого мышления. Актуальность данной программы заключается в том, что в ходе её реализации обучающиеся познакомятся с техническим творчеством, </w:t>
      </w:r>
      <w:proofErr w:type="spellStart"/>
      <w:r w:rsidRPr="00691F1C">
        <w:rPr>
          <w:rFonts w:ascii="Times New Roman" w:eastAsia="Calibri" w:hAnsi="Times New Roman" w:cs="Times New Roman"/>
          <w:bCs/>
          <w:color w:val="000000" w:themeColor="text1"/>
          <w:sz w:val="24"/>
          <w:szCs w:val="24"/>
        </w:rPr>
        <w:t>авиамоделированием</w:t>
      </w:r>
      <w:proofErr w:type="spellEnd"/>
      <w:r w:rsidRPr="00691F1C">
        <w:rPr>
          <w:rFonts w:ascii="Times New Roman" w:eastAsia="Calibri" w:hAnsi="Times New Roman" w:cs="Times New Roman"/>
          <w:bCs/>
          <w:color w:val="000000" w:themeColor="text1"/>
          <w:sz w:val="24"/>
          <w:szCs w:val="24"/>
        </w:rPr>
        <w:t xml:space="preserve">,  получат много полезных сведений, приобретут практические навыки при построении модели самолёта. </w:t>
      </w:r>
    </w:p>
    <w:p w:rsidR="00691F1C" w:rsidRPr="00691F1C" w:rsidRDefault="00691F1C" w:rsidP="00691F1C">
      <w:pPr>
        <w:spacing w:after="0" w:line="360" w:lineRule="auto"/>
        <w:ind w:firstLine="708"/>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 xml:space="preserve">Отличительной особенностью программы является применение метода проектов. Использование метода проектов на занятиях </w:t>
      </w:r>
      <w:proofErr w:type="spellStart"/>
      <w:r w:rsidRPr="00691F1C">
        <w:rPr>
          <w:rFonts w:ascii="Times New Roman" w:eastAsia="Calibri" w:hAnsi="Times New Roman" w:cs="Times New Roman"/>
          <w:bCs/>
          <w:color w:val="000000" w:themeColor="text1"/>
          <w:sz w:val="24"/>
          <w:szCs w:val="24"/>
        </w:rPr>
        <w:t>авиамоделирования</w:t>
      </w:r>
      <w:proofErr w:type="spellEnd"/>
      <w:r w:rsidRPr="00691F1C">
        <w:rPr>
          <w:rFonts w:ascii="Times New Roman" w:eastAsia="Calibri" w:hAnsi="Times New Roman" w:cs="Times New Roman"/>
          <w:bCs/>
          <w:color w:val="000000" w:themeColor="text1"/>
          <w:sz w:val="24"/>
          <w:szCs w:val="24"/>
        </w:rPr>
        <w:t xml:space="preserve"> даёт положительный эффект в обучении. Он включает в себя следующее:</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 сотрудничество и сотворчество всех субъектов педагогического процесса при ориентации на самостоятельность учеников;</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  использование комплекса знаний и навыков из различных областей;</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 соответствие поставленных проблем реальным интересам и потребностям воспитанников;</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 четкая последовательность этапов реализации проекта и работы над ним;</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 xml:space="preserve">• творческая направленность, стимулирование самореализации и </w:t>
      </w:r>
      <w:proofErr w:type="spellStart"/>
      <w:r w:rsidRPr="00691F1C">
        <w:rPr>
          <w:rFonts w:ascii="Times New Roman" w:eastAsia="Calibri" w:hAnsi="Times New Roman" w:cs="Times New Roman"/>
          <w:bCs/>
          <w:color w:val="000000" w:themeColor="text1"/>
          <w:sz w:val="24"/>
          <w:szCs w:val="24"/>
        </w:rPr>
        <w:t>самоактуализации</w:t>
      </w:r>
      <w:proofErr w:type="spellEnd"/>
      <w:r w:rsidRPr="00691F1C">
        <w:rPr>
          <w:rFonts w:ascii="Times New Roman" w:eastAsia="Calibri" w:hAnsi="Times New Roman" w:cs="Times New Roman"/>
          <w:bCs/>
          <w:color w:val="000000" w:themeColor="text1"/>
          <w:sz w:val="24"/>
          <w:szCs w:val="24"/>
        </w:rPr>
        <w:t xml:space="preserve"> личности;</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 ориентация на практический, социально-значимый результат.</w:t>
      </w:r>
    </w:p>
    <w:p w:rsidR="00691F1C" w:rsidRPr="00691F1C" w:rsidRDefault="00691F1C" w:rsidP="00691F1C">
      <w:pPr>
        <w:spacing w:after="0" w:line="360" w:lineRule="auto"/>
        <w:ind w:firstLine="708"/>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
          <w:bCs/>
          <w:color w:val="000000" w:themeColor="text1"/>
          <w:sz w:val="24"/>
          <w:szCs w:val="24"/>
        </w:rPr>
        <w:t>Цель:</w:t>
      </w:r>
      <w:r w:rsidRPr="00691F1C">
        <w:rPr>
          <w:rFonts w:ascii="Times New Roman" w:eastAsia="Calibri" w:hAnsi="Times New Roman" w:cs="Times New Roman"/>
          <w:bCs/>
          <w:color w:val="000000" w:themeColor="text1"/>
          <w:sz w:val="24"/>
          <w:szCs w:val="24"/>
        </w:rPr>
        <w:t xml:space="preserve"> формирование устойчивого интереса к получению знаний в области технического творчества, создание условий для индивидуального развития творческого потенциала обучающихся через занятия </w:t>
      </w:r>
      <w:proofErr w:type="spellStart"/>
      <w:r w:rsidRPr="00691F1C">
        <w:rPr>
          <w:rFonts w:ascii="Times New Roman" w:eastAsia="Calibri" w:hAnsi="Times New Roman" w:cs="Times New Roman"/>
          <w:bCs/>
          <w:color w:val="000000" w:themeColor="text1"/>
          <w:sz w:val="24"/>
          <w:szCs w:val="24"/>
        </w:rPr>
        <w:t>авиамоделирования</w:t>
      </w:r>
      <w:proofErr w:type="spellEnd"/>
      <w:r w:rsidRPr="00691F1C">
        <w:rPr>
          <w:rFonts w:ascii="Times New Roman" w:eastAsia="Calibri" w:hAnsi="Times New Roman" w:cs="Times New Roman"/>
          <w:bCs/>
          <w:color w:val="000000" w:themeColor="text1"/>
          <w:sz w:val="24"/>
          <w:szCs w:val="24"/>
        </w:rPr>
        <w:t>.</w:t>
      </w:r>
    </w:p>
    <w:p w:rsidR="00691F1C" w:rsidRPr="00691F1C" w:rsidRDefault="00691F1C" w:rsidP="00691F1C">
      <w:pPr>
        <w:spacing w:after="0" w:line="360" w:lineRule="auto"/>
        <w:ind w:firstLine="708"/>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Задачи:</w:t>
      </w:r>
    </w:p>
    <w:p w:rsidR="00691F1C" w:rsidRPr="00691F1C" w:rsidRDefault="00691F1C" w:rsidP="00691F1C">
      <w:pPr>
        <w:spacing w:after="0" w:line="360" w:lineRule="auto"/>
        <w:ind w:firstLine="360"/>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Предметные:</w:t>
      </w:r>
    </w:p>
    <w:p w:rsidR="00691F1C" w:rsidRPr="00691F1C" w:rsidRDefault="00691F1C" w:rsidP="00691F1C">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научить проектированию и изготовлению простейших авиамоделей;</w:t>
      </w:r>
    </w:p>
    <w:p w:rsidR="00691F1C" w:rsidRPr="00691F1C" w:rsidRDefault="00691F1C" w:rsidP="00691F1C">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научить приёмам запуска модели.</w:t>
      </w:r>
    </w:p>
    <w:p w:rsidR="00691F1C" w:rsidRPr="00691F1C" w:rsidRDefault="00691F1C" w:rsidP="00691F1C">
      <w:pPr>
        <w:spacing w:after="0" w:line="360" w:lineRule="auto"/>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 xml:space="preserve">          </w:t>
      </w:r>
      <w:proofErr w:type="spellStart"/>
      <w:r w:rsidRPr="00691F1C">
        <w:rPr>
          <w:rFonts w:ascii="Times New Roman" w:eastAsia="Calibri" w:hAnsi="Times New Roman" w:cs="Times New Roman"/>
          <w:b/>
          <w:bCs/>
          <w:color w:val="000000" w:themeColor="text1"/>
          <w:sz w:val="24"/>
          <w:szCs w:val="24"/>
        </w:rPr>
        <w:t>Метапредметные</w:t>
      </w:r>
      <w:proofErr w:type="spellEnd"/>
      <w:r w:rsidRPr="00691F1C">
        <w:rPr>
          <w:rFonts w:ascii="Times New Roman" w:eastAsia="Calibri" w:hAnsi="Times New Roman" w:cs="Times New Roman"/>
          <w:b/>
          <w:bCs/>
          <w:color w:val="000000" w:themeColor="text1"/>
          <w:sz w:val="24"/>
          <w:szCs w:val="24"/>
        </w:rPr>
        <w:t>:</w:t>
      </w:r>
    </w:p>
    <w:p w:rsidR="00691F1C" w:rsidRPr="00691F1C" w:rsidRDefault="00691F1C" w:rsidP="00691F1C">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способствовать развитию технического мышления, изобретательности, конструкторских способностей.</w:t>
      </w:r>
    </w:p>
    <w:p w:rsidR="00691F1C" w:rsidRPr="00691F1C" w:rsidRDefault="00691F1C" w:rsidP="00691F1C">
      <w:pPr>
        <w:spacing w:after="0" w:line="360" w:lineRule="auto"/>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 xml:space="preserve">         Личностные:</w:t>
      </w:r>
    </w:p>
    <w:p w:rsidR="00691F1C" w:rsidRPr="00691F1C" w:rsidRDefault="00691F1C" w:rsidP="00691F1C">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научить работать в команде.</w:t>
      </w:r>
    </w:p>
    <w:p w:rsidR="00691F1C" w:rsidRPr="00691F1C" w:rsidRDefault="00691F1C" w:rsidP="00691F1C">
      <w:pPr>
        <w:spacing w:after="0" w:line="360" w:lineRule="auto"/>
        <w:ind w:firstLine="360"/>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Оценка результатов</w:t>
      </w:r>
    </w:p>
    <w:p w:rsidR="00691F1C" w:rsidRPr="00691F1C" w:rsidRDefault="00691F1C" w:rsidP="00691F1C">
      <w:pPr>
        <w:spacing w:after="0" w:line="360" w:lineRule="auto"/>
        <w:ind w:firstLine="360"/>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 xml:space="preserve">Итоговая оценка:  защита проекта модели и запуск  планера. </w:t>
      </w:r>
    </w:p>
    <w:p w:rsidR="00691F1C" w:rsidRPr="00691F1C" w:rsidRDefault="00691F1C" w:rsidP="00691F1C">
      <w:pPr>
        <w:spacing w:after="0" w:line="360" w:lineRule="auto"/>
        <w:ind w:firstLine="360"/>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 xml:space="preserve">Содержательная характеристика программы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262"/>
        <w:gridCol w:w="1062"/>
        <w:gridCol w:w="1134"/>
        <w:gridCol w:w="1347"/>
        <w:gridCol w:w="2423"/>
      </w:tblGrid>
      <w:tr w:rsidR="00691F1C" w:rsidRPr="00691F1C" w:rsidTr="009028AA">
        <w:trPr>
          <w:trHeight w:val="633"/>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w:t>
            </w:r>
            <w:proofErr w:type="gramStart"/>
            <w:r w:rsidRPr="00691F1C">
              <w:rPr>
                <w:rFonts w:ascii="Times New Roman" w:eastAsia="Calibri" w:hAnsi="Times New Roman" w:cs="Times New Roman"/>
                <w:color w:val="000000" w:themeColor="text1"/>
                <w:sz w:val="24"/>
                <w:szCs w:val="24"/>
              </w:rPr>
              <w:t>п</w:t>
            </w:r>
            <w:proofErr w:type="gramEnd"/>
            <w:r w:rsidRPr="00691F1C">
              <w:rPr>
                <w:rFonts w:ascii="Times New Roman" w:eastAsia="Calibri" w:hAnsi="Times New Roman" w:cs="Times New Roman"/>
                <w:color w:val="000000" w:themeColor="text1"/>
                <w:sz w:val="24"/>
                <w:szCs w:val="24"/>
              </w:rPr>
              <w:t>/п</w:t>
            </w:r>
          </w:p>
        </w:tc>
        <w:tc>
          <w:tcPr>
            <w:tcW w:w="32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Наименование темы</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Кол-во часов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Теория</w:t>
            </w:r>
          </w:p>
        </w:tc>
        <w:tc>
          <w:tcPr>
            <w:tcW w:w="1347"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Практика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Содержание программы</w:t>
            </w:r>
          </w:p>
        </w:tc>
      </w:tr>
      <w:tr w:rsidR="00691F1C" w:rsidRPr="00691F1C" w:rsidTr="009028AA">
        <w:trPr>
          <w:trHeight w:val="493"/>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Знакомство с </w:t>
            </w:r>
            <w:proofErr w:type="spellStart"/>
            <w:r w:rsidRPr="00691F1C">
              <w:rPr>
                <w:rFonts w:ascii="Times New Roman" w:eastAsia="Calibri" w:hAnsi="Times New Roman" w:cs="Times New Roman"/>
                <w:color w:val="000000" w:themeColor="text1"/>
                <w:sz w:val="24"/>
                <w:szCs w:val="24"/>
              </w:rPr>
              <w:t>авиамоделированием</w:t>
            </w:r>
            <w:proofErr w:type="spellEnd"/>
            <w:r w:rsidRPr="00691F1C">
              <w:rPr>
                <w:rFonts w:ascii="Times New Roman" w:eastAsia="Calibri" w:hAnsi="Times New Roman" w:cs="Times New Roman"/>
                <w:color w:val="000000" w:themeColor="text1"/>
                <w:sz w:val="24"/>
                <w:szCs w:val="24"/>
              </w:rPr>
              <w:t xml:space="preserv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w:t>
            </w:r>
          </w:p>
        </w:tc>
        <w:tc>
          <w:tcPr>
            <w:tcW w:w="242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Авиация РФ. Техника безопасности. Учебная модель планера № 1.</w:t>
            </w:r>
          </w:p>
        </w:tc>
      </w:tr>
      <w:tr w:rsidR="00691F1C" w:rsidRPr="00691F1C" w:rsidTr="009028A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Планер-пионер</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Масштабирование чертежа.</w:t>
            </w:r>
          </w:p>
        </w:tc>
      </w:tr>
      <w:tr w:rsidR="00691F1C" w:rsidRPr="00691F1C" w:rsidTr="009028A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Изготовление фюзеляжа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Изготовление модели фюзеляжа.</w:t>
            </w:r>
          </w:p>
        </w:tc>
      </w:tr>
      <w:tr w:rsidR="00691F1C" w:rsidRPr="00691F1C" w:rsidTr="009028A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Изготовление стабилизатора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Изготовление модели стабилизатора.</w:t>
            </w:r>
          </w:p>
        </w:tc>
      </w:tr>
      <w:tr w:rsidR="00691F1C" w:rsidRPr="00691F1C" w:rsidTr="009028A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Изготовление киля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Изготовление модели киля.</w:t>
            </w:r>
          </w:p>
        </w:tc>
      </w:tr>
      <w:tr w:rsidR="00691F1C" w:rsidRPr="00691F1C" w:rsidTr="009028A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Сборка фюзеляжа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Подготовка деталей макета для сборки фюзеляжа.</w:t>
            </w:r>
          </w:p>
        </w:tc>
      </w:tr>
      <w:tr w:rsidR="00691F1C" w:rsidRPr="00691F1C" w:rsidTr="009028A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Изготовление крыла. Сборка модели</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Сборка всей модели планера.</w:t>
            </w:r>
          </w:p>
        </w:tc>
      </w:tr>
      <w:tr w:rsidR="00691F1C" w:rsidRPr="00691F1C" w:rsidTr="009028A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Оформление. Регулировка.</w:t>
            </w:r>
          </w:p>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Запуски моделей</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Подготовка защиты проекта. Мини соревнования</w:t>
            </w:r>
          </w:p>
        </w:tc>
      </w:tr>
      <w:tr w:rsidR="00691F1C" w:rsidRPr="00691F1C" w:rsidTr="009028AA">
        <w:trPr>
          <w:trHeight w:val="206"/>
          <w:jc w:val="center"/>
        </w:trPr>
        <w:tc>
          <w:tcPr>
            <w:tcW w:w="582" w:type="dxa"/>
            <w:tcBorders>
              <w:top w:val="nil"/>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Calibri" w:eastAsia="Calibri" w:hAnsi="Calibri" w:cs="Times New Roman"/>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Итого:</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41</w:t>
            </w:r>
          </w:p>
        </w:tc>
        <w:tc>
          <w:tcPr>
            <w:tcW w:w="2423" w:type="dxa"/>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p>
        </w:tc>
      </w:tr>
    </w:tbl>
    <w:p w:rsidR="00691F1C" w:rsidRPr="00691F1C" w:rsidRDefault="00691F1C" w:rsidP="00691F1C">
      <w:pPr>
        <w:spacing w:after="0" w:line="360" w:lineRule="auto"/>
        <w:rPr>
          <w:rFonts w:ascii="Times New Roman" w:eastAsia="Calibri" w:hAnsi="Times New Roman" w:cs="Times New Roman"/>
          <w:color w:val="000000" w:themeColor="text1"/>
          <w:sz w:val="24"/>
          <w:szCs w:val="24"/>
        </w:rPr>
      </w:pPr>
    </w:p>
    <w:p w:rsidR="00691F1C" w:rsidRPr="00691F1C" w:rsidRDefault="00691F1C" w:rsidP="00691F1C">
      <w:pPr>
        <w:spacing w:after="0" w:line="360" w:lineRule="auto"/>
        <w:ind w:firstLine="708"/>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Предполагаемые результаты</w:t>
      </w:r>
    </w:p>
    <w:p w:rsidR="00691F1C" w:rsidRPr="00691F1C" w:rsidRDefault="00691F1C" w:rsidP="00691F1C">
      <w:pPr>
        <w:spacing w:after="0" w:line="36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Защита проекта и запуск авиамоделей (планеры).</w:t>
      </w:r>
    </w:p>
    <w:p w:rsidR="00691F1C" w:rsidRPr="00691F1C" w:rsidRDefault="00691F1C" w:rsidP="00691F1C">
      <w:pPr>
        <w:spacing w:after="0" w:line="360" w:lineRule="auto"/>
        <w:ind w:firstLine="360"/>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Предметные:</w:t>
      </w:r>
    </w:p>
    <w:p w:rsidR="00691F1C" w:rsidRPr="00691F1C" w:rsidRDefault="00691F1C" w:rsidP="00691F1C">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освоили проектирование и изготовление простейших авиамоделей;</w:t>
      </w:r>
    </w:p>
    <w:p w:rsidR="00691F1C" w:rsidRPr="00691F1C" w:rsidRDefault="00691F1C" w:rsidP="00691F1C">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освоили приёмы запуска модели.</w:t>
      </w:r>
    </w:p>
    <w:p w:rsidR="00691F1C" w:rsidRPr="00691F1C" w:rsidRDefault="00691F1C" w:rsidP="00691F1C">
      <w:pPr>
        <w:spacing w:after="0" w:line="360" w:lineRule="auto"/>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 xml:space="preserve">          </w:t>
      </w:r>
      <w:proofErr w:type="spellStart"/>
      <w:r w:rsidRPr="00691F1C">
        <w:rPr>
          <w:rFonts w:ascii="Times New Roman" w:eastAsia="Calibri" w:hAnsi="Times New Roman" w:cs="Times New Roman"/>
          <w:b/>
          <w:bCs/>
          <w:color w:val="000000" w:themeColor="text1"/>
          <w:sz w:val="24"/>
          <w:szCs w:val="24"/>
        </w:rPr>
        <w:t>Метапредметные</w:t>
      </w:r>
      <w:proofErr w:type="spellEnd"/>
      <w:r w:rsidRPr="00691F1C">
        <w:rPr>
          <w:rFonts w:ascii="Times New Roman" w:eastAsia="Calibri" w:hAnsi="Times New Roman" w:cs="Times New Roman"/>
          <w:b/>
          <w:bCs/>
          <w:color w:val="000000" w:themeColor="text1"/>
          <w:sz w:val="24"/>
          <w:szCs w:val="24"/>
        </w:rPr>
        <w:t>:</w:t>
      </w:r>
    </w:p>
    <w:p w:rsidR="00691F1C" w:rsidRPr="00691F1C" w:rsidRDefault="00691F1C" w:rsidP="00691F1C">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развили техническое мышление, изобретательность, конструкторские способности.</w:t>
      </w:r>
    </w:p>
    <w:p w:rsidR="00691F1C" w:rsidRPr="00691F1C" w:rsidRDefault="00691F1C" w:rsidP="00691F1C">
      <w:pPr>
        <w:spacing w:after="0" w:line="360" w:lineRule="auto"/>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 xml:space="preserve">         Личностные:</w:t>
      </w:r>
    </w:p>
    <w:p w:rsidR="00691F1C" w:rsidRPr="00691F1C" w:rsidRDefault="00691F1C" w:rsidP="00691F1C">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приобрели опыт работы в команде.</w:t>
      </w:r>
    </w:p>
    <w:p w:rsidR="00691F1C" w:rsidRPr="00691F1C" w:rsidRDefault="00691F1C" w:rsidP="00691F1C">
      <w:pPr>
        <w:spacing w:after="0" w:line="360" w:lineRule="auto"/>
        <w:ind w:firstLine="709"/>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color w:val="000000" w:themeColor="text1"/>
          <w:sz w:val="24"/>
          <w:szCs w:val="24"/>
        </w:rPr>
        <w:t>Основными формами работы в рамках программы являются групповые и индивидуальные занятия, мастер-классы, соревновательная подготовка к защите проектов и запуск моделей.</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Распределение занятий в течение дня: занятия (индивидуальные или групповые):  9:30 - 12:00 (4,5 часа). </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Общее время занятий: 4,5 часа в день и 1-2 часа занятий (в свободном режиме активности) и активный отдых.</w:t>
      </w:r>
      <w:r w:rsidRPr="00691F1C">
        <w:rPr>
          <w:rFonts w:ascii="Times New Roman" w:eastAsia="Calibri" w:hAnsi="Times New Roman" w:cs="Times New Roman"/>
          <w:b/>
          <w:color w:val="000000" w:themeColor="text1"/>
          <w:sz w:val="24"/>
          <w:szCs w:val="24"/>
        </w:rPr>
        <w:t xml:space="preserve">    </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Требования к условиям организации образовательного процесса</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Образовательная программа</w:t>
      </w:r>
      <w:r w:rsidRPr="00691F1C">
        <w:rPr>
          <w:rFonts w:ascii="Times New Roman" w:eastAsia="Calibri" w:hAnsi="Times New Roman" w:cs="Times New Roman"/>
          <w:b/>
          <w:color w:val="000000" w:themeColor="text1"/>
          <w:sz w:val="24"/>
          <w:szCs w:val="24"/>
        </w:rPr>
        <w:t xml:space="preserve"> </w:t>
      </w:r>
      <w:r w:rsidRPr="00691F1C">
        <w:rPr>
          <w:rFonts w:ascii="Times New Roman" w:eastAsia="Calibri" w:hAnsi="Times New Roman" w:cs="Times New Roman"/>
          <w:color w:val="000000" w:themeColor="text1"/>
          <w:sz w:val="24"/>
          <w:szCs w:val="24"/>
        </w:rPr>
        <w:t>реализуется на базе КГБНОУ  КДЦ «Созвездие».</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Работа подразумевается в группах до 15 человек.</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 xml:space="preserve"> </w:t>
      </w:r>
      <w:r w:rsidRPr="00691F1C">
        <w:rPr>
          <w:rFonts w:ascii="Times New Roman" w:eastAsia="Calibri" w:hAnsi="Times New Roman" w:cs="Times New Roman"/>
          <w:b/>
          <w:color w:val="000000" w:themeColor="text1"/>
          <w:sz w:val="24"/>
          <w:szCs w:val="24"/>
        </w:rPr>
        <w:tab/>
        <w:t>Оценка реализации программы и образовательные результаты программы:</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Итог программы - защита проектов, запуск моделей планера. </w:t>
      </w:r>
    </w:p>
    <w:p w:rsidR="00691F1C" w:rsidRPr="00691F1C" w:rsidRDefault="00691F1C" w:rsidP="00691F1C">
      <w:pPr>
        <w:shd w:val="clear" w:color="auto" w:fill="FFFFFF" w:themeFill="background1"/>
        <w:spacing w:after="0" w:line="360" w:lineRule="auto"/>
        <w:jc w:val="both"/>
        <w:rPr>
          <w:rFonts w:ascii="Times New Roman" w:eastAsia="Times New Roman" w:hAnsi="Times New Roman" w:cs="Times New Roman"/>
          <w:b/>
          <w:color w:val="000000" w:themeColor="text1"/>
          <w:sz w:val="24"/>
          <w:szCs w:val="24"/>
          <w:lang w:eastAsia="ru-RU"/>
        </w:rPr>
      </w:pP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Times New Roman" w:hAnsi="Times New Roman" w:cs="Times New Roman"/>
          <w:b/>
          <w:color w:val="000000" w:themeColor="text1"/>
          <w:sz w:val="24"/>
          <w:szCs w:val="24"/>
          <w:lang w:eastAsia="ru-RU"/>
        </w:rPr>
        <w:t>3.3.2.</w:t>
      </w:r>
      <w:r w:rsidRPr="00691F1C">
        <w:rPr>
          <w:rFonts w:ascii="Times New Roman" w:eastAsia="Calibri" w:hAnsi="Times New Roman" w:cs="Times New Roman"/>
          <w:b/>
          <w:color w:val="000000" w:themeColor="text1"/>
          <w:sz w:val="24"/>
          <w:szCs w:val="24"/>
        </w:rPr>
        <w:t xml:space="preserve"> Профильная образовательная программа «</w:t>
      </w:r>
      <w:proofErr w:type="spellStart"/>
      <w:r w:rsidRPr="00691F1C">
        <w:rPr>
          <w:rFonts w:ascii="Times New Roman" w:eastAsia="Calibri" w:hAnsi="Times New Roman" w:cs="Times New Roman"/>
          <w:b/>
          <w:color w:val="000000" w:themeColor="text1"/>
          <w:sz w:val="24"/>
          <w:szCs w:val="24"/>
        </w:rPr>
        <w:t>Ракетомоделирование</w:t>
      </w:r>
      <w:proofErr w:type="spellEnd"/>
      <w:r w:rsidRPr="00691F1C">
        <w:rPr>
          <w:rFonts w:ascii="Times New Roman" w:eastAsia="Calibri" w:hAnsi="Times New Roman" w:cs="Times New Roman"/>
          <w:b/>
          <w:color w:val="000000" w:themeColor="text1"/>
          <w:sz w:val="24"/>
          <w:szCs w:val="24"/>
        </w:rPr>
        <w:t>»</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u w:val="single"/>
        </w:rPr>
      </w:pPr>
      <w:r w:rsidRPr="00691F1C">
        <w:rPr>
          <w:rFonts w:ascii="Times New Roman" w:eastAsia="Calibri" w:hAnsi="Times New Roman" w:cs="Times New Roman"/>
          <w:b/>
          <w:color w:val="000000" w:themeColor="text1"/>
          <w:sz w:val="24"/>
          <w:szCs w:val="24"/>
          <w:u w:val="single"/>
        </w:rPr>
        <w:t>Авторы программы:</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proofErr w:type="spellStart"/>
      <w:r w:rsidRPr="00691F1C">
        <w:rPr>
          <w:rFonts w:ascii="Times New Roman" w:eastAsia="Calibri" w:hAnsi="Times New Roman" w:cs="Times New Roman"/>
          <w:color w:val="000000" w:themeColor="text1"/>
          <w:sz w:val="24"/>
          <w:szCs w:val="24"/>
        </w:rPr>
        <w:t>Иванюта</w:t>
      </w:r>
      <w:proofErr w:type="spellEnd"/>
      <w:r w:rsidRPr="00691F1C">
        <w:rPr>
          <w:rFonts w:ascii="Times New Roman" w:eastAsia="Calibri" w:hAnsi="Times New Roman" w:cs="Times New Roman"/>
          <w:color w:val="000000" w:themeColor="text1"/>
          <w:sz w:val="24"/>
          <w:szCs w:val="24"/>
        </w:rPr>
        <w:t xml:space="preserve"> Ярослав Сергеевич –  студент Комсомольский-на-Амуре государственный университет, кафедра промышленной электроники, заведующий кафедрой.</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proofErr w:type="spellStart"/>
      <w:r w:rsidRPr="00691F1C">
        <w:rPr>
          <w:rFonts w:ascii="Times New Roman" w:eastAsia="Calibri" w:hAnsi="Times New Roman" w:cs="Times New Roman"/>
          <w:color w:val="000000" w:themeColor="text1"/>
          <w:sz w:val="24"/>
          <w:szCs w:val="24"/>
        </w:rPr>
        <w:t>Шундик</w:t>
      </w:r>
      <w:proofErr w:type="spellEnd"/>
      <w:r w:rsidRPr="00691F1C">
        <w:rPr>
          <w:rFonts w:ascii="Times New Roman" w:eastAsia="Calibri" w:hAnsi="Times New Roman" w:cs="Times New Roman"/>
          <w:color w:val="000000" w:themeColor="text1"/>
          <w:sz w:val="24"/>
          <w:szCs w:val="24"/>
        </w:rPr>
        <w:t xml:space="preserve"> Антонина Александровна - старший методист ОРРП «Созвездие».</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b/>
          <w:color w:val="000000" w:themeColor="text1"/>
          <w:sz w:val="24"/>
          <w:szCs w:val="24"/>
        </w:rPr>
        <w:t>Целевая аудитория:</w:t>
      </w:r>
      <w:r w:rsidRPr="00691F1C">
        <w:rPr>
          <w:rFonts w:ascii="Times New Roman" w:eastAsia="Calibri" w:hAnsi="Times New Roman" w:cs="Times New Roman"/>
          <w:color w:val="000000" w:themeColor="text1"/>
          <w:sz w:val="24"/>
          <w:szCs w:val="24"/>
        </w:rPr>
        <w:t xml:space="preserve"> </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w:t>
      </w:r>
      <w:r w:rsidRPr="00691F1C">
        <w:rPr>
          <w:rFonts w:ascii="Times New Roman" w:eastAsia="Calibri" w:hAnsi="Times New Roman" w:cs="Times New Roman"/>
          <w:color w:val="000000" w:themeColor="text1"/>
          <w:sz w:val="24"/>
          <w:szCs w:val="24"/>
        </w:rPr>
        <w:tab/>
        <w:t xml:space="preserve">Программа адресована обучающимся в возрасте 13–17 лет, участникам краевой профильной смены, находящимся в условиях временного детского коллектива. </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b/>
          <w:color w:val="000000" w:themeColor="text1"/>
          <w:sz w:val="24"/>
          <w:szCs w:val="24"/>
        </w:rPr>
        <w:t>Аннотация к программе.</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w:t>
      </w:r>
      <w:r w:rsidRPr="00691F1C">
        <w:rPr>
          <w:rFonts w:ascii="Times New Roman" w:eastAsia="Calibri" w:hAnsi="Times New Roman" w:cs="Times New Roman"/>
          <w:color w:val="000000" w:themeColor="text1"/>
          <w:sz w:val="24"/>
          <w:szCs w:val="24"/>
        </w:rPr>
        <w:tab/>
        <w:t>В настоящее время в связи с развитием в стране новых социально-экономических отношений техническое научное творчество обучающихся приобретает особую значимость.</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w:t>
      </w:r>
      <w:r w:rsidRPr="00691F1C">
        <w:rPr>
          <w:rFonts w:ascii="Times New Roman" w:eastAsia="Calibri" w:hAnsi="Times New Roman" w:cs="Times New Roman"/>
          <w:color w:val="000000" w:themeColor="text1"/>
          <w:sz w:val="24"/>
          <w:szCs w:val="24"/>
        </w:rPr>
        <w:tab/>
        <w:t xml:space="preserve"> Программа рассчитана на то, что занятия в данном объединении помогут школьникам в развитии их технических, познавательных и творческих способностях, помогут развить навыки самостоятельного, творческого труда по конструированию, постройке и запуску моделей ракет. Программа выстроена таким образом, что ребята могут увидеть результат своего труда, при этом каждый этап работы на занятиях является новой ступенькой, позволяющей обучающимся чувствовать движение вперед.</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w:t>
      </w:r>
      <w:r w:rsidRPr="00691F1C">
        <w:rPr>
          <w:rFonts w:ascii="Times New Roman" w:eastAsia="Calibri" w:hAnsi="Times New Roman" w:cs="Times New Roman"/>
          <w:color w:val="000000" w:themeColor="text1"/>
          <w:sz w:val="24"/>
          <w:szCs w:val="24"/>
        </w:rPr>
        <w:tab/>
        <w:t xml:space="preserve"> Программу отличает своевременность предлагаемого материала. Сочетание теоретического и практического курса обеспечивает широкие возможности в выборе методов работы, что, несомненно, будет способствовать творческому и интеллектуальному развитию ребят. В целом, программа может вызвать повышенный интерес к предмету и профессиям, связанным с ракетостроением.</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Создание моделей ракет способствует расширению знаний по ряду предметов школьной программы (технология, физика, геометрия), развивает творческие способности, любознательность, изобретательность, воспитывает терпеливость и настойчивость в преодолении трудностей.</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w:t>
      </w:r>
      <w:r w:rsidRPr="00691F1C">
        <w:rPr>
          <w:rFonts w:ascii="Times New Roman" w:eastAsia="Calibri" w:hAnsi="Times New Roman" w:cs="Times New Roman"/>
          <w:color w:val="000000" w:themeColor="text1"/>
          <w:sz w:val="24"/>
          <w:szCs w:val="24"/>
        </w:rPr>
        <w:tab/>
        <w:t xml:space="preserve"> Глобальные изменения, происходящие в общественной жизни, требуют развития новых способов образования и педагогических технологий, имеющих дело с индивидуальным развитием личности, творческой инициативой, навыка самостоятельного движения в информационных полях, формирования у обучающихся универсальных умений ставить цели и решать задачи для разрешения возникающих в жизни проблем — профессиональной деятельности, самоопределении, повседневной жизни.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w:t>
      </w:r>
      <w:r w:rsidRPr="00691F1C">
        <w:rPr>
          <w:rFonts w:ascii="Times New Roman" w:eastAsia="Calibri" w:hAnsi="Times New Roman" w:cs="Times New Roman"/>
          <w:color w:val="000000" w:themeColor="text1"/>
          <w:sz w:val="24"/>
          <w:szCs w:val="24"/>
        </w:rPr>
        <w:tab/>
        <w:t>Отличительной  особенностью</w:t>
      </w:r>
      <w:r w:rsidRPr="00691F1C">
        <w:rPr>
          <w:rFonts w:ascii="Times New Roman" w:eastAsia="Calibri" w:hAnsi="Times New Roman" w:cs="Times New Roman"/>
          <w:b/>
          <w:bCs/>
          <w:color w:val="000000" w:themeColor="text1"/>
          <w:sz w:val="24"/>
          <w:szCs w:val="24"/>
        </w:rPr>
        <w:t> </w:t>
      </w:r>
      <w:r w:rsidRPr="00691F1C">
        <w:rPr>
          <w:rFonts w:ascii="Times New Roman" w:eastAsia="Calibri" w:hAnsi="Times New Roman" w:cs="Times New Roman"/>
          <w:color w:val="000000" w:themeColor="text1"/>
          <w:sz w:val="24"/>
          <w:szCs w:val="24"/>
        </w:rPr>
        <w:t>данной программы является то, что  на занятиях создаются условия, благодаря которым ребята проектируют, конструируют стендовые и летательные модели для участия в запуске ракеты.</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b/>
          <w:color w:val="000000" w:themeColor="text1"/>
          <w:sz w:val="24"/>
          <w:szCs w:val="24"/>
        </w:rPr>
        <w:t xml:space="preserve">    </w:t>
      </w:r>
      <w:r w:rsidRPr="00691F1C">
        <w:rPr>
          <w:rFonts w:ascii="Times New Roman" w:eastAsia="Calibri" w:hAnsi="Times New Roman" w:cs="Times New Roman"/>
          <w:b/>
          <w:color w:val="000000" w:themeColor="text1"/>
          <w:sz w:val="24"/>
          <w:szCs w:val="24"/>
        </w:rPr>
        <w:tab/>
        <w:t xml:space="preserve">  Цель: </w:t>
      </w:r>
      <w:r w:rsidRPr="00691F1C">
        <w:rPr>
          <w:rFonts w:ascii="Times New Roman" w:eastAsia="Calibri" w:hAnsi="Times New Roman" w:cs="Times New Roman"/>
          <w:color w:val="000000" w:themeColor="text1"/>
          <w:sz w:val="24"/>
          <w:szCs w:val="24"/>
        </w:rPr>
        <w:t xml:space="preserve">формирование у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 xml:space="preserve"> интереса к техническому творчеству через </w:t>
      </w:r>
      <w:proofErr w:type="spellStart"/>
      <w:r w:rsidRPr="00691F1C">
        <w:rPr>
          <w:rFonts w:ascii="Times New Roman" w:eastAsia="Calibri" w:hAnsi="Times New Roman" w:cs="Times New Roman"/>
          <w:color w:val="000000" w:themeColor="text1"/>
          <w:sz w:val="24"/>
          <w:szCs w:val="24"/>
        </w:rPr>
        <w:t>ракетомоделирование</w:t>
      </w:r>
      <w:proofErr w:type="spellEnd"/>
      <w:r w:rsidRPr="00691F1C">
        <w:rPr>
          <w:rFonts w:ascii="Times New Roman" w:eastAsia="Calibri" w:hAnsi="Times New Roman" w:cs="Times New Roman"/>
          <w:color w:val="000000" w:themeColor="text1"/>
          <w:sz w:val="24"/>
          <w:szCs w:val="24"/>
        </w:rPr>
        <w:t>.</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 xml:space="preserve">   </w:t>
      </w:r>
      <w:r w:rsidRPr="00691F1C">
        <w:rPr>
          <w:rFonts w:ascii="Times New Roman" w:eastAsia="Calibri" w:hAnsi="Times New Roman" w:cs="Times New Roman"/>
          <w:b/>
          <w:color w:val="000000" w:themeColor="text1"/>
          <w:sz w:val="24"/>
          <w:szCs w:val="24"/>
        </w:rPr>
        <w:tab/>
        <w:t xml:space="preserve"> Задачи:</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Предметные:</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сформировать  у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 xml:space="preserve"> базовые  знания  по  ракетному моделированию;</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познакомить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 xml:space="preserve"> с  основами  аэродинамики;</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расширить и углубить знания по истории космонавтики и авиации;</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предоставить возможность научиться основам работы на станках;</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научить создавать рабочий чертеж моделей, в том числе с помощью компьютерного моделирования (программа Компас, Автокад);</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сформировать умения и навыки по созданию и конструированию моделей-копий.</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iCs/>
          <w:color w:val="000000" w:themeColor="text1"/>
          <w:sz w:val="24"/>
          <w:szCs w:val="24"/>
        </w:rPr>
        <w:t xml:space="preserve">      </w:t>
      </w:r>
      <w:proofErr w:type="spellStart"/>
      <w:r w:rsidRPr="00691F1C">
        <w:rPr>
          <w:rFonts w:ascii="Times New Roman" w:eastAsia="Calibri" w:hAnsi="Times New Roman" w:cs="Times New Roman"/>
          <w:b/>
          <w:iCs/>
          <w:color w:val="000000" w:themeColor="text1"/>
          <w:sz w:val="24"/>
          <w:szCs w:val="24"/>
        </w:rPr>
        <w:t>Метапредметные</w:t>
      </w:r>
      <w:proofErr w:type="spellEnd"/>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способствовать развитию у детей технического мышления;</w:t>
      </w:r>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способствовать выявлению и развитию у обучающихся технических способностей и интереса к научно-исследовательской деятельности</w:t>
      </w:r>
      <w:r w:rsidRPr="00691F1C">
        <w:rPr>
          <w:rFonts w:ascii="Times New Roman" w:eastAsia="Calibri" w:hAnsi="Times New Roman" w:cs="Times New Roman"/>
          <w:bCs/>
          <w:iCs/>
          <w:color w:val="000000" w:themeColor="text1"/>
          <w:sz w:val="24"/>
          <w:szCs w:val="24"/>
        </w:rPr>
        <w:t>;</w:t>
      </w:r>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способствовать развитию у ребят изобретательности, конструкторского мышления, выдумки, смекалки;</w:t>
      </w:r>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способствовать развитию познавательных интересо</w:t>
      </w:r>
      <w:proofErr w:type="gramStart"/>
      <w:r w:rsidRPr="00691F1C">
        <w:rPr>
          <w:rFonts w:ascii="Times New Roman" w:eastAsia="Calibri" w:hAnsi="Times New Roman" w:cs="Times New Roman"/>
          <w:color w:val="000000" w:themeColor="text1"/>
          <w:sz w:val="24"/>
          <w:szCs w:val="24"/>
        </w:rPr>
        <w:t>в-</w:t>
      </w:r>
      <w:proofErr w:type="gramEnd"/>
      <w:r w:rsidRPr="00691F1C">
        <w:rPr>
          <w:rFonts w:ascii="Times New Roman" w:eastAsia="Calibri" w:hAnsi="Times New Roman" w:cs="Times New Roman"/>
          <w:color w:val="000000" w:themeColor="text1"/>
          <w:sz w:val="24"/>
          <w:szCs w:val="24"/>
        </w:rPr>
        <w:t xml:space="preserve"> интереса к технике и конструированию;</w:t>
      </w:r>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способствовать развитию конструкторских и инженерных навыков;</w:t>
      </w:r>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создавать  условия для  саморазвития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w:t>
      </w:r>
    </w:p>
    <w:p w:rsidR="00691F1C" w:rsidRPr="00691F1C" w:rsidRDefault="00691F1C" w:rsidP="00691F1C">
      <w:pPr>
        <w:numPr>
          <w:ilvl w:val="0"/>
          <w:numId w:val="7"/>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обучить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 xml:space="preserve"> планированию своей работы;</w:t>
      </w:r>
    </w:p>
    <w:p w:rsidR="00691F1C" w:rsidRPr="00691F1C" w:rsidRDefault="00691F1C" w:rsidP="00691F1C">
      <w:pPr>
        <w:numPr>
          <w:ilvl w:val="0"/>
          <w:numId w:val="7"/>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способствовать начальной профориентации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iCs/>
          <w:color w:val="000000" w:themeColor="text1"/>
          <w:sz w:val="24"/>
          <w:szCs w:val="24"/>
        </w:rPr>
        <w:t>Личностные</w:t>
      </w:r>
    </w:p>
    <w:p w:rsidR="00691F1C" w:rsidRPr="00691F1C" w:rsidRDefault="00691F1C" w:rsidP="00691F1C">
      <w:pPr>
        <w:numPr>
          <w:ilvl w:val="0"/>
          <w:numId w:val="5"/>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воспитывать у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 xml:space="preserve">   волю, стремление к победе, чувство самоконтроля;</w:t>
      </w:r>
    </w:p>
    <w:p w:rsidR="00691F1C" w:rsidRPr="00691F1C" w:rsidRDefault="00691F1C" w:rsidP="00691F1C">
      <w:pPr>
        <w:numPr>
          <w:ilvl w:val="0"/>
          <w:numId w:val="5"/>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содействовать формированию этических и нравственных качеств личности, таких как честность, правдивость, добросовестность, трудолюбие, взаимовыручка, аккуратность, бережливость, терпение, умение радоваться успехам товарищей и противостоять неудачам.</w:t>
      </w:r>
    </w:p>
    <w:p w:rsidR="00691F1C" w:rsidRPr="00691F1C" w:rsidRDefault="00691F1C" w:rsidP="00691F1C">
      <w:pPr>
        <w:spacing w:after="0" w:line="360" w:lineRule="auto"/>
        <w:ind w:left="720"/>
        <w:jc w:val="both"/>
        <w:rPr>
          <w:rFonts w:ascii="Times New Roman" w:eastAsia="Calibri" w:hAnsi="Times New Roman" w:cs="Times New Roman"/>
          <w:color w:val="000000" w:themeColor="text1"/>
          <w:sz w:val="24"/>
          <w:szCs w:val="24"/>
        </w:rPr>
      </w:pP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Оценка результатов</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Итоговая оценка формируется на защите проекта модели, запуске  ракеты. </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b/>
          <w:color w:val="000000" w:themeColor="text1"/>
          <w:sz w:val="24"/>
          <w:szCs w:val="24"/>
        </w:rPr>
        <w:t xml:space="preserve">Содержательная характеристика программы </w:t>
      </w:r>
      <w:r w:rsidRPr="00691F1C">
        <w:rPr>
          <w:rFonts w:ascii="Times New Roman" w:eastAsia="Calibri" w:hAnsi="Times New Roman" w:cs="Times New Roman"/>
          <w:color w:val="000000" w:themeColor="text1"/>
          <w:sz w:val="24"/>
          <w:szCs w:val="24"/>
        </w:rPr>
        <w:t xml:space="preserve"> </w:t>
      </w:r>
    </w:p>
    <w:tbl>
      <w:tblPr>
        <w:tblStyle w:val="a5"/>
        <w:tblW w:w="0" w:type="auto"/>
        <w:tblInd w:w="0" w:type="dxa"/>
        <w:tblLook w:val="04A0" w:firstRow="1" w:lastRow="0" w:firstColumn="1" w:lastColumn="0" w:noHBand="0" w:noVBand="1"/>
      </w:tblPr>
      <w:tblGrid>
        <w:gridCol w:w="789"/>
        <w:gridCol w:w="2639"/>
        <w:gridCol w:w="985"/>
        <w:gridCol w:w="1103"/>
        <w:gridCol w:w="1363"/>
        <w:gridCol w:w="2692"/>
      </w:tblGrid>
      <w:tr w:rsidR="00691F1C" w:rsidRPr="00691F1C" w:rsidTr="009028AA">
        <w:tc>
          <w:tcPr>
            <w:tcW w:w="76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w:t>
            </w:r>
            <w:proofErr w:type="gramStart"/>
            <w:r w:rsidRPr="00691F1C">
              <w:rPr>
                <w:rFonts w:ascii="Times New Roman" w:eastAsia="Times New Roman" w:hAnsi="Times New Roman"/>
                <w:color w:val="000000" w:themeColor="text1"/>
                <w:spacing w:val="5"/>
                <w:sz w:val="24"/>
                <w:szCs w:val="24"/>
                <w:lang w:eastAsia="ru-RU"/>
              </w:rPr>
              <w:t>п</w:t>
            </w:r>
            <w:proofErr w:type="gramEnd"/>
            <w:r w:rsidRPr="00691F1C">
              <w:rPr>
                <w:rFonts w:ascii="Times New Roman" w:eastAsia="Times New Roman" w:hAnsi="Times New Roman"/>
                <w:color w:val="000000" w:themeColor="text1"/>
                <w:spacing w:val="5"/>
                <w:sz w:val="24"/>
                <w:szCs w:val="24"/>
                <w:lang w:eastAsia="ru-RU"/>
              </w:rPr>
              <w:t>/п</w:t>
            </w:r>
          </w:p>
        </w:tc>
        <w:tc>
          <w:tcPr>
            <w:tcW w:w="264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Тема занятий</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Всего часов</w:t>
            </w:r>
          </w:p>
        </w:tc>
        <w:tc>
          <w:tcPr>
            <w:tcW w:w="110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Теория</w:t>
            </w: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Практика</w:t>
            </w:r>
          </w:p>
        </w:tc>
        <w:tc>
          <w:tcPr>
            <w:tcW w:w="270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Содержание занятия</w:t>
            </w:r>
          </w:p>
        </w:tc>
      </w:tr>
      <w:tr w:rsidR="00691F1C" w:rsidRPr="00691F1C" w:rsidTr="009028AA">
        <w:tc>
          <w:tcPr>
            <w:tcW w:w="76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1.</w:t>
            </w:r>
          </w:p>
        </w:tc>
        <w:tc>
          <w:tcPr>
            <w:tcW w:w="264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proofErr w:type="spellStart"/>
            <w:r w:rsidRPr="00691F1C">
              <w:rPr>
                <w:rFonts w:ascii="Times New Roman" w:eastAsia="Times New Roman" w:hAnsi="Times New Roman"/>
                <w:color w:val="000000" w:themeColor="text1"/>
                <w:spacing w:val="5"/>
                <w:sz w:val="24"/>
                <w:szCs w:val="24"/>
                <w:lang w:eastAsia="ru-RU"/>
              </w:rPr>
              <w:t>Ракетомоделизм</w:t>
            </w:r>
            <w:proofErr w:type="spellEnd"/>
            <w:r w:rsidRPr="00691F1C">
              <w:rPr>
                <w:rFonts w:ascii="Times New Roman" w:eastAsia="Times New Roman" w:hAnsi="Times New Roman"/>
                <w:color w:val="000000" w:themeColor="text1"/>
                <w:spacing w:val="5"/>
                <w:sz w:val="24"/>
                <w:szCs w:val="24"/>
                <w:lang w:eastAsia="ru-RU"/>
              </w:rPr>
              <w:t xml:space="preserve"> как область технического творчества и технического спорта.</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1</w:t>
            </w: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4</w:t>
            </w:r>
          </w:p>
        </w:tc>
        <w:tc>
          <w:tcPr>
            <w:tcW w:w="270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Реактивное движение. Решение задач по теме «Реактивное движение»</w:t>
            </w:r>
          </w:p>
        </w:tc>
      </w:tr>
      <w:tr w:rsidR="00691F1C" w:rsidRPr="00691F1C" w:rsidTr="009028AA">
        <w:trPr>
          <w:trHeight w:val="1384"/>
        </w:trPr>
        <w:tc>
          <w:tcPr>
            <w:tcW w:w="76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2.</w:t>
            </w:r>
          </w:p>
        </w:tc>
        <w:tc>
          <w:tcPr>
            <w:tcW w:w="264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История развития ракетной техники, вехи освоения космического пространство.</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1</w:t>
            </w: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4</w:t>
            </w:r>
          </w:p>
        </w:tc>
        <w:tc>
          <w:tcPr>
            <w:tcW w:w="270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 xml:space="preserve">Основатели ракетостроения: Циолковский, </w:t>
            </w:r>
            <w:proofErr w:type="spellStart"/>
            <w:r w:rsidRPr="00691F1C">
              <w:rPr>
                <w:rFonts w:ascii="Times New Roman" w:eastAsia="Times New Roman" w:hAnsi="Times New Roman"/>
                <w:color w:val="000000" w:themeColor="text1"/>
                <w:spacing w:val="5"/>
                <w:sz w:val="24"/>
                <w:szCs w:val="24"/>
                <w:lang w:eastAsia="ru-RU"/>
              </w:rPr>
              <w:t>Гирд</w:t>
            </w:r>
            <w:proofErr w:type="spellEnd"/>
            <w:r w:rsidRPr="00691F1C">
              <w:rPr>
                <w:rFonts w:ascii="Times New Roman" w:eastAsia="Times New Roman" w:hAnsi="Times New Roman"/>
                <w:color w:val="000000" w:themeColor="text1"/>
                <w:spacing w:val="5"/>
                <w:sz w:val="24"/>
                <w:szCs w:val="24"/>
                <w:lang w:eastAsia="ru-RU"/>
              </w:rPr>
              <w:t>, Королев.</w:t>
            </w:r>
          </w:p>
        </w:tc>
      </w:tr>
      <w:tr w:rsidR="00691F1C" w:rsidRPr="00691F1C" w:rsidTr="009028AA">
        <w:tc>
          <w:tcPr>
            <w:tcW w:w="76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3.</w:t>
            </w:r>
          </w:p>
        </w:tc>
        <w:tc>
          <w:tcPr>
            <w:tcW w:w="264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Обобщенная конструкция ракеты. Элементы конструкции.</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Запуск модели ракеты</w:t>
            </w:r>
          </w:p>
        </w:tc>
      </w:tr>
      <w:tr w:rsidR="00691F1C" w:rsidRPr="00691F1C" w:rsidTr="009028AA">
        <w:tc>
          <w:tcPr>
            <w:tcW w:w="76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4.</w:t>
            </w:r>
          </w:p>
        </w:tc>
        <w:tc>
          <w:tcPr>
            <w:tcW w:w="264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Проектирование модели ракеты, расчет её характеристик и моделирование полета.</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Сборка «Корпуса+ Стабилизаторы+</w:t>
            </w:r>
          </w:p>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Моторный отсек»</w:t>
            </w:r>
          </w:p>
        </w:tc>
      </w:tr>
      <w:tr w:rsidR="00691F1C" w:rsidRPr="00691F1C" w:rsidTr="009028AA">
        <w:tc>
          <w:tcPr>
            <w:tcW w:w="76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264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Система спасения в космических ракетах. Система спасения в модулях ракет.</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Расчет и изготовления парашюта. Сборка «Системы спасения+ Головной обтекатель + Корпус ракеты»</w:t>
            </w:r>
          </w:p>
        </w:tc>
      </w:tr>
      <w:tr w:rsidR="00691F1C" w:rsidRPr="00691F1C" w:rsidTr="009028AA">
        <w:tc>
          <w:tcPr>
            <w:tcW w:w="76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6.</w:t>
            </w:r>
          </w:p>
        </w:tc>
        <w:tc>
          <w:tcPr>
            <w:tcW w:w="264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Техника безопасности при запуске модели  ракеты.</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Снаряжение модели ракеты. Практическая наземная проверка.</w:t>
            </w:r>
          </w:p>
        </w:tc>
      </w:tr>
      <w:tr w:rsidR="00691F1C" w:rsidRPr="00691F1C" w:rsidTr="009028AA">
        <w:tc>
          <w:tcPr>
            <w:tcW w:w="76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7.</w:t>
            </w:r>
          </w:p>
        </w:tc>
        <w:tc>
          <w:tcPr>
            <w:tcW w:w="264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Снаряжение модели ракеты.</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Пусковое устройство для моделей ракет. Сборка пускового ствола, установка двигателя, присоединение запала.</w:t>
            </w:r>
          </w:p>
        </w:tc>
      </w:tr>
      <w:tr w:rsidR="00691F1C" w:rsidRPr="00691F1C" w:rsidTr="009028AA">
        <w:tc>
          <w:tcPr>
            <w:tcW w:w="76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8.</w:t>
            </w:r>
          </w:p>
        </w:tc>
        <w:tc>
          <w:tcPr>
            <w:tcW w:w="264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Защита проекта модели ракеты.</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Защита</w:t>
            </w:r>
          </w:p>
        </w:tc>
      </w:tr>
      <w:tr w:rsidR="00691F1C" w:rsidRPr="00691F1C" w:rsidTr="009028AA">
        <w:tc>
          <w:tcPr>
            <w:tcW w:w="76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9.</w:t>
            </w:r>
          </w:p>
        </w:tc>
        <w:tc>
          <w:tcPr>
            <w:tcW w:w="264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Запуск моделей ракет.</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5</w:t>
            </w:r>
          </w:p>
        </w:tc>
        <w:tc>
          <w:tcPr>
            <w:tcW w:w="2700"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color w:val="000000" w:themeColor="text1"/>
                <w:spacing w:val="5"/>
                <w:sz w:val="24"/>
                <w:szCs w:val="24"/>
                <w:lang w:eastAsia="ru-RU"/>
              </w:rPr>
            </w:pPr>
            <w:r w:rsidRPr="00691F1C">
              <w:rPr>
                <w:rFonts w:ascii="Times New Roman" w:eastAsia="Times New Roman" w:hAnsi="Times New Roman"/>
                <w:color w:val="000000" w:themeColor="text1"/>
                <w:spacing w:val="5"/>
                <w:sz w:val="24"/>
                <w:szCs w:val="24"/>
                <w:lang w:eastAsia="ru-RU"/>
              </w:rPr>
              <w:t>Разборка запуска</w:t>
            </w:r>
          </w:p>
        </w:tc>
      </w:tr>
      <w:tr w:rsidR="00691F1C" w:rsidRPr="00691F1C" w:rsidTr="009028AA">
        <w:tc>
          <w:tcPr>
            <w:tcW w:w="3415" w:type="dxa"/>
            <w:gridSpan w:val="2"/>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b/>
                <w:color w:val="000000" w:themeColor="text1"/>
                <w:spacing w:val="5"/>
                <w:sz w:val="24"/>
                <w:szCs w:val="24"/>
                <w:lang w:eastAsia="ru-RU"/>
              </w:rPr>
            </w:pPr>
            <w:r w:rsidRPr="00691F1C">
              <w:rPr>
                <w:rFonts w:ascii="Times New Roman" w:eastAsia="Times New Roman" w:hAnsi="Times New Roman"/>
                <w:b/>
                <w:color w:val="000000" w:themeColor="text1"/>
                <w:spacing w:val="5"/>
                <w:sz w:val="24"/>
                <w:szCs w:val="24"/>
                <w:lang w:eastAsia="ru-RU"/>
              </w:rPr>
              <w:t>Итого</w:t>
            </w:r>
          </w:p>
        </w:tc>
        <w:tc>
          <w:tcPr>
            <w:tcW w:w="987"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b/>
                <w:color w:val="000000" w:themeColor="text1"/>
                <w:spacing w:val="5"/>
                <w:sz w:val="24"/>
                <w:szCs w:val="24"/>
                <w:lang w:eastAsia="ru-RU"/>
              </w:rPr>
            </w:pPr>
            <w:r w:rsidRPr="00691F1C">
              <w:rPr>
                <w:rFonts w:ascii="Times New Roman" w:eastAsia="Times New Roman" w:hAnsi="Times New Roman"/>
                <w:b/>
                <w:color w:val="000000" w:themeColor="text1"/>
                <w:spacing w:val="5"/>
                <w:sz w:val="24"/>
                <w:szCs w:val="24"/>
                <w:lang w:eastAsia="ru-RU"/>
              </w:rPr>
              <w:t>45</w:t>
            </w:r>
          </w:p>
        </w:tc>
        <w:tc>
          <w:tcPr>
            <w:tcW w:w="110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b/>
                <w:color w:val="000000" w:themeColor="text1"/>
                <w:spacing w:val="5"/>
                <w:sz w:val="24"/>
                <w:szCs w:val="24"/>
                <w:lang w:eastAsia="ru-RU"/>
              </w:rPr>
            </w:pPr>
            <w:r w:rsidRPr="00691F1C">
              <w:rPr>
                <w:rFonts w:ascii="Times New Roman" w:eastAsia="Times New Roman" w:hAnsi="Times New Roman"/>
                <w:b/>
                <w:color w:val="000000" w:themeColor="text1"/>
                <w:spacing w:val="5"/>
                <w:sz w:val="24"/>
                <w:szCs w:val="24"/>
                <w:lang w:eastAsia="ru-RU"/>
              </w:rPr>
              <w:t>5</w:t>
            </w:r>
          </w:p>
        </w:tc>
        <w:tc>
          <w:tcPr>
            <w:tcW w:w="1365"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widowControl w:val="0"/>
              <w:shd w:val="clear" w:color="auto" w:fill="FFFFFF"/>
              <w:jc w:val="both"/>
              <w:rPr>
                <w:rFonts w:ascii="Times New Roman" w:eastAsia="Times New Roman" w:hAnsi="Times New Roman"/>
                <w:b/>
                <w:color w:val="000000" w:themeColor="text1"/>
                <w:spacing w:val="5"/>
                <w:sz w:val="24"/>
                <w:szCs w:val="24"/>
                <w:lang w:eastAsia="ru-RU"/>
              </w:rPr>
            </w:pPr>
            <w:r w:rsidRPr="00691F1C">
              <w:rPr>
                <w:rFonts w:ascii="Times New Roman" w:eastAsia="Times New Roman" w:hAnsi="Times New Roman"/>
                <w:b/>
                <w:color w:val="000000" w:themeColor="text1"/>
                <w:spacing w:val="5"/>
                <w:sz w:val="24"/>
                <w:szCs w:val="24"/>
                <w:lang w:eastAsia="ru-RU"/>
              </w:rPr>
              <w:t>40</w:t>
            </w:r>
          </w:p>
        </w:tc>
        <w:tc>
          <w:tcPr>
            <w:tcW w:w="2700"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widowControl w:val="0"/>
              <w:shd w:val="clear" w:color="auto" w:fill="FFFFFF"/>
              <w:jc w:val="both"/>
              <w:rPr>
                <w:rFonts w:ascii="Times New Roman" w:eastAsia="Times New Roman" w:hAnsi="Times New Roman"/>
                <w:b/>
                <w:color w:val="000000" w:themeColor="text1"/>
                <w:spacing w:val="5"/>
                <w:sz w:val="24"/>
                <w:szCs w:val="24"/>
                <w:lang w:eastAsia="ru-RU"/>
              </w:rPr>
            </w:pPr>
          </w:p>
        </w:tc>
      </w:tr>
    </w:tbl>
    <w:p w:rsidR="00691F1C" w:rsidRPr="00691F1C" w:rsidRDefault="00691F1C" w:rsidP="00691F1C">
      <w:pPr>
        <w:spacing w:after="0" w:line="240" w:lineRule="auto"/>
        <w:jc w:val="both"/>
        <w:rPr>
          <w:rFonts w:ascii="Times New Roman" w:eastAsia="Calibri" w:hAnsi="Times New Roman" w:cs="Times New Roman"/>
          <w:b/>
          <w:color w:val="000000" w:themeColor="text1"/>
          <w:sz w:val="24"/>
          <w:szCs w:val="24"/>
          <w:u w:val="single"/>
        </w:rPr>
      </w:pP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 xml:space="preserve">Ожидаемый результат.  </w:t>
      </w:r>
      <w:r w:rsidRPr="00691F1C">
        <w:rPr>
          <w:rFonts w:ascii="Times New Roman" w:eastAsia="Calibri" w:hAnsi="Times New Roman" w:cs="Times New Roman"/>
          <w:color w:val="000000" w:themeColor="text1"/>
          <w:sz w:val="24"/>
          <w:szCs w:val="24"/>
        </w:rPr>
        <w:t>Защита и запуск ракеты</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Предполагаемые результаты</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Предметные:</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у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 xml:space="preserve"> сформированы базовые  знания  по  ракетному моделированию;</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обучающиеся ознакомлены с  основами  аэродинамики;</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расширены и углублены знания по истории космонавтики и авиации;</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обучающиеся получили возможность научиться основам работы на станках;</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научились создавать рабочий чертеж моделей, в том числе с помощью компьютерного моделирования (программа Компас, Автокад);</w:t>
      </w:r>
    </w:p>
    <w:p w:rsidR="00691F1C" w:rsidRPr="00691F1C" w:rsidRDefault="00691F1C" w:rsidP="00691F1C">
      <w:pPr>
        <w:numPr>
          <w:ilvl w:val="0"/>
          <w:numId w:val="4"/>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сформированы умения и навыки по созданию и конструированию моделей-копий.</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iCs/>
          <w:color w:val="000000" w:themeColor="text1"/>
          <w:sz w:val="24"/>
          <w:szCs w:val="24"/>
        </w:rPr>
        <w:t xml:space="preserve">      </w:t>
      </w:r>
      <w:proofErr w:type="spellStart"/>
      <w:r w:rsidRPr="00691F1C">
        <w:rPr>
          <w:rFonts w:ascii="Times New Roman" w:eastAsia="Calibri" w:hAnsi="Times New Roman" w:cs="Times New Roman"/>
          <w:b/>
          <w:iCs/>
          <w:color w:val="000000" w:themeColor="text1"/>
          <w:sz w:val="24"/>
          <w:szCs w:val="24"/>
        </w:rPr>
        <w:t>Метапредметные</w:t>
      </w:r>
      <w:proofErr w:type="spellEnd"/>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развитие у детей технического мышления;</w:t>
      </w:r>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выявили и развили у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 xml:space="preserve"> технические способности и интерес к научно-исследовательской деятельности</w:t>
      </w:r>
      <w:r w:rsidRPr="00691F1C">
        <w:rPr>
          <w:rFonts w:ascii="Times New Roman" w:eastAsia="Calibri" w:hAnsi="Times New Roman" w:cs="Times New Roman"/>
          <w:bCs/>
          <w:iCs/>
          <w:color w:val="000000" w:themeColor="text1"/>
          <w:sz w:val="24"/>
          <w:szCs w:val="24"/>
        </w:rPr>
        <w:t>;</w:t>
      </w:r>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развили у ребят изобретательность, конструкторское мышление, смекалку;</w:t>
      </w:r>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развили познавательные интересы - интерес к технике и конструированию;</w:t>
      </w:r>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развили конструкторские и инженерные навыки;</w:t>
      </w:r>
    </w:p>
    <w:p w:rsidR="00691F1C" w:rsidRPr="00691F1C" w:rsidRDefault="00691F1C" w:rsidP="00691F1C">
      <w:pPr>
        <w:numPr>
          <w:ilvl w:val="0"/>
          <w:numId w:val="6"/>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созданы  условия для  саморазвития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w:t>
      </w:r>
    </w:p>
    <w:p w:rsidR="00691F1C" w:rsidRPr="00691F1C" w:rsidRDefault="00691F1C" w:rsidP="00691F1C">
      <w:pPr>
        <w:numPr>
          <w:ilvl w:val="0"/>
          <w:numId w:val="7"/>
        </w:numPr>
        <w:spacing w:after="0" w:line="360" w:lineRule="auto"/>
        <w:jc w:val="both"/>
        <w:rPr>
          <w:rFonts w:ascii="Times New Roman" w:eastAsia="Calibri" w:hAnsi="Times New Roman" w:cs="Times New Roman"/>
          <w:color w:val="000000" w:themeColor="text1"/>
          <w:sz w:val="24"/>
          <w:szCs w:val="24"/>
        </w:rPr>
      </w:pP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 xml:space="preserve"> обучили планированию своей работы;</w:t>
      </w:r>
    </w:p>
    <w:p w:rsidR="00691F1C" w:rsidRPr="00691F1C" w:rsidRDefault="00691F1C" w:rsidP="00691F1C">
      <w:pPr>
        <w:numPr>
          <w:ilvl w:val="0"/>
          <w:numId w:val="7"/>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способствовали начальной профориентации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w:t>
      </w:r>
    </w:p>
    <w:p w:rsidR="00691F1C" w:rsidRPr="00691F1C" w:rsidRDefault="00691F1C" w:rsidP="00691F1C">
      <w:pPr>
        <w:spacing w:after="0" w:line="360" w:lineRule="auto"/>
        <w:ind w:firstLine="360"/>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iCs/>
          <w:color w:val="000000" w:themeColor="text1"/>
          <w:sz w:val="24"/>
          <w:szCs w:val="24"/>
        </w:rPr>
        <w:t>Личностные</w:t>
      </w:r>
    </w:p>
    <w:p w:rsidR="00691F1C" w:rsidRPr="00691F1C" w:rsidRDefault="00691F1C" w:rsidP="00691F1C">
      <w:pPr>
        <w:numPr>
          <w:ilvl w:val="0"/>
          <w:numId w:val="5"/>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способствовали воспитанию у </w:t>
      </w:r>
      <w:proofErr w:type="gramStart"/>
      <w:r w:rsidRPr="00691F1C">
        <w:rPr>
          <w:rFonts w:ascii="Times New Roman" w:eastAsia="Calibri" w:hAnsi="Times New Roman" w:cs="Times New Roman"/>
          <w:color w:val="000000" w:themeColor="text1"/>
          <w:sz w:val="24"/>
          <w:szCs w:val="24"/>
        </w:rPr>
        <w:t>обучающихся</w:t>
      </w:r>
      <w:proofErr w:type="gramEnd"/>
      <w:r w:rsidRPr="00691F1C">
        <w:rPr>
          <w:rFonts w:ascii="Times New Roman" w:eastAsia="Calibri" w:hAnsi="Times New Roman" w:cs="Times New Roman"/>
          <w:color w:val="000000" w:themeColor="text1"/>
          <w:sz w:val="24"/>
          <w:szCs w:val="24"/>
        </w:rPr>
        <w:t xml:space="preserve">   воли, стремления к победе, чувства самоконтроля;</w:t>
      </w:r>
    </w:p>
    <w:p w:rsidR="00691F1C" w:rsidRPr="00691F1C" w:rsidRDefault="00691F1C" w:rsidP="00691F1C">
      <w:pPr>
        <w:numPr>
          <w:ilvl w:val="0"/>
          <w:numId w:val="5"/>
        </w:num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содействовали формированию этических и нравственных качеств личности, таких как честность, правдивость, добросовестность, трудолюбие, взаимовыручка, аккуратность, бережливость, терпение, умение радоваться успехам товарищей и противостоять неудачам.</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Times New Roman" w:hAnsi="Times New Roman" w:cs="Times New Roman"/>
          <w:color w:val="000000" w:themeColor="text1"/>
          <w:sz w:val="24"/>
          <w:szCs w:val="24"/>
          <w:lang w:eastAsia="ru-RU"/>
        </w:rPr>
        <w:t xml:space="preserve">    </w:t>
      </w:r>
      <w:r w:rsidRPr="00691F1C">
        <w:rPr>
          <w:rFonts w:ascii="Times New Roman" w:eastAsia="Times New Roman" w:hAnsi="Times New Roman" w:cs="Times New Roman"/>
          <w:color w:val="000000" w:themeColor="text1"/>
          <w:sz w:val="24"/>
          <w:szCs w:val="24"/>
          <w:lang w:eastAsia="ru-RU"/>
        </w:rPr>
        <w:tab/>
      </w:r>
      <w:r w:rsidRPr="00691F1C">
        <w:rPr>
          <w:rFonts w:ascii="Times New Roman" w:eastAsia="Calibri" w:hAnsi="Times New Roman" w:cs="Times New Roman"/>
          <w:color w:val="000000" w:themeColor="text1"/>
          <w:sz w:val="24"/>
          <w:szCs w:val="24"/>
        </w:rPr>
        <w:t>Основными формами работы в рамках программы являются групповые и индивидуальные занятия, мастер-классы, соревновательная подготовка к защите проектов и запуск моделей.</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Распределение занятий в течение дня: занятия (</w:t>
      </w:r>
      <w:proofErr w:type="gramStart"/>
      <w:r w:rsidRPr="00691F1C">
        <w:rPr>
          <w:rFonts w:ascii="Times New Roman" w:eastAsia="Calibri" w:hAnsi="Times New Roman" w:cs="Times New Roman"/>
          <w:color w:val="000000" w:themeColor="text1"/>
          <w:sz w:val="24"/>
          <w:szCs w:val="24"/>
        </w:rPr>
        <w:t>индивидуальная</w:t>
      </w:r>
      <w:proofErr w:type="gramEnd"/>
      <w:r w:rsidRPr="00691F1C">
        <w:rPr>
          <w:rFonts w:ascii="Times New Roman" w:eastAsia="Calibri" w:hAnsi="Times New Roman" w:cs="Times New Roman"/>
          <w:color w:val="000000" w:themeColor="text1"/>
          <w:sz w:val="24"/>
          <w:szCs w:val="24"/>
        </w:rPr>
        <w:t xml:space="preserve"> или групповая) 9:30 - 12:00 (4,5 часа). </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Общее время занятий 4,5 часа в день и 1-2 часа занятий (в свободном режиме активности) и активный отдых.</w:t>
      </w:r>
      <w:r w:rsidRPr="00691F1C">
        <w:rPr>
          <w:rFonts w:ascii="Times New Roman" w:eastAsia="Calibri" w:hAnsi="Times New Roman" w:cs="Times New Roman"/>
          <w:b/>
          <w:color w:val="000000" w:themeColor="text1"/>
          <w:sz w:val="24"/>
          <w:szCs w:val="24"/>
        </w:rPr>
        <w:t xml:space="preserve">    </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Требования к условиям организации образовательного процесса</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Образовательная программа</w:t>
      </w:r>
      <w:r w:rsidRPr="00691F1C">
        <w:rPr>
          <w:rFonts w:ascii="Times New Roman" w:eastAsia="Calibri" w:hAnsi="Times New Roman" w:cs="Times New Roman"/>
          <w:b/>
          <w:color w:val="000000" w:themeColor="text1"/>
          <w:sz w:val="24"/>
          <w:szCs w:val="24"/>
        </w:rPr>
        <w:t xml:space="preserve"> </w:t>
      </w:r>
      <w:r w:rsidRPr="00691F1C">
        <w:rPr>
          <w:rFonts w:ascii="Times New Roman" w:eastAsia="Calibri" w:hAnsi="Times New Roman" w:cs="Times New Roman"/>
          <w:color w:val="000000" w:themeColor="text1"/>
          <w:sz w:val="24"/>
          <w:szCs w:val="24"/>
        </w:rPr>
        <w:t>реализуется на базе КГБНОУ  КДЦ «Созвездие».</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Работа подразумевается в группах до 15 человек.</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 xml:space="preserve"> Оценка реализации программы и образовательные результаты программы:</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Итог программы: защита проектов, запуск моделей. </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3.3.3.  Профильная образовательная программа «</w:t>
      </w:r>
      <w:proofErr w:type="spellStart"/>
      <w:r w:rsidRPr="00691F1C">
        <w:rPr>
          <w:rFonts w:ascii="Times New Roman" w:eastAsia="Calibri" w:hAnsi="Times New Roman" w:cs="Times New Roman"/>
          <w:b/>
          <w:color w:val="000000" w:themeColor="text1"/>
          <w:sz w:val="24"/>
          <w:szCs w:val="24"/>
        </w:rPr>
        <w:t>Судомоделирование</w:t>
      </w:r>
      <w:proofErr w:type="spellEnd"/>
      <w:r w:rsidRPr="00691F1C">
        <w:rPr>
          <w:rFonts w:ascii="Times New Roman" w:eastAsia="Calibri" w:hAnsi="Times New Roman" w:cs="Times New Roman"/>
          <w:b/>
          <w:color w:val="000000" w:themeColor="text1"/>
          <w:sz w:val="24"/>
          <w:szCs w:val="24"/>
        </w:rPr>
        <w:t>»</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u w:val="single"/>
        </w:rPr>
      </w:pPr>
      <w:r w:rsidRPr="00691F1C">
        <w:rPr>
          <w:rFonts w:ascii="Times New Roman" w:eastAsia="Calibri" w:hAnsi="Times New Roman" w:cs="Times New Roman"/>
          <w:b/>
          <w:color w:val="000000" w:themeColor="text1"/>
          <w:sz w:val="24"/>
          <w:szCs w:val="24"/>
          <w:u w:val="single"/>
        </w:rPr>
        <w:t>Авторы программы</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u w:val="single"/>
        </w:rPr>
      </w:pPr>
      <w:r w:rsidRPr="00691F1C">
        <w:rPr>
          <w:rFonts w:ascii="Times New Roman" w:eastAsia="Calibri" w:hAnsi="Times New Roman" w:cs="Times New Roman"/>
          <w:color w:val="000000" w:themeColor="text1"/>
          <w:sz w:val="24"/>
          <w:szCs w:val="24"/>
        </w:rPr>
        <w:t>Заев Владимир Валерьевич -  педагог дополнительного образования, региональный модульный центр дополнительного образования детей Хабаровского края «Центр технического творчества».</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u w:val="single"/>
        </w:rPr>
      </w:pPr>
      <w:proofErr w:type="spellStart"/>
      <w:r w:rsidRPr="00691F1C">
        <w:rPr>
          <w:rFonts w:ascii="Times New Roman" w:eastAsia="Calibri" w:hAnsi="Times New Roman" w:cs="Times New Roman"/>
          <w:color w:val="000000" w:themeColor="text1"/>
          <w:sz w:val="24"/>
          <w:szCs w:val="24"/>
        </w:rPr>
        <w:t>Шундик</w:t>
      </w:r>
      <w:proofErr w:type="spellEnd"/>
      <w:r w:rsidRPr="00691F1C">
        <w:rPr>
          <w:rFonts w:ascii="Times New Roman" w:eastAsia="Calibri" w:hAnsi="Times New Roman" w:cs="Times New Roman"/>
          <w:color w:val="000000" w:themeColor="text1"/>
          <w:sz w:val="24"/>
          <w:szCs w:val="24"/>
        </w:rPr>
        <w:t xml:space="preserve"> Антонина Александровна - старший методист ОРРП «Созвездие».</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b/>
          <w:color w:val="000000" w:themeColor="text1"/>
          <w:sz w:val="24"/>
          <w:szCs w:val="24"/>
        </w:rPr>
        <w:t>Целевая аудитория:</w:t>
      </w:r>
      <w:r w:rsidRPr="00691F1C">
        <w:rPr>
          <w:rFonts w:ascii="Times New Roman" w:eastAsia="Calibri" w:hAnsi="Times New Roman" w:cs="Times New Roman"/>
          <w:color w:val="000000" w:themeColor="text1"/>
          <w:sz w:val="24"/>
          <w:szCs w:val="24"/>
        </w:rPr>
        <w:t xml:space="preserve"> </w:t>
      </w:r>
      <w:r w:rsidRPr="00691F1C">
        <w:rPr>
          <w:rFonts w:ascii="Times New Roman" w:eastAsia="Calibri" w:hAnsi="Times New Roman" w:cs="Times New Roman"/>
          <w:color w:val="000000" w:themeColor="text1"/>
          <w:sz w:val="24"/>
          <w:szCs w:val="24"/>
        </w:rPr>
        <w:tab/>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Программа адресована обучающимся в возрасте 13–17 лет, участникам краевой профильной смены, находящимся в условиях временного детского коллектива. </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b/>
          <w:color w:val="000000" w:themeColor="text1"/>
          <w:sz w:val="24"/>
          <w:szCs w:val="24"/>
        </w:rPr>
        <w:t>Аннотация к программе.</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 xml:space="preserve">      </w:t>
      </w:r>
      <w:r w:rsidRPr="00691F1C">
        <w:rPr>
          <w:rFonts w:ascii="Times New Roman" w:eastAsia="Calibri" w:hAnsi="Times New Roman" w:cs="Times New Roman"/>
          <w:b/>
          <w:color w:val="000000" w:themeColor="text1"/>
          <w:sz w:val="24"/>
          <w:szCs w:val="24"/>
        </w:rPr>
        <w:tab/>
      </w:r>
      <w:r w:rsidRPr="00691F1C">
        <w:rPr>
          <w:rFonts w:ascii="Times New Roman" w:eastAsia="Calibri" w:hAnsi="Times New Roman" w:cs="Times New Roman"/>
          <w:bCs/>
          <w:color w:val="000000" w:themeColor="text1"/>
          <w:sz w:val="24"/>
          <w:szCs w:val="24"/>
        </w:rPr>
        <w:t xml:space="preserve">Высокий уровень развития науки и техники в нашей стране, внедрение достижений технического процесса во все отрасли, непрерывно возрастающий объем научной и технической информации, - все это требует значительного улучшения подготовки подрастающего поколения к самостоятельному овладению техническими знаниями, развития у учащихся творческого мышления. Актуальность данной программы заключается в том, обучающиеся познакомятся с техническим творчеством, </w:t>
      </w:r>
      <w:proofErr w:type="spellStart"/>
      <w:r w:rsidRPr="00691F1C">
        <w:rPr>
          <w:rFonts w:ascii="Times New Roman" w:eastAsia="Calibri" w:hAnsi="Times New Roman" w:cs="Times New Roman"/>
          <w:bCs/>
          <w:color w:val="000000" w:themeColor="text1"/>
          <w:sz w:val="24"/>
          <w:szCs w:val="24"/>
        </w:rPr>
        <w:t>судомоделированием</w:t>
      </w:r>
      <w:proofErr w:type="spellEnd"/>
      <w:r w:rsidRPr="00691F1C">
        <w:rPr>
          <w:rFonts w:ascii="Times New Roman" w:eastAsia="Calibri" w:hAnsi="Times New Roman" w:cs="Times New Roman"/>
          <w:bCs/>
          <w:color w:val="000000" w:themeColor="text1"/>
          <w:sz w:val="24"/>
          <w:szCs w:val="24"/>
        </w:rPr>
        <w:t xml:space="preserve">, получат много полезных сведений и практических навыков, необходимых  при построении модели самолёта. </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 xml:space="preserve">   </w:t>
      </w:r>
      <w:r w:rsidRPr="00691F1C">
        <w:rPr>
          <w:rFonts w:ascii="Times New Roman" w:eastAsia="Calibri" w:hAnsi="Times New Roman" w:cs="Times New Roman"/>
          <w:b/>
          <w:color w:val="000000" w:themeColor="text1"/>
          <w:sz w:val="24"/>
          <w:szCs w:val="24"/>
        </w:rPr>
        <w:tab/>
      </w:r>
      <w:r w:rsidRPr="00691F1C">
        <w:rPr>
          <w:rFonts w:ascii="Times New Roman" w:eastAsia="Calibri" w:hAnsi="Times New Roman" w:cs="Times New Roman"/>
          <w:bCs/>
          <w:color w:val="000000" w:themeColor="text1"/>
          <w:sz w:val="24"/>
          <w:szCs w:val="24"/>
        </w:rPr>
        <w:t xml:space="preserve">Отличительной особенностью программы является применение метода проектов. Использование метода проектов на занятиях </w:t>
      </w:r>
      <w:proofErr w:type="spellStart"/>
      <w:r w:rsidRPr="00691F1C">
        <w:rPr>
          <w:rFonts w:ascii="Times New Roman" w:eastAsia="Calibri" w:hAnsi="Times New Roman" w:cs="Times New Roman"/>
          <w:bCs/>
          <w:color w:val="000000" w:themeColor="text1"/>
          <w:sz w:val="24"/>
          <w:szCs w:val="24"/>
        </w:rPr>
        <w:t>судомоделированием</w:t>
      </w:r>
      <w:proofErr w:type="spellEnd"/>
      <w:r w:rsidRPr="00691F1C">
        <w:rPr>
          <w:rFonts w:ascii="Times New Roman" w:eastAsia="Calibri" w:hAnsi="Times New Roman" w:cs="Times New Roman"/>
          <w:bCs/>
          <w:color w:val="000000" w:themeColor="text1"/>
          <w:sz w:val="24"/>
          <w:szCs w:val="24"/>
        </w:rPr>
        <w:t xml:space="preserve"> даёт положительный эффект в обучении. Он включает в себя следующее:</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w:t>
      </w:r>
      <w:r w:rsidRPr="00691F1C">
        <w:rPr>
          <w:rFonts w:ascii="Times New Roman" w:eastAsia="Calibri" w:hAnsi="Times New Roman" w:cs="Times New Roman"/>
          <w:bCs/>
          <w:color w:val="000000" w:themeColor="text1"/>
          <w:sz w:val="24"/>
          <w:szCs w:val="24"/>
        </w:rPr>
        <w:tab/>
        <w:t>сотрудничество и сотворчество всех субъектов педагогического процесса при ориентации на самостоятельность учеников;</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w:t>
      </w:r>
      <w:r w:rsidRPr="00691F1C">
        <w:rPr>
          <w:rFonts w:ascii="Times New Roman" w:eastAsia="Calibri" w:hAnsi="Times New Roman" w:cs="Times New Roman"/>
          <w:bCs/>
          <w:color w:val="000000" w:themeColor="text1"/>
          <w:sz w:val="24"/>
          <w:szCs w:val="24"/>
        </w:rPr>
        <w:tab/>
        <w:t>использование комплекса знаний и навыков из различных областей;</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w:t>
      </w:r>
      <w:r w:rsidRPr="00691F1C">
        <w:rPr>
          <w:rFonts w:ascii="Times New Roman" w:eastAsia="Calibri" w:hAnsi="Times New Roman" w:cs="Times New Roman"/>
          <w:bCs/>
          <w:color w:val="000000" w:themeColor="text1"/>
          <w:sz w:val="24"/>
          <w:szCs w:val="24"/>
        </w:rPr>
        <w:tab/>
        <w:t>соответствие поставленных проблем реальным интересам и потребностям воспитанников;</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w:t>
      </w:r>
      <w:r w:rsidRPr="00691F1C">
        <w:rPr>
          <w:rFonts w:ascii="Times New Roman" w:eastAsia="Calibri" w:hAnsi="Times New Roman" w:cs="Times New Roman"/>
          <w:bCs/>
          <w:color w:val="000000" w:themeColor="text1"/>
          <w:sz w:val="24"/>
          <w:szCs w:val="24"/>
        </w:rPr>
        <w:tab/>
        <w:t>четкая последовательность этапов реализации проекта и работы над ним;</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w:t>
      </w:r>
      <w:r w:rsidRPr="00691F1C">
        <w:rPr>
          <w:rFonts w:ascii="Times New Roman" w:eastAsia="Calibri" w:hAnsi="Times New Roman" w:cs="Times New Roman"/>
          <w:bCs/>
          <w:color w:val="000000" w:themeColor="text1"/>
          <w:sz w:val="24"/>
          <w:szCs w:val="24"/>
        </w:rPr>
        <w:tab/>
        <w:t xml:space="preserve">творческая направленность, стимулирование самореализации и </w:t>
      </w:r>
      <w:proofErr w:type="spellStart"/>
      <w:r w:rsidRPr="00691F1C">
        <w:rPr>
          <w:rFonts w:ascii="Times New Roman" w:eastAsia="Calibri" w:hAnsi="Times New Roman" w:cs="Times New Roman"/>
          <w:bCs/>
          <w:color w:val="000000" w:themeColor="text1"/>
          <w:sz w:val="24"/>
          <w:szCs w:val="24"/>
        </w:rPr>
        <w:t>самоактуализации</w:t>
      </w:r>
      <w:proofErr w:type="spellEnd"/>
      <w:r w:rsidRPr="00691F1C">
        <w:rPr>
          <w:rFonts w:ascii="Times New Roman" w:eastAsia="Calibri" w:hAnsi="Times New Roman" w:cs="Times New Roman"/>
          <w:bCs/>
          <w:color w:val="000000" w:themeColor="text1"/>
          <w:sz w:val="24"/>
          <w:szCs w:val="24"/>
        </w:rPr>
        <w:t xml:space="preserve"> личности;</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w:t>
      </w:r>
      <w:r w:rsidRPr="00691F1C">
        <w:rPr>
          <w:rFonts w:ascii="Times New Roman" w:eastAsia="Calibri" w:hAnsi="Times New Roman" w:cs="Times New Roman"/>
          <w:bCs/>
          <w:color w:val="000000" w:themeColor="text1"/>
          <w:sz w:val="24"/>
          <w:szCs w:val="24"/>
        </w:rPr>
        <w:tab/>
        <w:t>ориентация на практический, социально-значимый результат.</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p>
    <w:p w:rsidR="00691F1C" w:rsidRPr="00691F1C" w:rsidRDefault="00691F1C" w:rsidP="00691F1C">
      <w:pPr>
        <w:spacing w:after="0" w:line="360" w:lineRule="auto"/>
        <w:ind w:firstLine="708"/>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
          <w:bCs/>
          <w:color w:val="000000" w:themeColor="text1"/>
          <w:sz w:val="24"/>
          <w:szCs w:val="24"/>
        </w:rPr>
        <w:t>Цель:</w:t>
      </w:r>
      <w:r w:rsidRPr="00691F1C">
        <w:rPr>
          <w:rFonts w:ascii="Times New Roman" w:eastAsia="Calibri" w:hAnsi="Times New Roman" w:cs="Times New Roman"/>
          <w:bCs/>
          <w:color w:val="000000" w:themeColor="text1"/>
          <w:sz w:val="24"/>
          <w:szCs w:val="24"/>
        </w:rPr>
        <w:t xml:space="preserve"> формирование устойчивого интереса к получению знаний в области технического творчества, создание условий для индивидуального развития творческого потенциала обучающихся через занятия </w:t>
      </w:r>
      <w:proofErr w:type="spellStart"/>
      <w:r w:rsidRPr="00691F1C">
        <w:rPr>
          <w:rFonts w:ascii="Times New Roman" w:eastAsia="Calibri" w:hAnsi="Times New Roman" w:cs="Times New Roman"/>
          <w:bCs/>
          <w:color w:val="000000" w:themeColor="text1"/>
          <w:sz w:val="24"/>
          <w:szCs w:val="24"/>
        </w:rPr>
        <w:t>судомоделированием</w:t>
      </w:r>
      <w:proofErr w:type="spellEnd"/>
      <w:r w:rsidRPr="00691F1C">
        <w:rPr>
          <w:rFonts w:ascii="Times New Roman" w:eastAsia="Calibri" w:hAnsi="Times New Roman" w:cs="Times New Roman"/>
          <w:bCs/>
          <w:color w:val="000000" w:themeColor="text1"/>
          <w:sz w:val="24"/>
          <w:szCs w:val="24"/>
        </w:rPr>
        <w:t>.</w:t>
      </w:r>
    </w:p>
    <w:p w:rsidR="00691F1C" w:rsidRPr="00691F1C" w:rsidRDefault="00691F1C" w:rsidP="00691F1C">
      <w:pPr>
        <w:spacing w:after="0" w:line="360" w:lineRule="auto"/>
        <w:ind w:firstLine="708"/>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Задачи:</w:t>
      </w:r>
    </w:p>
    <w:p w:rsidR="00691F1C" w:rsidRPr="00691F1C" w:rsidRDefault="00691F1C" w:rsidP="00691F1C">
      <w:pPr>
        <w:spacing w:after="0" w:line="360" w:lineRule="auto"/>
        <w:ind w:firstLine="360"/>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Предметные:</w:t>
      </w:r>
    </w:p>
    <w:p w:rsidR="00691F1C" w:rsidRPr="00691F1C" w:rsidRDefault="00691F1C" w:rsidP="00691F1C">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научить проектированию и изготовлению простейших судомоделей;</w:t>
      </w:r>
    </w:p>
    <w:p w:rsidR="00691F1C" w:rsidRPr="00691F1C" w:rsidRDefault="00691F1C" w:rsidP="00691F1C">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научить приёмам запуска модели.</w:t>
      </w:r>
    </w:p>
    <w:p w:rsidR="00691F1C" w:rsidRPr="00691F1C" w:rsidRDefault="00691F1C" w:rsidP="00691F1C">
      <w:pPr>
        <w:spacing w:after="0" w:line="360" w:lineRule="auto"/>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 xml:space="preserve">          </w:t>
      </w:r>
      <w:proofErr w:type="spellStart"/>
      <w:r w:rsidRPr="00691F1C">
        <w:rPr>
          <w:rFonts w:ascii="Times New Roman" w:eastAsia="Calibri" w:hAnsi="Times New Roman" w:cs="Times New Roman"/>
          <w:b/>
          <w:bCs/>
          <w:color w:val="000000" w:themeColor="text1"/>
          <w:sz w:val="24"/>
          <w:szCs w:val="24"/>
        </w:rPr>
        <w:t>Метапредметные</w:t>
      </w:r>
      <w:proofErr w:type="spellEnd"/>
      <w:r w:rsidRPr="00691F1C">
        <w:rPr>
          <w:rFonts w:ascii="Times New Roman" w:eastAsia="Calibri" w:hAnsi="Times New Roman" w:cs="Times New Roman"/>
          <w:b/>
          <w:bCs/>
          <w:color w:val="000000" w:themeColor="text1"/>
          <w:sz w:val="24"/>
          <w:szCs w:val="24"/>
        </w:rPr>
        <w:t>:</w:t>
      </w:r>
    </w:p>
    <w:p w:rsidR="00691F1C" w:rsidRPr="00691F1C" w:rsidRDefault="00691F1C" w:rsidP="00691F1C">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способствовать развитию технического мышления, изобретательности, конструкторских способностей.</w:t>
      </w:r>
    </w:p>
    <w:p w:rsidR="00691F1C" w:rsidRPr="00691F1C" w:rsidRDefault="00691F1C" w:rsidP="00691F1C">
      <w:pPr>
        <w:spacing w:after="0" w:line="360" w:lineRule="auto"/>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 xml:space="preserve">         Личностные:</w:t>
      </w:r>
    </w:p>
    <w:p w:rsidR="00691F1C" w:rsidRPr="00691F1C" w:rsidRDefault="00691F1C" w:rsidP="00691F1C">
      <w:pPr>
        <w:numPr>
          <w:ilvl w:val="0"/>
          <w:numId w:val="10"/>
        </w:num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способствовать раскрытию творческого потенциала и самореализации обучающегося;</w:t>
      </w:r>
    </w:p>
    <w:p w:rsidR="00691F1C" w:rsidRPr="00691F1C" w:rsidRDefault="00691F1C" w:rsidP="00691F1C">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научить работать в команде.</w:t>
      </w:r>
    </w:p>
    <w:p w:rsidR="00691F1C" w:rsidRPr="00691F1C" w:rsidRDefault="00691F1C" w:rsidP="00691F1C">
      <w:pPr>
        <w:spacing w:after="0" w:line="360" w:lineRule="auto"/>
        <w:jc w:val="both"/>
        <w:rPr>
          <w:rFonts w:ascii="Times New Roman" w:eastAsia="Calibri" w:hAnsi="Times New Roman" w:cs="Times New Roman"/>
          <w:b/>
          <w:bCs/>
          <w:color w:val="000000" w:themeColor="text1"/>
          <w:sz w:val="24"/>
          <w:szCs w:val="24"/>
        </w:rPr>
      </w:pPr>
    </w:p>
    <w:p w:rsidR="00691F1C" w:rsidRPr="00691F1C" w:rsidRDefault="00691F1C" w:rsidP="00691F1C">
      <w:pPr>
        <w:spacing w:after="0" w:line="360" w:lineRule="auto"/>
        <w:ind w:firstLine="708"/>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Оценка результатов</w:t>
      </w:r>
    </w:p>
    <w:p w:rsidR="00691F1C" w:rsidRPr="00691F1C" w:rsidRDefault="00691F1C" w:rsidP="00691F1C">
      <w:p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 xml:space="preserve">Итоговая оценка формируется в процессе защиты проекта модели и мини - соревнования. </w:t>
      </w:r>
    </w:p>
    <w:p w:rsidR="00691F1C" w:rsidRPr="00691F1C" w:rsidRDefault="00691F1C" w:rsidP="00691F1C">
      <w:pPr>
        <w:spacing w:after="0" w:line="360" w:lineRule="auto"/>
        <w:ind w:firstLine="708"/>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 xml:space="preserve">Содержательная характеристика программы  </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3261"/>
        <w:gridCol w:w="1275"/>
        <w:gridCol w:w="851"/>
        <w:gridCol w:w="992"/>
        <w:gridCol w:w="3383"/>
      </w:tblGrid>
      <w:tr w:rsidR="00691F1C" w:rsidRPr="00691F1C" w:rsidTr="009028AA">
        <w:trPr>
          <w:trHeight w:val="633"/>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w:t>
            </w:r>
            <w:proofErr w:type="gramStart"/>
            <w:r w:rsidRPr="00691F1C">
              <w:rPr>
                <w:rFonts w:ascii="Times New Roman" w:eastAsia="Calibri" w:hAnsi="Times New Roman" w:cs="Times New Roman"/>
                <w:color w:val="000000" w:themeColor="text1"/>
                <w:sz w:val="24"/>
                <w:szCs w:val="24"/>
              </w:rPr>
              <w:t>п</w:t>
            </w:r>
            <w:proofErr w:type="gramEnd"/>
            <w:r w:rsidRPr="00691F1C">
              <w:rPr>
                <w:rFonts w:ascii="Times New Roman" w:eastAsia="Calibri" w:hAnsi="Times New Roman" w:cs="Times New Roman"/>
                <w:color w:val="000000" w:themeColor="text1"/>
                <w:sz w:val="24"/>
                <w:szCs w:val="24"/>
              </w:rPr>
              <w:t>/п</w:t>
            </w: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Наименование темы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Кол-во часов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hd w:val="clear" w:color="auto" w:fill="FFFFFF"/>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pacing w:val="5"/>
                <w:sz w:val="24"/>
                <w:szCs w:val="24"/>
              </w:rPr>
              <w:t>Теория</w:t>
            </w:r>
          </w:p>
        </w:tc>
        <w:tc>
          <w:tcPr>
            <w:tcW w:w="992"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p>
          <w:p w:rsidR="00691F1C" w:rsidRPr="00691F1C" w:rsidRDefault="00691F1C" w:rsidP="00691F1C">
            <w:pPr>
              <w:spacing w:after="0" w:line="240" w:lineRule="auto"/>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Практика</w:t>
            </w:r>
          </w:p>
        </w:tc>
        <w:tc>
          <w:tcPr>
            <w:tcW w:w="338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hd w:val="clear" w:color="auto" w:fill="FFFFFF"/>
              <w:spacing w:after="0" w:line="240" w:lineRule="auto"/>
              <w:jc w:val="both"/>
              <w:rPr>
                <w:rFonts w:ascii="Times New Roman" w:eastAsia="Calibri" w:hAnsi="Times New Roman" w:cs="Times New Roman"/>
                <w:color w:val="000000" w:themeColor="text1"/>
                <w:spacing w:val="8"/>
                <w:sz w:val="24"/>
                <w:szCs w:val="24"/>
              </w:rPr>
            </w:pPr>
            <w:r w:rsidRPr="00691F1C">
              <w:rPr>
                <w:rFonts w:ascii="Times New Roman" w:eastAsia="Calibri" w:hAnsi="Times New Roman" w:cs="Times New Roman"/>
                <w:color w:val="000000" w:themeColor="text1"/>
                <w:spacing w:val="8"/>
                <w:sz w:val="24"/>
                <w:szCs w:val="24"/>
              </w:rPr>
              <w:t>Содержание программы</w:t>
            </w:r>
          </w:p>
        </w:tc>
      </w:tr>
      <w:tr w:rsidR="00691F1C" w:rsidRPr="00691F1C" w:rsidTr="009028AA">
        <w:trPr>
          <w:trHeight w:val="758"/>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1.</w:t>
            </w: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Знакомства с </w:t>
            </w:r>
            <w:proofErr w:type="spellStart"/>
            <w:r w:rsidRPr="00691F1C">
              <w:rPr>
                <w:rFonts w:ascii="Times New Roman" w:eastAsia="Calibri" w:hAnsi="Times New Roman" w:cs="Times New Roman"/>
                <w:color w:val="000000" w:themeColor="text1"/>
                <w:sz w:val="24"/>
                <w:szCs w:val="24"/>
              </w:rPr>
              <w:t>судомоделированием</w:t>
            </w:r>
            <w:proofErr w:type="spellEnd"/>
            <w:r w:rsidRPr="00691F1C">
              <w:rPr>
                <w:rFonts w:ascii="Times New Roman" w:eastAsia="Calibri" w:hAnsi="Times New Roman" w:cs="Times New Roman"/>
                <w:color w:val="000000" w:themeColor="text1"/>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w:t>
            </w:r>
          </w:p>
        </w:tc>
        <w:tc>
          <w:tcPr>
            <w:tcW w:w="338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proofErr w:type="spellStart"/>
            <w:r w:rsidRPr="00691F1C">
              <w:rPr>
                <w:rFonts w:ascii="Times New Roman" w:eastAsia="Calibri" w:hAnsi="Times New Roman" w:cs="Times New Roman"/>
                <w:color w:val="000000" w:themeColor="text1"/>
                <w:sz w:val="24"/>
                <w:szCs w:val="24"/>
              </w:rPr>
              <w:t>Судомоделирование</w:t>
            </w:r>
            <w:proofErr w:type="spellEnd"/>
            <w:r w:rsidRPr="00691F1C">
              <w:rPr>
                <w:rFonts w:ascii="Times New Roman" w:eastAsia="Calibri" w:hAnsi="Times New Roman" w:cs="Times New Roman"/>
                <w:color w:val="000000" w:themeColor="text1"/>
                <w:sz w:val="24"/>
                <w:szCs w:val="24"/>
              </w:rPr>
              <w:t xml:space="preserve"> в Хабаровском крае. Техника безопасности.</w:t>
            </w:r>
          </w:p>
        </w:tc>
      </w:tr>
      <w:tr w:rsidR="00691F1C" w:rsidRPr="00691F1C" w:rsidTr="009028A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2.</w:t>
            </w: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Знакомство со средой САПР Компас.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w:t>
            </w:r>
          </w:p>
        </w:tc>
        <w:tc>
          <w:tcPr>
            <w:tcW w:w="338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Выполнение чертежа в среде «Компас»</w:t>
            </w:r>
          </w:p>
        </w:tc>
      </w:tr>
      <w:tr w:rsidR="00691F1C" w:rsidRPr="00691F1C" w:rsidTr="009028A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3.</w:t>
            </w: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Печать элементов на 3 </w:t>
            </w:r>
            <w:r w:rsidRPr="00691F1C">
              <w:rPr>
                <w:rFonts w:ascii="Times New Roman" w:eastAsia="Calibri" w:hAnsi="Times New Roman" w:cs="Times New Roman"/>
                <w:color w:val="000000" w:themeColor="text1"/>
                <w:sz w:val="24"/>
                <w:szCs w:val="24"/>
                <w:lang w:val="en-US"/>
              </w:rPr>
              <w:t>D</w:t>
            </w:r>
            <w:r w:rsidRPr="00691F1C">
              <w:rPr>
                <w:rFonts w:ascii="Times New Roman" w:eastAsia="Calibri" w:hAnsi="Times New Roman" w:cs="Times New Roman"/>
                <w:color w:val="000000" w:themeColor="text1"/>
                <w:sz w:val="24"/>
                <w:szCs w:val="24"/>
              </w:rPr>
              <w:t xml:space="preserve"> принтере: элемента «корпуса»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Проектирование элемента «надстройка»</w:t>
            </w:r>
          </w:p>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в среде «Компас»</w:t>
            </w:r>
          </w:p>
        </w:tc>
      </w:tr>
      <w:tr w:rsidR="00691F1C" w:rsidRPr="00691F1C" w:rsidTr="009028A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w:t>
            </w: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Проектирование элемента «надстройка» в среде «Компас»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Печать в 3Д принтере элемента</w:t>
            </w:r>
          </w:p>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«Корпуса».</w:t>
            </w:r>
          </w:p>
        </w:tc>
      </w:tr>
      <w:tr w:rsidR="00691F1C" w:rsidRPr="00691F1C" w:rsidTr="009028A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Проектирование «дельных вещей»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Написание проекта</w:t>
            </w:r>
          </w:p>
        </w:tc>
      </w:tr>
      <w:tr w:rsidR="00691F1C" w:rsidRPr="00691F1C" w:rsidTr="009028A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6.</w:t>
            </w: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Работа на токарном станке с ЧПУ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Основные работы на токарном станке с ЧПУ</w:t>
            </w:r>
          </w:p>
        </w:tc>
      </w:tr>
      <w:tr w:rsidR="00691F1C" w:rsidRPr="00691F1C" w:rsidTr="009028A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7.</w:t>
            </w: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ind w:right="150"/>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Работа на фрезерном станке с ЧПУ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Основные работы на фрезерном станке с ЧПУ</w:t>
            </w:r>
          </w:p>
        </w:tc>
      </w:tr>
      <w:tr w:rsidR="00691F1C" w:rsidRPr="00691F1C" w:rsidTr="009028A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8.</w:t>
            </w: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Тренировочные запуски в бассейне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Тренировочные  запуски моделей.</w:t>
            </w:r>
          </w:p>
        </w:tc>
      </w:tr>
      <w:tr w:rsidR="00691F1C" w:rsidRPr="00691F1C" w:rsidTr="009028A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9.</w:t>
            </w: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Мини соревнования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Защита проекта. Соревнования.</w:t>
            </w:r>
          </w:p>
        </w:tc>
      </w:tr>
      <w:tr w:rsidR="00691F1C" w:rsidRPr="00691F1C" w:rsidTr="009028A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rPr>
                <w:rFonts w:ascii="Calibri" w:eastAsia="Calibri" w:hAnsi="Calibri" w:cs="Times New Roman"/>
              </w:rPr>
            </w:pPr>
          </w:p>
        </w:tc>
        <w:tc>
          <w:tcPr>
            <w:tcW w:w="3263"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39.5</w:t>
            </w:r>
          </w:p>
        </w:tc>
        <w:tc>
          <w:tcPr>
            <w:tcW w:w="3384"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jc w:val="both"/>
              <w:rPr>
                <w:rFonts w:ascii="Times New Roman" w:eastAsia="Calibri" w:hAnsi="Times New Roman" w:cs="Times New Roman"/>
                <w:color w:val="000000" w:themeColor="text1"/>
                <w:sz w:val="24"/>
                <w:szCs w:val="24"/>
              </w:rPr>
            </w:pPr>
          </w:p>
        </w:tc>
      </w:tr>
    </w:tbl>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lang w:eastAsia="ru-RU"/>
        </w:rPr>
      </w:pP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Предполагаемые результаты</w:t>
      </w:r>
    </w:p>
    <w:p w:rsidR="00691F1C" w:rsidRPr="00691F1C" w:rsidRDefault="00691F1C" w:rsidP="00691F1C">
      <w:pPr>
        <w:spacing w:after="0" w:line="360" w:lineRule="auto"/>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Предметные:</w:t>
      </w:r>
    </w:p>
    <w:p w:rsidR="00691F1C" w:rsidRPr="00691F1C" w:rsidRDefault="00691F1C" w:rsidP="00691F1C">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научились проектировать и изготавливать простейшие судомодели;</w:t>
      </w:r>
    </w:p>
    <w:p w:rsidR="00691F1C" w:rsidRPr="00691F1C" w:rsidRDefault="00691F1C" w:rsidP="00691F1C">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освоили приёмы запуска модели.</w:t>
      </w:r>
    </w:p>
    <w:p w:rsidR="00691F1C" w:rsidRPr="00691F1C" w:rsidRDefault="00691F1C" w:rsidP="00691F1C">
      <w:pPr>
        <w:spacing w:after="0" w:line="360" w:lineRule="auto"/>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 xml:space="preserve">          </w:t>
      </w:r>
      <w:proofErr w:type="spellStart"/>
      <w:r w:rsidRPr="00691F1C">
        <w:rPr>
          <w:rFonts w:ascii="Times New Roman" w:eastAsia="Calibri" w:hAnsi="Times New Roman" w:cs="Times New Roman"/>
          <w:b/>
          <w:bCs/>
          <w:color w:val="000000" w:themeColor="text1"/>
          <w:sz w:val="24"/>
          <w:szCs w:val="24"/>
        </w:rPr>
        <w:t>Метапредметные</w:t>
      </w:r>
      <w:proofErr w:type="spellEnd"/>
      <w:r w:rsidRPr="00691F1C">
        <w:rPr>
          <w:rFonts w:ascii="Times New Roman" w:eastAsia="Calibri" w:hAnsi="Times New Roman" w:cs="Times New Roman"/>
          <w:b/>
          <w:bCs/>
          <w:color w:val="000000" w:themeColor="text1"/>
          <w:sz w:val="24"/>
          <w:szCs w:val="24"/>
        </w:rPr>
        <w:t>:</w:t>
      </w:r>
    </w:p>
    <w:p w:rsidR="00691F1C" w:rsidRPr="00691F1C" w:rsidRDefault="00691F1C" w:rsidP="00691F1C">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развили техническое мышление, изобретательность, конструкторские способности.</w:t>
      </w:r>
    </w:p>
    <w:p w:rsidR="00691F1C" w:rsidRPr="00691F1C" w:rsidRDefault="00691F1C" w:rsidP="00691F1C">
      <w:pPr>
        <w:spacing w:after="0" w:line="360" w:lineRule="auto"/>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b/>
          <w:bCs/>
          <w:color w:val="000000" w:themeColor="text1"/>
          <w:sz w:val="24"/>
          <w:szCs w:val="24"/>
        </w:rPr>
        <w:t xml:space="preserve">         Личностные:</w:t>
      </w:r>
    </w:p>
    <w:p w:rsidR="00691F1C" w:rsidRPr="00691F1C" w:rsidRDefault="00691F1C" w:rsidP="00691F1C">
      <w:pPr>
        <w:numPr>
          <w:ilvl w:val="0"/>
          <w:numId w:val="10"/>
        </w:numPr>
        <w:spacing w:after="0" w:line="360" w:lineRule="auto"/>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раскрыли творческий потенциал обучающегося, способствовали его самореализации;</w:t>
      </w:r>
    </w:p>
    <w:p w:rsidR="00691F1C" w:rsidRPr="00691F1C" w:rsidRDefault="00691F1C" w:rsidP="00691F1C">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приобрели опыт работы в команде.</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p>
    <w:p w:rsidR="00691F1C" w:rsidRPr="00691F1C" w:rsidRDefault="00691F1C" w:rsidP="00691F1C">
      <w:pPr>
        <w:spacing w:after="0" w:line="360" w:lineRule="auto"/>
        <w:ind w:firstLine="360"/>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color w:val="000000" w:themeColor="text1"/>
          <w:sz w:val="24"/>
          <w:szCs w:val="24"/>
        </w:rPr>
        <w:t>Основными формами работы в рамках программы являются групповые и индивидуальные занятия, мастер-классы, соревновательная подготовка к защите проектов и запуск моделей.</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Распределение занятий в течение дня: занятия (</w:t>
      </w:r>
      <w:proofErr w:type="gramStart"/>
      <w:r w:rsidRPr="00691F1C">
        <w:rPr>
          <w:rFonts w:ascii="Times New Roman" w:eastAsia="Calibri" w:hAnsi="Times New Roman" w:cs="Times New Roman"/>
          <w:color w:val="000000" w:themeColor="text1"/>
          <w:sz w:val="24"/>
          <w:szCs w:val="24"/>
        </w:rPr>
        <w:t>индивидуальная</w:t>
      </w:r>
      <w:proofErr w:type="gramEnd"/>
      <w:r w:rsidRPr="00691F1C">
        <w:rPr>
          <w:rFonts w:ascii="Times New Roman" w:eastAsia="Calibri" w:hAnsi="Times New Roman" w:cs="Times New Roman"/>
          <w:color w:val="000000" w:themeColor="text1"/>
          <w:sz w:val="24"/>
          <w:szCs w:val="24"/>
        </w:rPr>
        <w:t xml:space="preserve"> или групповая) 9:30 - 12:00 (4,5 часа). </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Общее время занятий 4,5 часа в день и 1-2 часа занятий (в свободном режиме активности) и активный отдых.</w:t>
      </w:r>
      <w:r w:rsidRPr="00691F1C">
        <w:rPr>
          <w:rFonts w:ascii="Times New Roman" w:eastAsia="Calibri" w:hAnsi="Times New Roman" w:cs="Times New Roman"/>
          <w:b/>
          <w:color w:val="000000" w:themeColor="text1"/>
          <w:sz w:val="24"/>
          <w:szCs w:val="24"/>
        </w:rPr>
        <w:t xml:space="preserve">    </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Требования к условиям организации образовательного процесса</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Образовательная программа</w:t>
      </w:r>
      <w:r w:rsidRPr="00691F1C">
        <w:rPr>
          <w:rFonts w:ascii="Times New Roman" w:eastAsia="Calibri" w:hAnsi="Times New Roman" w:cs="Times New Roman"/>
          <w:b/>
          <w:color w:val="000000" w:themeColor="text1"/>
          <w:sz w:val="24"/>
          <w:szCs w:val="24"/>
        </w:rPr>
        <w:t xml:space="preserve"> </w:t>
      </w:r>
      <w:r w:rsidRPr="00691F1C">
        <w:rPr>
          <w:rFonts w:ascii="Times New Roman" w:eastAsia="Calibri" w:hAnsi="Times New Roman" w:cs="Times New Roman"/>
          <w:color w:val="000000" w:themeColor="text1"/>
          <w:sz w:val="24"/>
          <w:szCs w:val="24"/>
        </w:rPr>
        <w:t>реализуется на базе КГБНОУ  КДЦ «Созвездие».</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Работа подразумевается в группах до 15 человек.</w:t>
      </w:r>
    </w:p>
    <w:p w:rsidR="00691F1C" w:rsidRPr="00691F1C" w:rsidRDefault="00691F1C" w:rsidP="00691F1C">
      <w:pPr>
        <w:spacing w:after="0" w:line="360" w:lineRule="auto"/>
        <w:ind w:firstLine="708"/>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 xml:space="preserve"> Оценка реализации программы и образовательные результаты программы</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Итогом программы предполагается модель: защита проектов, запуск моделей планера. </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p>
    <w:p w:rsidR="00691F1C" w:rsidRPr="00691F1C" w:rsidRDefault="00691F1C" w:rsidP="00691F1C">
      <w:pPr>
        <w:spacing w:after="0" w:line="360" w:lineRule="auto"/>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 xml:space="preserve">3.3.4.  Профильная образовательная программа  </w:t>
      </w:r>
      <w:r w:rsidRPr="00691F1C">
        <w:rPr>
          <w:rFonts w:ascii="Times New Roman" w:eastAsia="Times New Roman" w:hAnsi="Times New Roman" w:cs="Times New Roman"/>
          <w:b/>
          <w:color w:val="000000" w:themeColor="text1"/>
          <w:sz w:val="24"/>
          <w:szCs w:val="24"/>
        </w:rPr>
        <w:t>«З</w:t>
      </w:r>
      <w:proofErr w:type="gramStart"/>
      <w:r w:rsidRPr="00691F1C">
        <w:rPr>
          <w:rFonts w:ascii="Times New Roman" w:eastAsia="Times New Roman" w:hAnsi="Times New Roman" w:cs="Times New Roman"/>
          <w:b/>
          <w:color w:val="000000" w:themeColor="text1"/>
          <w:sz w:val="24"/>
          <w:szCs w:val="24"/>
          <w:lang w:val="en-US"/>
        </w:rPr>
        <w:t>D</w:t>
      </w:r>
      <w:proofErr w:type="gramEnd"/>
      <w:r w:rsidRPr="00691F1C">
        <w:rPr>
          <w:rFonts w:ascii="Times New Roman" w:eastAsia="Times New Roman" w:hAnsi="Times New Roman" w:cs="Times New Roman"/>
          <w:b/>
          <w:color w:val="000000" w:themeColor="text1"/>
          <w:sz w:val="24"/>
          <w:szCs w:val="24"/>
        </w:rPr>
        <w:t xml:space="preserve">  моделирование»</w:t>
      </w:r>
    </w:p>
    <w:p w:rsidR="00691F1C" w:rsidRPr="00691F1C" w:rsidRDefault="00691F1C" w:rsidP="00691F1C">
      <w:pPr>
        <w:spacing w:after="0" w:line="360" w:lineRule="auto"/>
        <w:ind w:firstLine="708"/>
        <w:rPr>
          <w:rFonts w:ascii="Times New Roman" w:eastAsia="Calibri" w:hAnsi="Times New Roman" w:cs="Times New Roman"/>
          <w:b/>
          <w:color w:val="000000" w:themeColor="text1"/>
          <w:sz w:val="24"/>
          <w:szCs w:val="24"/>
          <w:u w:val="single"/>
        </w:rPr>
      </w:pPr>
      <w:r w:rsidRPr="00691F1C">
        <w:rPr>
          <w:rFonts w:ascii="Times New Roman" w:eastAsia="Calibri" w:hAnsi="Times New Roman" w:cs="Times New Roman"/>
          <w:b/>
          <w:color w:val="000000" w:themeColor="text1"/>
          <w:sz w:val="24"/>
          <w:szCs w:val="24"/>
          <w:u w:val="single"/>
        </w:rPr>
        <w:t>Авторы программы</w:t>
      </w:r>
    </w:p>
    <w:p w:rsidR="00691F1C" w:rsidRPr="00691F1C" w:rsidRDefault="00691F1C" w:rsidP="00691F1C">
      <w:pPr>
        <w:keepNext/>
        <w:keepLines/>
        <w:shd w:val="clear" w:color="auto" w:fill="FFFFFF"/>
        <w:spacing w:after="0" w:line="390" w:lineRule="atLeast"/>
        <w:jc w:val="both"/>
        <w:outlineLvl w:val="1"/>
        <w:rPr>
          <w:rFonts w:ascii="Times New Roman" w:eastAsia="Times New Roman" w:hAnsi="Times New Roman" w:cs="Times New Roman"/>
          <w:bCs/>
          <w:color w:val="333333"/>
          <w:sz w:val="24"/>
          <w:szCs w:val="24"/>
          <w:lang w:eastAsia="ru-RU"/>
        </w:rPr>
      </w:pPr>
      <w:proofErr w:type="spellStart"/>
      <w:r w:rsidRPr="00691F1C">
        <w:rPr>
          <w:rFonts w:ascii="Times New Roman" w:eastAsia="Calibri" w:hAnsi="Times New Roman" w:cs="Times New Roman"/>
          <w:bCs/>
          <w:color w:val="000000" w:themeColor="text1"/>
          <w:sz w:val="24"/>
          <w:szCs w:val="24"/>
        </w:rPr>
        <w:t>Здота</w:t>
      </w:r>
      <w:proofErr w:type="spellEnd"/>
      <w:r w:rsidRPr="00691F1C">
        <w:rPr>
          <w:rFonts w:ascii="Times New Roman" w:eastAsia="Calibri" w:hAnsi="Times New Roman" w:cs="Times New Roman"/>
          <w:bCs/>
          <w:color w:val="000000" w:themeColor="text1"/>
          <w:sz w:val="24"/>
          <w:szCs w:val="24"/>
        </w:rPr>
        <w:t xml:space="preserve"> Алексей – студент </w:t>
      </w:r>
      <w:r w:rsidRPr="00691F1C">
        <w:rPr>
          <w:rFonts w:ascii="Times New Roman" w:eastAsia="Times New Roman" w:hAnsi="Times New Roman" w:cs="Times New Roman"/>
          <w:bCs/>
          <w:color w:val="333333"/>
          <w:sz w:val="24"/>
          <w:szCs w:val="24"/>
          <w:lang w:eastAsia="ru-RU"/>
        </w:rPr>
        <w:t>Дальневосточный государственный университет путей сообщения,</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u w:val="single"/>
        </w:rPr>
      </w:pPr>
      <w:proofErr w:type="spellStart"/>
      <w:r w:rsidRPr="00691F1C">
        <w:rPr>
          <w:rFonts w:ascii="Times New Roman" w:eastAsia="Calibri" w:hAnsi="Times New Roman" w:cs="Times New Roman"/>
          <w:color w:val="000000" w:themeColor="text1"/>
          <w:sz w:val="24"/>
          <w:szCs w:val="24"/>
        </w:rPr>
        <w:t>Шундик</w:t>
      </w:r>
      <w:proofErr w:type="spellEnd"/>
      <w:r w:rsidRPr="00691F1C">
        <w:rPr>
          <w:rFonts w:ascii="Times New Roman" w:eastAsia="Calibri" w:hAnsi="Times New Roman" w:cs="Times New Roman"/>
          <w:color w:val="000000" w:themeColor="text1"/>
          <w:sz w:val="24"/>
          <w:szCs w:val="24"/>
        </w:rPr>
        <w:t xml:space="preserve"> Антонина Александровна - старший методист ОРРП «Созвездие».</w:t>
      </w:r>
    </w:p>
    <w:p w:rsidR="00691F1C" w:rsidRPr="00691F1C" w:rsidRDefault="00691F1C" w:rsidP="00691F1C">
      <w:pPr>
        <w:spacing w:after="0" w:line="360" w:lineRule="auto"/>
        <w:ind w:firstLine="708"/>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b/>
          <w:color w:val="000000" w:themeColor="text1"/>
          <w:sz w:val="24"/>
          <w:szCs w:val="24"/>
        </w:rPr>
        <w:t>Целевая аудитория:</w:t>
      </w:r>
      <w:r w:rsidRPr="00691F1C">
        <w:rPr>
          <w:rFonts w:ascii="Times New Roman" w:eastAsia="Calibri" w:hAnsi="Times New Roman" w:cs="Times New Roman"/>
          <w:color w:val="000000" w:themeColor="text1"/>
          <w:sz w:val="24"/>
          <w:szCs w:val="24"/>
        </w:rPr>
        <w:t xml:space="preserve"> </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Программа адресована обучающимся в возрасте 13–17 лет, участникам краевой профильной смены, находящимся в условиях временного детского коллектива. </w:t>
      </w:r>
    </w:p>
    <w:p w:rsidR="00691F1C" w:rsidRPr="00691F1C" w:rsidRDefault="00691F1C" w:rsidP="00691F1C">
      <w:pPr>
        <w:spacing w:after="0" w:line="360" w:lineRule="auto"/>
        <w:ind w:firstLine="708"/>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Аннотация к программе.</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Как самостоятельное направление из архитектуры выделился Промышленный дизайн. Однако если архитектура решает скорее пространственные задачи, то индустриальный дизайн ориентирован на формирование предметного окружения. На сегодняшний день существует большое число разработок в сфере систем автоматизированного проектирования. Моделирование объектов окружающего мира, создание продукции с использованием средств компью</w:t>
      </w:r>
      <w:r w:rsidRPr="00691F1C">
        <w:rPr>
          <w:rFonts w:ascii="Times New Roman" w:eastAsia="Times New Roman" w:hAnsi="Times New Roman" w:cs="Times New Roman"/>
          <w:color w:val="000000" w:themeColor="text1"/>
          <w:spacing w:val="5"/>
          <w:sz w:val="24"/>
          <w:szCs w:val="24"/>
        </w:rPr>
        <w:softHyphen/>
        <w:t>терной графики требует знаний в области 3d моделирования и 3D печати для визуализации полученных в ходе конструирования разработок. Главные за</w:t>
      </w:r>
      <w:r w:rsidRPr="00691F1C">
        <w:rPr>
          <w:rFonts w:ascii="Times New Roman" w:eastAsia="Times New Roman" w:hAnsi="Times New Roman" w:cs="Times New Roman"/>
          <w:color w:val="000000" w:themeColor="text1"/>
          <w:spacing w:val="5"/>
          <w:sz w:val="24"/>
          <w:szCs w:val="24"/>
        </w:rPr>
        <w:softHyphen/>
        <w:t xml:space="preserve">дачи курса - научить пользователя эффективно применять программные комплексы </w:t>
      </w:r>
      <w:r w:rsidRPr="00691F1C">
        <w:rPr>
          <w:rFonts w:ascii="Times New Roman" w:eastAsia="Times New Roman" w:hAnsi="Times New Roman" w:cs="Times New Roman"/>
          <w:color w:val="000000" w:themeColor="text1"/>
          <w:spacing w:val="5"/>
          <w:sz w:val="24"/>
          <w:szCs w:val="24"/>
          <w:lang w:bidi="en-US"/>
        </w:rPr>
        <w:t xml:space="preserve">3д моделирования </w:t>
      </w:r>
      <w:r w:rsidRPr="00691F1C">
        <w:rPr>
          <w:rFonts w:ascii="Times New Roman" w:eastAsia="Times New Roman" w:hAnsi="Times New Roman" w:cs="Times New Roman"/>
          <w:color w:val="000000" w:themeColor="text1"/>
          <w:spacing w:val="5"/>
          <w:sz w:val="24"/>
          <w:szCs w:val="24"/>
        </w:rPr>
        <w:t xml:space="preserve">для создания как простых, так и сложных </w:t>
      </w:r>
      <w:proofErr w:type="gramStart"/>
      <w:r w:rsidRPr="00691F1C">
        <w:rPr>
          <w:rFonts w:ascii="Times New Roman" w:eastAsia="Times New Roman" w:hAnsi="Times New Roman" w:cs="Times New Roman"/>
          <w:color w:val="000000" w:themeColor="text1"/>
          <w:spacing w:val="5"/>
          <w:sz w:val="24"/>
          <w:szCs w:val="24"/>
        </w:rPr>
        <w:t>З</w:t>
      </w:r>
      <w:proofErr w:type="gramEnd"/>
      <w:r w:rsidRPr="00691F1C">
        <w:rPr>
          <w:rFonts w:ascii="Times New Roman" w:eastAsia="Times New Roman" w:hAnsi="Times New Roman" w:cs="Times New Roman"/>
          <w:color w:val="000000" w:themeColor="text1"/>
          <w:spacing w:val="5"/>
          <w:sz w:val="24"/>
          <w:szCs w:val="24"/>
        </w:rPr>
        <w:t xml:space="preserve"> д моделей; получить навыки конвертации файлов в формат </w:t>
      </w:r>
      <w:proofErr w:type="spellStart"/>
      <w:r w:rsidRPr="00691F1C">
        <w:rPr>
          <w:rFonts w:ascii="Times New Roman" w:eastAsia="Times New Roman" w:hAnsi="Times New Roman" w:cs="Times New Roman"/>
          <w:color w:val="000000" w:themeColor="text1"/>
          <w:spacing w:val="5"/>
          <w:sz w:val="24"/>
          <w:szCs w:val="24"/>
          <w:lang w:val="en-US" w:bidi="en-US"/>
        </w:rPr>
        <w:t>stl</w:t>
      </w:r>
      <w:proofErr w:type="spellEnd"/>
      <w:r w:rsidRPr="00691F1C">
        <w:rPr>
          <w:rFonts w:ascii="Times New Roman" w:eastAsia="Times New Roman" w:hAnsi="Times New Roman" w:cs="Times New Roman"/>
          <w:color w:val="000000" w:themeColor="text1"/>
          <w:spacing w:val="5"/>
          <w:sz w:val="24"/>
          <w:szCs w:val="24"/>
          <w:lang w:bidi="en-US"/>
        </w:rPr>
        <w:t xml:space="preserve">; </w:t>
      </w:r>
      <w:r w:rsidRPr="00691F1C">
        <w:rPr>
          <w:rFonts w:ascii="Times New Roman" w:eastAsia="Times New Roman" w:hAnsi="Times New Roman" w:cs="Times New Roman"/>
          <w:color w:val="000000" w:themeColor="text1"/>
          <w:spacing w:val="5"/>
          <w:sz w:val="24"/>
          <w:szCs w:val="24"/>
        </w:rPr>
        <w:t xml:space="preserve">уметь вывести 3D модели на трехмерную печать с использованием ПО </w:t>
      </w:r>
      <w:proofErr w:type="spellStart"/>
      <w:r w:rsidRPr="00691F1C">
        <w:rPr>
          <w:rFonts w:ascii="Times New Roman" w:eastAsia="Times New Roman" w:hAnsi="Times New Roman" w:cs="Times New Roman"/>
          <w:color w:val="000000" w:themeColor="text1"/>
          <w:spacing w:val="5"/>
          <w:sz w:val="24"/>
          <w:szCs w:val="24"/>
          <w:lang w:val="en-US" w:bidi="en-US"/>
        </w:rPr>
        <w:t>Cura</w:t>
      </w:r>
      <w:proofErr w:type="spellEnd"/>
      <w:r w:rsidRPr="00691F1C">
        <w:rPr>
          <w:rFonts w:ascii="Times New Roman" w:eastAsia="Times New Roman" w:hAnsi="Times New Roman" w:cs="Times New Roman"/>
          <w:color w:val="000000" w:themeColor="text1"/>
          <w:spacing w:val="5"/>
          <w:sz w:val="24"/>
          <w:szCs w:val="24"/>
          <w:lang w:bidi="en-US"/>
        </w:rPr>
        <w:t xml:space="preserve"> </w:t>
      </w:r>
      <w:r w:rsidRPr="00691F1C">
        <w:rPr>
          <w:rFonts w:ascii="Times New Roman" w:eastAsia="Times New Roman" w:hAnsi="Times New Roman" w:cs="Times New Roman"/>
          <w:color w:val="000000" w:themeColor="text1"/>
          <w:spacing w:val="5"/>
          <w:sz w:val="24"/>
          <w:szCs w:val="24"/>
        </w:rPr>
        <w:t xml:space="preserve">и </w:t>
      </w:r>
      <w:proofErr w:type="spellStart"/>
      <w:r w:rsidRPr="00691F1C">
        <w:rPr>
          <w:rFonts w:ascii="Times New Roman" w:eastAsia="Times New Roman" w:hAnsi="Times New Roman" w:cs="Times New Roman"/>
          <w:color w:val="000000" w:themeColor="text1"/>
          <w:spacing w:val="5"/>
          <w:sz w:val="24"/>
          <w:szCs w:val="24"/>
          <w:lang w:val="en-US" w:bidi="en-US"/>
        </w:rPr>
        <w:t>Repitier</w:t>
      </w:r>
      <w:proofErr w:type="spellEnd"/>
      <w:r w:rsidRPr="00691F1C">
        <w:rPr>
          <w:rFonts w:ascii="Times New Roman" w:eastAsia="Times New Roman" w:hAnsi="Times New Roman" w:cs="Times New Roman"/>
          <w:color w:val="000000" w:themeColor="text1"/>
          <w:spacing w:val="5"/>
          <w:sz w:val="24"/>
          <w:szCs w:val="24"/>
          <w:lang w:bidi="en-US"/>
        </w:rPr>
        <w:t xml:space="preserve"> </w:t>
      </w:r>
      <w:r w:rsidRPr="00691F1C">
        <w:rPr>
          <w:rFonts w:ascii="Times New Roman" w:eastAsia="Times New Roman" w:hAnsi="Times New Roman" w:cs="Times New Roman"/>
          <w:color w:val="000000" w:themeColor="text1"/>
          <w:spacing w:val="5"/>
          <w:sz w:val="24"/>
          <w:szCs w:val="24"/>
          <w:lang w:val="en-US" w:bidi="en-US"/>
        </w:rPr>
        <w:t>Host</w:t>
      </w:r>
      <w:r w:rsidRPr="00691F1C">
        <w:rPr>
          <w:rFonts w:ascii="Times New Roman" w:eastAsia="Times New Roman" w:hAnsi="Times New Roman" w:cs="Times New Roman"/>
          <w:color w:val="000000" w:themeColor="text1"/>
          <w:spacing w:val="5"/>
          <w:sz w:val="24"/>
          <w:szCs w:val="24"/>
          <w:lang w:bidi="en-US"/>
        </w:rPr>
        <w:t xml:space="preserve">; </w:t>
      </w:r>
      <w:r w:rsidRPr="00691F1C">
        <w:rPr>
          <w:rFonts w:ascii="Times New Roman" w:eastAsia="Times New Roman" w:hAnsi="Times New Roman" w:cs="Times New Roman"/>
          <w:color w:val="000000" w:themeColor="text1"/>
          <w:spacing w:val="5"/>
          <w:sz w:val="24"/>
          <w:szCs w:val="24"/>
        </w:rPr>
        <w:t>получить знание принципов печати моделей.</w:t>
      </w:r>
    </w:p>
    <w:p w:rsidR="00691F1C" w:rsidRPr="00691F1C" w:rsidRDefault="00691F1C" w:rsidP="00691F1C">
      <w:pPr>
        <w:widowControl w:val="0"/>
        <w:spacing w:after="0" w:line="360" w:lineRule="auto"/>
        <w:ind w:right="20" w:firstLine="708"/>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Программа  направлена на формирование у детей интереса к дизайну, развитие навыков создания 3D-моделей, чертежей, выявление творческого потенциала и развитие личности ребенка.</w:t>
      </w:r>
    </w:p>
    <w:p w:rsidR="00691F1C" w:rsidRPr="00691F1C" w:rsidRDefault="00691F1C" w:rsidP="00691F1C">
      <w:pPr>
        <w:widowControl w:val="0"/>
        <w:tabs>
          <w:tab w:val="left" w:pos="709"/>
        </w:tabs>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 xml:space="preserve">            В настоящее время дизайн становится всё более актуальным в современном мире. Цель промышленного дизайна - определить облик окружающих нас предметов бытового назначения и сделать их максимально функциональными. </w:t>
      </w:r>
    </w:p>
    <w:p w:rsidR="00691F1C" w:rsidRPr="00691F1C" w:rsidRDefault="00691F1C" w:rsidP="00691F1C">
      <w:pPr>
        <w:widowControl w:val="0"/>
        <w:spacing w:after="0" w:line="360" w:lineRule="auto"/>
        <w:ind w:right="20" w:firstLine="708"/>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От удобства пользования, функциональности и внешнего вида изделия в немалой степени зависит его успех на рынке, поэтому промышленный дизайн сегодня чрезвычайно востребован. С развитием инноваций в жизни современного человека также развивается и дизайн, ведь именно он придает эстетичность обычным вещам.</w:t>
      </w:r>
    </w:p>
    <w:p w:rsidR="00691F1C" w:rsidRPr="00691F1C" w:rsidRDefault="00691F1C" w:rsidP="00691F1C">
      <w:pPr>
        <w:widowControl w:val="0"/>
        <w:spacing w:after="0" w:line="360" w:lineRule="auto"/>
        <w:ind w:right="20" w:firstLine="708"/>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Исходя из этого, очень важно научиться использовать дизайн, визуальные стратегии и инженерные навыки, чтобы формировать облик мира через инновации и дизайнерские решения. Увеличивающаяся скорость научно-технического прогресса требует от человека новых ритмов жизни, других объемов знаний, умения выходить из многочисленных сложных ситуаций, умения управлять собой. Все это по плечу лишь человеку, который находится на высоком уровне социального развития, способному принимать нестандартные решения, умеющему творчески мыслить.</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b/>
          <w:color w:val="000000" w:themeColor="text1"/>
          <w:spacing w:val="5"/>
          <w:sz w:val="24"/>
          <w:szCs w:val="24"/>
        </w:rPr>
        <w:t xml:space="preserve">           </w:t>
      </w:r>
      <w:r w:rsidRPr="00691F1C">
        <w:rPr>
          <w:rFonts w:ascii="Times New Roman" w:eastAsia="Times New Roman" w:hAnsi="Times New Roman" w:cs="Times New Roman"/>
          <w:color w:val="000000" w:themeColor="text1"/>
          <w:spacing w:val="5"/>
          <w:sz w:val="24"/>
          <w:szCs w:val="24"/>
        </w:rPr>
        <w:t xml:space="preserve"> Изучение промышленного дизайна по данной программе является для обучающихся одним из этапов для непрерывного технического образования – средствами создания отдельных элементов окружающего мира.  У подростков формируется интерес и мотивация к изучению дисциплин естественнонаучного цикла, таким как физика, математика, начало анализа и прикладная информатика.</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 xml:space="preserve">   </w:t>
      </w:r>
      <w:r w:rsidRPr="00691F1C">
        <w:rPr>
          <w:rFonts w:ascii="Times New Roman" w:eastAsia="Times New Roman" w:hAnsi="Times New Roman" w:cs="Times New Roman"/>
          <w:color w:val="000000" w:themeColor="text1"/>
          <w:spacing w:val="5"/>
          <w:sz w:val="24"/>
          <w:szCs w:val="24"/>
        </w:rPr>
        <w:tab/>
        <w:t>Содержание программы - это соединение теоретического и практического материала, методов и форм организации учебной деятельности. На занятиях ребятам предлагается представить себя в разные роли: художника, конструктора, визуализатора. Использование новейших компьютерных программ для работы с трехмерным материалом и чертежами является важной отличительной особенностью данной программы.</w:t>
      </w:r>
    </w:p>
    <w:p w:rsidR="00691F1C" w:rsidRPr="00691F1C" w:rsidRDefault="00691F1C" w:rsidP="00691F1C">
      <w:pPr>
        <w:widowControl w:val="0"/>
        <w:tabs>
          <w:tab w:val="left" w:pos="9355"/>
        </w:tabs>
        <w:autoSpaceDE w:val="0"/>
        <w:autoSpaceDN w:val="0"/>
        <w:spacing w:after="0" w:line="360" w:lineRule="auto"/>
        <w:ind w:right="-1"/>
        <w:jc w:val="both"/>
        <w:rPr>
          <w:rFonts w:ascii="Times New Roman" w:eastAsia="Times New Roman"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               </w:t>
      </w:r>
      <w:r w:rsidRPr="00691F1C">
        <w:rPr>
          <w:rFonts w:ascii="Times New Roman" w:eastAsia="Times New Roman" w:hAnsi="Times New Roman" w:cs="Times New Roman"/>
          <w:color w:val="000000" w:themeColor="text1"/>
          <w:sz w:val="24"/>
          <w:szCs w:val="24"/>
        </w:rPr>
        <w:t xml:space="preserve">Для реализации образовательной программы используются технологии развивающего,  </w:t>
      </w:r>
      <w:r w:rsidRPr="00691F1C">
        <w:rPr>
          <w:rFonts w:ascii="Times New Roman" w:eastAsia="Times New Roman" w:hAnsi="Times New Roman" w:cs="Times New Roman"/>
          <w:color w:val="000000" w:themeColor="text1"/>
          <w:spacing w:val="-57"/>
          <w:sz w:val="24"/>
          <w:szCs w:val="24"/>
        </w:rPr>
        <w:t xml:space="preserve">           </w:t>
      </w:r>
      <w:r w:rsidRPr="00691F1C">
        <w:rPr>
          <w:rFonts w:ascii="Times New Roman" w:eastAsia="Times New Roman" w:hAnsi="Times New Roman" w:cs="Times New Roman"/>
          <w:color w:val="000000" w:themeColor="text1"/>
          <w:sz w:val="24"/>
          <w:szCs w:val="24"/>
        </w:rPr>
        <w:t>исследовательского</w:t>
      </w:r>
      <w:r w:rsidRPr="00691F1C">
        <w:rPr>
          <w:rFonts w:ascii="Times New Roman" w:eastAsia="Times New Roman" w:hAnsi="Times New Roman" w:cs="Times New Roman"/>
          <w:color w:val="000000" w:themeColor="text1"/>
          <w:spacing w:val="-10"/>
          <w:sz w:val="24"/>
          <w:szCs w:val="24"/>
        </w:rPr>
        <w:t xml:space="preserve"> </w:t>
      </w:r>
      <w:r w:rsidRPr="00691F1C">
        <w:rPr>
          <w:rFonts w:ascii="Times New Roman" w:eastAsia="Times New Roman" w:hAnsi="Times New Roman" w:cs="Times New Roman"/>
          <w:color w:val="000000" w:themeColor="text1"/>
          <w:sz w:val="24"/>
          <w:szCs w:val="24"/>
        </w:rPr>
        <w:t>и</w:t>
      </w:r>
      <w:r w:rsidRPr="00691F1C">
        <w:rPr>
          <w:rFonts w:ascii="Times New Roman" w:eastAsia="Times New Roman" w:hAnsi="Times New Roman" w:cs="Times New Roman"/>
          <w:color w:val="000000" w:themeColor="text1"/>
          <w:spacing w:val="-9"/>
          <w:sz w:val="24"/>
          <w:szCs w:val="24"/>
        </w:rPr>
        <w:t xml:space="preserve"> </w:t>
      </w:r>
      <w:r w:rsidRPr="00691F1C">
        <w:rPr>
          <w:rFonts w:ascii="Times New Roman" w:eastAsia="Times New Roman" w:hAnsi="Times New Roman" w:cs="Times New Roman"/>
          <w:color w:val="000000" w:themeColor="text1"/>
          <w:sz w:val="24"/>
          <w:szCs w:val="24"/>
        </w:rPr>
        <w:t>проектного</w:t>
      </w:r>
      <w:r w:rsidRPr="00691F1C">
        <w:rPr>
          <w:rFonts w:ascii="Times New Roman" w:eastAsia="Times New Roman" w:hAnsi="Times New Roman" w:cs="Times New Roman"/>
          <w:color w:val="000000" w:themeColor="text1"/>
          <w:spacing w:val="-10"/>
          <w:sz w:val="24"/>
          <w:szCs w:val="24"/>
        </w:rPr>
        <w:t xml:space="preserve"> </w:t>
      </w:r>
      <w:r w:rsidRPr="00691F1C">
        <w:rPr>
          <w:rFonts w:ascii="Times New Roman" w:eastAsia="Times New Roman" w:hAnsi="Times New Roman" w:cs="Times New Roman"/>
          <w:color w:val="000000" w:themeColor="text1"/>
          <w:sz w:val="24"/>
          <w:szCs w:val="24"/>
        </w:rPr>
        <w:t>обучения,</w:t>
      </w:r>
      <w:r w:rsidRPr="00691F1C">
        <w:rPr>
          <w:rFonts w:ascii="Times New Roman" w:eastAsia="Times New Roman" w:hAnsi="Times New Roman" w:cs="Times New Roman"/>
          <w:color w:val="000000" w:themeColor="text1"/>
          <w:spacing w:val="-10"/>
          <w:sz w:val="24"/>
          <w:szCs w:val="24"/>
        </w:rPr>
        <w:t xml:space="preserve"> </w:t>
      </w:r>
      <w:r w:rsidRPr="00691F1C">
        <w:rPr>
          <w:rFonts w:ascii="Times New Roman" w:eastAsia="Times New Roman" w:hAnsi="Times New Roman" w:cs="Times New Roman"/>
          <w:color w:val="000000" w:themeColor="text1"/>
          <w:sz w:val="24"/>
          <w:szCs w:val="24"/>
        </w:rPr>
        <w:t>которые</w:t>
      </w:r>
      <w:r w:rsidRPr="00691F1C">
        <w:rPr>
          <w:rFonts w:ascii="Times New Roman" w:eastAsia="Times New Roman" w:hAnsi="Times New Roman" w:cs="Times New Roman"/>
          <w:color w:val="000000" w:themeColor="text1"/>
          <w:spacing w:val="-11"/>
          <w:sz w:val="24"/>
          <w:szCs w:val="24"/>
        </w:rPr>
        <w:t xml:space="preserve"> </w:t>
      </w:r>
      <w:r w:rsidRPr="00691F1C">
        <w:rPr>
          <w:rFonts w:ascii="Times New Roman" w:eastAsia="Times New Roman" w:hAnsi="Times New Roman" w:cs="Times New Roman"/>
          <w:color w:val="000000" w:themeColor="text1"/>
          <w:sz w:val="24"/>
          <w:szCs w:val="24"/>
        </w:rPr>
        <w:t>обеспечивают</w:t>
      </w:r>
      <w:r w:rsidRPr="00691F1C">
        <w:rPr>
          <w:rFonts w:ascii="Times New Roman" w:eastAsia="Times New Roman" w:hAnsi="Times New Roman" w:cs="Times New Roman"/>
          <w:color w:val="000000" w:themeColor="text1"/>
          <w:spacing w:val="-9"/>
          <w:sz w:val="24"/>
          <w:szCs w:val="24"/>
        </w:rPr>
        <w:t xml:space="preserve"> </w:t>
      </w:r>
      <w:r w:rsidRPr="00691F1C">
        <w:rPr>
          <w:rFonts w:ascii="Times New Roman" w:eastAsia="Times New Roman" w:hAnsi="Times New Roman" w:cs="Times New Roman"/>
          <w:color w:val="000000" w:themeColor="text1"/>
          <w:sz w:val="24"/>
          <w:szCs w:val="24"/>
        </w:rPr>
        <w:t>выполнение</w:t>
      </w:r>
      <w:r w:rsidRPr="00691F1C">
        <w:rPr>
          <w:rFonts w:ascii="Times New Roman" w:eastAsia="Times New Roman" w:hAnsi="Times New Roman" w:cs="Times New Roman"/>
          <w:color w:val="000000" w:themeColor="text1"/>
          <w:spacing w:val="-10"/>
          <w:sz w:val="24"/>
          <w:szCs w:val="24"/>
        </w:rPr>
        <w:t xml:space="preserve"> </w:t>
      </w:r>
      <w:r w:rsidRPr="00691F1C">
        <w:rPr>
          <w:rFonts w:ascii="Times New Roman" w:eastAsia="Times New Roman" w:hAnsi="Times New Roman" w:cs="Times New Roman"/>
          <w:color w:val="000000" w:themeColor="text1"/>
          <w:sz w:val="24"/>
          <w:szCs w:val="24"/>
        </w:rPr>
        <w:t>поставленных</w:t>
      </w:r>
      <w:r w:rsidRPr="00691F1C">
        <w:rPr>
          <w:rFonts w:ascii="Times New Roman" w:eastAsia="Times New Roman" w:hAnsi="Times New Roman" w:cs="Times New Roman"/>
          <w:color w:val="000000" w:themeColor="text1"/>
          <w:spacing w:val="-58"/>
          <w:sz w:val="24"/>
          <w:szCs w:val="24"/>
        </w:rPr>
        <w:t xml:space="preserve"> </w:t>
      </w:r>
      <w:r w:rsidRPr="00691F1C">
        <w:rPr>
          <w:rFonts w:ascii="Times New Roman" w:eastAsia="Times New Roman" w:hAnsi="Times New Roman" w:cs="Times New Roman"/>
          <w:color w:val="000000" w:themeColor="text1"/>
          <w:sz w:val="24"/>
          <w:szCs w:val="24"/>
        </w:rPr>
        <w:t>целей и</w:t>
      </w:r>
      <w:r w:rsidRPr="00691F1C">
        <w:rPr>
          <w:rFonts w:ascii="Times New Roman" w:eastAsia="Times New Roman" w:hAnsi="Times New Roman" w:cs="Times New Roman"/>
          <w:color w:val="000000" w:themeColor="text1"/>
          <w:spacing w:val="1"/>
          <w:sz w:val="24"/>
          <w:szCs w:val="24"/>
        </w:rPr>
        <w:t xml:space="preserve"> </w:t>
      </w:r>
      <w:r w:rsidRPr="00691F1C">
        <w:rPr>
          <w:rFonts w:ascii="Times New Roman" w:eastAsia="Times New Roman" w:hAnsi="Times New Roman" w:cs="Times New Roman"/>
          <w:color w:val="000000" w:themeColor="text1"/>
          <w:sz w:val="24"/>
          <w:szCs w:val="24"/>
        </w:rPr>
        <w:t>задач</w:t>
      </w:r>
      <w:r w:rsidRPr="00691F1C">
        <w:rPr>
          <w:rFonts w:ascii="Times New Roman" w:eastAsia="Times New Roman" w:hAnsi="Times New Roman" w:cs="Times New Roman"/>
          <w:color w:val="000000" w:themeColor="text1"/>
          <w:spacing w:val="-1"/>
          <w:sz w:val="24"/>
          <w:szCs w:val="24"/>
        </w:rPr>
        <w:t xml:space="preserve"> </w:t>
      </w:r>
      <w:r w:rsidRPr="00691F1C">
        <w:rPr>
          <w:rFonts w:ascii="Times New Roman" w:eastAsia="Times New Roman" w:hAnsi="Times New Roman" w:cs="Times New Roman"/>
          <w:color w:val="000000" w:themeColor="text1"/>
          <w:sz w:val="24"/>
          <w:szCs w:val="24"/>
        </w:rPr>
        <w:t>образовательной</w:t>
      </w:r>
      <w:r w:rsidRPr="00691F1C">
        <w:rPr>
          <w:rFonts w:ascii="Times New Roman" w:eastAsia="Times New Roman" w:hAnsi="Times New Roman" w:cs="Times New Roman"/>
          <w:color w:val="000000" w:themeColor="text1"/>
          <w:spacing w:val="1"/>
          <w:sz w:val="24"/>
          <w:szCs w:val="24"/>
        </w:rPr>
        <w:t xml:space="preserve"> </w:t>
      </w:r>
      <w:r w:rsidRPr="00691F1C">
        <w:rPr>
          <w:rFonts w:ascii="Times New Roman" w:eastAsia="Times New Roman" w:hAnsi="Times New Roman" w:cs="Times New Roman"/>
          <w:color w:val="000000" w:themeColor="text1"/>
          <w:sz w:val="24"/>
          <w:szCs w:val="24"/>
        </w:rPr>
        <w:t>деятельности.</w:t>
      </w:r>
    </w:p>
    <w:p w:rsidR="00691F1C" w:rsidRPr="00691F1C" w:rsidRDefault="00691F1C" w:rsidP="00691F1C">
      <w:pPr>
        <w:widowControl w:val="0"/>
        <w:spacing w:after="0" w:line="360" w:lineRule="auto"/>
        <w:ind w:right="20" w:firstLine="708"/>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 xml:space="preserve"> </w:t>
      </w:r>
      <w:r w:rsidRPr="00691F1C">
        <w:rPr>
          <w:rFonts w:ascii="Times New Roman" w:eastAsia="Times New Roman" w:hAnsi="Times New Roman" w:cs="Times New Roman"/>
          <w:b/>
          <w:color w:val="000000" w:themeColor="text1"/>
          <w:spacing w:val="5"/>
          <w:sz w:val="24"/>
          <w:szCs w:val="24"/>
        </w:rPr>
        <w:t>Цель:</w:t>
      </w:r>
      <w:r w:rsidRPr="00691F1C">
        <w:rPr>
          <w:rFonts w:ascii="Times New Roman" w:eastAsia="Times New Roman" w:hAnsi="Times New Roman" w:cs="Times New Roman"/>
          <w:color w:val="000000" w:themeColor="text1"/>
          <w:spacing w:val="5"/>
          <w:sz w:val="24"/>
          <w:szCs w:val="24"/>
        </w:rPr>
        <w:t xml:space="preserve"> формирование у обучающихся основ, профессиональных умений и навыков в сфере  промышленного дизайна.</w:t>
      </w:r>
    </w:p>
    <w:p w:rsidR="00691F1C" w:rsidRPr="00691F1C" w:rsidRDefault="00691F1C" w:rsidP="00691F1C">
      <w:pPr>
        <w:widowControl w:val="0"/>
        <w:spacing w:after="0" w:line="360" w:lineRule="auto"/>
        <w:ind w:right="20" w:firstLine="708"/>
        <w:jc w:val="both"/>
        <w:rPr>
          <w:rFonts w:ascii="Times New Roman" w:eastAsia="Times New Roman" w:hAnsi="Times New Roman" w:cs="Times New Roman"/>
          <w:b/>
          <w:color w:val="000000" w:themeColor="text1"/>
          <w:spacing w:val="5"/>
          <w:sz w:val="24"/>
          <w:szCs w:val="24"/>
        </w:rPr>
      </w:pPr>
      <w:r w:rsidRPr="00691F1C">
        <w:rPr>
          <w:rFonts w:ascii="Times New Roman" w:eastAsia="Times New Roman" w:hAnsi="Times New Roman" w:cs="Times New Roman"/>
          <w:b/>
          <w:color w:val="000000" w:themeColor="text1"/>
          <w:spacing w:val="5"/>
          <w:sz w:val="24"/>
          <w:szCs w:val="24"/>
        </w:rPr>
        <w:t>Задачи:</w:t>
      </w:r>
    </w:p>
    <w:p w:rsidR="00691F1C" w:rsidRPr="00691F1C" w:rsidRDefault="00691F1C" w:rsidP="00691F1C">
      <w:pPr>
        <w:spacing w:after="0" w:line="360" w:lineRule="auto"/>
        <w:jc w:val="both"/>
        <w:rPr>
          <w:rFonts w:ascii="Times New Roman" w:eastAsia="Calibri" w:hAnsi="Times New Roman" w:cs="Times New Roman"/>
          <w:b/>
          <w:bCs/>
          <w:iCs/>
          <w:color w:val="000000" w:themeColor="text1"/>
          <w:sz w:val="24"/>
          <w:szCs w:val="24"/>
        </w:rPr>
      </w:pPr>
      <w:r w:rsidRPr="00691F1C">
        <w:rPr>
          <w:rFonts w:ascii="Times New Roman" w:eastAsia="Calibri" w:hAnsi="Times New Roman" w:cs="Times New Roman"/>
          <w:b/>
          <w:bCs/>
          <w:iCs/>
          <w:color w:val="000000" w:themeColor="text1"/>
          <w:sz w:val="24"/>
          <w:szCs w:val="24"/>
        </w:rPr>
        <w:t>Предметные:</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определить место вещи, предмета быта в жизненном цикле человека;</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сформулировать проблемное поле и гипотезу решения проблемы;</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сформировать базовые навыки информационного моделирования технологических процессов (технологии промышленного дизайна)</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создать информационную модель объекта, решающего выявленную проблему;</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материализовать созданную информационную модель объекта посредством передовых производственных технологий;</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color w:val="000000" w:themeColor="text1"/>
          <w:sz w:val="24"/>
          <w:szCs w:val="24"/>
        </w:rPr>
        <w:t>попытаться проверить выдвинутую гипотезу.</w:t>
      </w:r>
    </w:p>
    <w:p w:rsidR="00691F1C" w:rsidRPr="00691F1C" w:rsidRDefault="00691F1C" w:rsidP="00691F1C">
      <w:pPr>
        <w:spacing w:after="0" w:line="360" w:lineRule="auto"/>
        <w:contextualSpacing/>
        <w:jc w:val="both"/>
        <w:rPr>
          <w:rFonts w:ascii="Times New Roman" w:eastAsia="Calibri" w:hAnsi="Times New Roman" w:cs="Times New Roman"/>
          <w:b/>
          <w:bCs/>
          <w:iCs/>
          <w:color w:val="000000" w:themeColor="text1"/>
          <w:sz w:val="24"/>
          <w:szCs w:val="24"/>
        </w:rPr>
      </w:pPr>
      <w:proofErr w:type="spellStart"/>
      <w:r w:rsidRPr="00691F1C">
        <w:rPr>
          <w:rFonts w:ascii="Times New Roman" w:eastAsia="Calibri" w:hAnsi="Times New Roman" w:cs="Times New Roman"/>
          <w:b/>
          <w:bCs/>
          <w:iCs/>
          <w:color w:val="000000" w:themeColor="text1"/>
          <w:sz w:val="24"/>
          <w:szCs w:val="24"/>
        </w:rPr>
        <w:t>Метапредметные</w:t>
      </w:r>
      <w:proofErr w:type="spellEnd"/>
      <w:r w:rsidRPr="00691F1C">
        <w:rPr>
          <w:rFonts w:ascii="Times New Roman" w:eastAsia="Calibri" w:hAnsi="Times New Roman" w:cs="Times New Roman"/>
          <w:b/>
          <w:bCs/>
          <w:iCs/>
          <w:color w:val="000000" w:themeColor="text1"/>
          <w:sz w:val="24"/>
          <w:szCs w:val="24"/>
        </w:rPr>
        <w:t>:</w:t>
      </w:r>
    </w:p>
    <w:p w:rsidR="00691F1C" w:rsidRPr="00691F1C" w:rsidRDefault="00691F1C" w:rsidP="00691F1C">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развивать наблюдательность, внимание, воображение и мотивацию к учебной деятельности;</w:t>
      </w:r>
    </w:p>
    <w:p w:rsidR="00691F1C" w:rsidRPr="00691F1C" w:rsidRDefault="00691F1C" w:rsidP="00691F1C">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развивать образно-логическое мышление;</w:t>
      </w:r>
    </w:p>
    <w:p w:rsidR="00691F1C" w:rsidRPr="00691F1C" w:rsidRDefault="00691F1C" w:rsidP="00691F1C">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формировать основы проектного мышления.</w:t>
      </w:r>
    </w:p>
    <w:p w:rsidR="00691F1C" w:rsidRPr="00691F1C" w:rsidRDefault="00691F1C" w:rsidP="00691F1C">
      <w:pPr>
        <w:spacing w:after="0" w:line="360" w:lineRule="auto"/>
        <w:contextualSpacing/>
        <w:jc w:val="both"/>
        <w:rPr>
          <w:rFonts w:ascii="Times New Roman" w:eastAsia="Calibri" w:hAnsi="Times New Roman" w:cs="Times New Roman"/>
          <w:b/>
          <w:bCs/>
          <w:iCs/>
          <w:color w:val="000000" w:themeColor="text1"/>
          <w:sz w:val="24"/>
          <w:szCs w:val="24"/>
        </w:rPr>
      </w:pPr>
      <w:r w:rsidRPr="00691F1C">
        <w:rPr>
          <w:rFonts w:ascii="Times New Roman" w:eastAsia="Calibri" w:hAnsi="Times New Roman" w:cs="Times New Roman"/>
          <w:b/>
          <w:bCs/>
          <w:iCs/>
          <w:color w:val="000000" w:themeColor="text1"/>
          <w:sz w:val="24"/>
          <w:szCs w:val="24"/>
        </w:rPr>
        <w:t>Личностные:</w:t>
      </w:r>
    </w:p>
    <w:p w:rsidR="00691F1C" w:rsidRPr="00691F1C" w:rsidRDefault="00691F1C" w:rsidP="00691F1C">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формировать ценностное отношение к творческой деятельности;</w:t>
      </w:r>
    </w:p>
    <w:p w:rsidR="00691F1C" w:rsidRPr="00691F1C" w:rsidRDefault="00691F1C" w:rsidP="00691F1C">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способствовать социализации обучающихся путем приобщения их к совместной работе, к современным культурным тенденциям в сфере дизайна.</w:t>
      </w:r>
    </w:p>
    <w:p w:rsidR="00691F1C" w:rsidRPr="00691F1C" w:rsidRDefault="00691F1C" w:rsidP="00691F1C">
      <w:pPr>
        <w:numPr>
          <w:ilvl w:val="0"/>
          <w:numId w:val="11"/>
        </w:numPr>
        <w:shd w:val="clear" w:color="auto" w:fill="FFFFFF"/>
        <w:tabs>
          <w:tab w:val="left" w:pos="993"/>
        </w:tabs>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формировать способность к самореализации и саморазвитию.</w:t>
      </w:r>
    </w:p>
    <w:p w:rsidR="00691F1C" w:rsidRPr="00691F1C" w:rsidRDefault="00691F1C" w:rsidP="00691F1C">
      <w:pPr>
        <w:spacing w:after="0" w:line="360" w:lineRule="auto"/>
        <w:ind w:firstLine="708"/>
        <w:jc w:val="both"/>
        <w:rPr>
          <w:rFonts w:ascii="Times New Roman" w:eastAsia="Times New Roman" w:hAnsi="Times New Roman" w:cs="Times New Roman"/>
          <w:b/>
          <w:color w:val="000000" w:themeColor="text1"/>
          <w:sz w:val="24"/>
          <w:szCs w:val="24"/>
          <w:lang w:eastAsia="ru-RU"/>
        </w:rPr>
      </w:pPr>
      <w:r w:rsidRPr="00691F1C">
        <w:rPr>
          <w:rFonts w:ascii="Times New Roman" w:eastAsia="Times New Roman" w:hAnsi="Times New Roman" w:cs="Times New Roman"/>
          <w:b/>
          <w:color w:val="000000" w:themeColor="text1"/>
          <w:sz w:val="24"/>
          <w:szCs w:val="24"/>
          <w:lang w:eastAsia="ru-RU"/>
        </w:rPr>
        <w:t>Оценка результатов</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z w:val="24"/>
          <w:szCs w:val="24"/>
        </w:rPr>
      </w:pPr>
      <w:r w:rsidRPr="00691F1C">
        <w:rPr>
          <w:rFonts w:ascii="Times New Roman" w:eastAsia="Times New Roman" w:hAnsi="Times New Roman" w:cs="Times New Roman"/>
          <w:color w:val="000000" w:themeColor="text1"/>
          <w:sz w:val="24"/>
          <w:szCs w:val="24"/>
        </w:rPr>
        <w:t>Итоговая оценка формируется на защите проекта «Модель макета дружины «Созвездие».</w:t>
      </w:r>
    </w:p>
    <w:p w:rsidR="00691F1C" w:rsidRPr="00691F1C" w:rsidRDefault="00691F1C" w:rsidP="00691F1C">
      <w:pPr>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b/>
          <w:color w:val="000000" w:themeColor="text1"/>
          <w:sz w:val="24"/>
          <w:szCs w:val="24"/>
          <w:u w:val="single"/>
          <w:lang w:eastAsia="ru-RU"/>
        </w:rPr>
        <w:t xml:space="preserve">Содержательная характеристика программы </w:t>
      </w:r>
      <w:r w:rsidRPr="00691F1C">
        <w:rPr>
          <w:rFonts w:ascii="Times New Roman" w:eastAsia="Times New Roman" w:hAnsi="Times New Roman" w:cs="Times New Roman"/>
          <w:color w:val="000000" w:themeColor="text1"/>
          <w:sz w:val="24"/>
          <w:szCs w:val="24"/>
          <w:lang w:eastAsia="ru-RU"/>
        </w:rPr>
        <w:t xml:space="preserve"> </w:t>
      </w:r>
    </w:p>
    <w:tbl>
      <w:tblPr>
        <w:tblStyle w:val="111"/>
        <w:tblW w:w="0" w:type="auto"/>
        <w:jc w:val="center"/>
        <w:tblInd w:w="0" w:type="dxa"/>
        <w:tblLayout w:type="fixed"/>
        <w:tblLook w:val="04A0" w:firstRow="1" w:lastRow="0" w:firstColumn="1" w:lastColumn="0" w:noHBand="0" w:noVBand="1"/>
      </w:tblPr>
      <w:tblGrid>
        <w:gridCol w:w="556"/>
        <w:gridCol w:w="3465"/>
        <w:gridCol w:w="1474"/>
        <w:gridCol w:w="1320"/>
        <w:gridCol w:w="2756"/>
      </w:tblGrid>
      <w:tr w:rsidR="00691F1C" w:rsidRPr="00691F1C" w:rsidTr="009028A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b/>
                <w:bCs/>
                <w:color w:val="000000" w:themeColor="text1"/>
                <w:sz w:val="24"/>
                <w:szCs w:val="24"/>
              </w:rPr>
            </w:pPr>
            <w:r w:rsidRPr="00691F1C">
              <w:rPr>
                <w:rFonts w:ascii="Times New Roman" w:eastAsia="Times New Roman" w:hAnsi="Times New Roman"/>
                <w:b/>
                <w:bCs/>
                <w:color w:val="000000" w:themeColor="text1"/>
                <w:sz w:val="24"/>
                <w:szCs w:val="24"/>
              </w:rPr>
              <w:t>№</w:t>
            </w:r>
          </w:p>
        </w:tc>
        <w:tc>
          <w:tcPr>
            <w:tcW w:w="346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b/>
                <w:bCs/>
                <w:color w:val="000000" w:themeColor="text1"/>
                <w:sz w:val="24"/>
                <w:szCs w:val="24"/>
              </w:rPr>
            </w:pPr>
            <w:r w:rsidRPr="00691F1C">
              <w:rPr>
                <w:rFonts w:ascii="Times New Roman" w:eastAsia="Times New Roman" w:hAnsi="Times New Roman"/>
                <w:b/>
                <w:bCs/>
                <w:color w:val="000000" w:themeColor="text1"/>
                <w:sz w:val="24"/>
                <w:szCs w:val="24"/>
              </w:rPr>
              <w:t>Название</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b/>
                <w:bCs/>
                <w:color w:val="000000" w:themeColor="text1"/>
                <w:sz w:val="24"/>
                <w:szCs w:val="24"/>
              </w:rPr>
            </w:pPr>
            <w:r w:rsidRPr="00691F1C">
              <w:rPr>
                <w:rFonts w:ascii="Times New Roman" w:eastAsia="Times New Roman" w:hAnsi="Times New Roman"/>
                <w:b/>
                <w:bCs/>
                <w:color w:val="000000" w:themeColor="text1"/>
                <w:sz w:val="24"/>
                <w:szCs w:val="24"/>
              </w:rPr>
              <w:t>Формат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b/>
                <w:bCs/>
                <w:color w:val="000000" w:themeColor="text1"/>
                <w:sz w:val="24"/>
                <w:szCs w:val="24"/>
              </w:rPr>
            </w:pPr>
            <w:r w:rsidRPr="00691F1C">
              <w:rPr>
                <w:rFonts w:ascii="Times New Roman" w:eastAsia="Times New Roman" w:hAnsi="Times New Roman"/>
                <w:b/>
                <w:bCs/>
                <w:color w:val="000000" w:themeColor="text1"/>
                <w:sz w:val="24"/>
                <w:szCs w:val="24"/>
              </w:rPr>
              <w:t>Всего часов</w:t>
            </w:r>
          </w:p>
        </w:tc>
        <w:tc>
          <w:tcPr>
            <w:tcW w:w="27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b/>
                <w:bCs/>
                <w:color w:val="000000" w:themeColor="text1"/>
                <w:sz w:val="24"/>
                <w:szCs w:val="24"/>
              </w:rPr>
            </w:pPr>
            <w:r w:rsidRPr="00691F1C">
              <w:rPr>
                <w:rFonts w:ascii="Times New Roman" w:eastAsia="Times New Roman" w:hAnsi="Times New Roman"/>
                <w:b/>
                <w:bCs/>
                <w:color w:val="000000" w:themeColor="text1"/>
                <w:sz w:val="24"/>
                <w:szCs w:val="24"/>
              </w:rPr>
              <w:t>Содержание занятия</w:t>
            </w:r>
          </w:p>
        </w:tc>
      </w:tr>
      <w:tr w:rsidR="00691F1C" w:rsidRPr="00691F1C" w:rsidTr="009028A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1</w:t>
            </w:r>
          </w:p>
        </w:tc>
        <w:tc>
          <w:tcPr>
            <w:tcW w:w="346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Знакомство с треком, наставником, участниками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Интерактивная игра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3,5</w:t>
            </w:r>
          </w:p>
        </w:tc>
        <w:tc>
          <w:tcPr>
            <w:tcW w:w="27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Проведение игры</w:t>
            </w:r>
          </w:p>
        </w:tc>
      </w:tr>
      <w:tr w:rsidR="00691F1C" w:rsidRPr="00691F1C" w:rsidTr="009028A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2</w:t>
            </w:r>
          </w:p>
        </w:tc>
        <w:tc>
          <w:tcPr>
            <w:tcW w:w="346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 xml:space="preserve">Суть, основная терминология, экономическая составляющая промышленного дизайна. </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Лекция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3,5</w:t>
            </w:r>
          </w:p>
        </w:tc>
        <w:tc>
          <w:tcPr>
            <w:tcW w:w="27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Понятие проекта и кейса. Роль технологий промышленного дизайна.</w:t>
            </w:r>
          </w:p>
        </w:tc>
      </w:tr>
      <w:tr w:rsidR="00691F1C" w:rsidRPr="00691F1C" w:rsidTr="009028A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3</w:t>
            </w:r>
          </w:p>
        </w:tc>
        <w:tc>
          <w:tcPr>
            <w:tcW w:w="346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lang w:eastAsia="ru-RU"/>
              </w:rPr>
              <w:t xml:space="preserve">Демонстрация реализации простого проекта в области промышленного дизайна. </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Мастер-класс</w:t>
            </w: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lang w:eastAsia="ru-RU"/>
              </w:rPr>
              <w:t xml:space="preserve">Изучений технологий </w:t>
            </w:r>
            <w:r w:rsidRPr="00691F1C">
              <w:rPr>
                <w:rFonts w:ascii="Times New Roman" w:eastAsia="Times New Roman" w:hAnsi="Times New Roman"/>
                <w:color w:val="000000" w:themeColor="text1"/>
                <w:sz w:val="24"/>
                <w:szCs w:val="24"/>
              </w:rPr>
              <w:t>промышленного дизайна</w:t>
            </w:r>
          </w:p>
        </w:tc>
      </w:tr>
      <w:tr w:rsidR="00691F1C" w:rsidRPr="00691F1C" w:rsidTr="009028A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4</w:t>
            </w:r>
          </w:p>
        </w:tc>
        <w:tc>
          <w:tcPr>
            <w:tcW w:w="346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lang w:eastAsia="ru-RU"/>
              </w:rPr>
              <w:t xml:space="preserve">Параметрическое моделирование в </w:t>
            </w:r>
            <w:proofErr w:type="spellStart"/>
            <w:r w:rsidRPr="00691F1C">
              <w:rPr>
                <w:rFonts w:ascii="Times New Roman" w:eastAsia="Times New Roman" w:hAnsi="Times New Roman"/>
                <w:color w:val="000000" w:themeColor="text1"/>
                <w:sz w:val="24"/>
                <w:szCs w:val="24"/>
                <w:lang w:eastAsia="ru-RU"/>
              </w:rPr>
              <w:t>Autodesk</w:t>
            </w:r>
            <w:proofErr w:type="spellEnd"/>
            <w:r w:rsidRPr="00691F1C">
              <w:rPr>
                <w:rFonts w:ascii="Times New Roman" w:eastAsia="Times New Roman" w:hAnsi="Times New Roman"/>
                <w:color w:val="000000" w:themeColor="text1"/>
                <w:sz w:val="24"/>
                <w:szCs w:val="24"/>
                <w:lang w:eastAsia="ru-RU"/>
              </w:rPr>
              <w:t xml:space="preserve"> </w:t>
            </w:r>
            <w:proofErr w:type="spellStart"/>
            <w:r w:rsidRPr="00691F1C">
              <w:rPr>
                <w:rFonts w:ascii="Times New Roman" w:eastAsia="Times New Roman" w:hAnsi="Times New Roman"/>
                <w:color w:val="000000" w:themeColor="text1"/>
                <w:sz w:val="24"/>
                <w:szCs w:val="24"/>
                <w:lang w:eastAsia="ru-RU"/>
              </w:rPr>
              <w:t>Fusion</w:t>
            </w:r>
            <w:proofErr w:type="spellEnd"/>
            <w:r w:rsidRPr="00691F1C">
              <w:rPr>
                <w:rFonts w:ascii="Times New Roman" w:eastAsia="Times New Roman" w:hAnsi="Times New Roman"/>
                <w:color w:val="000000" w:themeColor="text1"/>
                <w:sz w:val="24"/>
                <w:szCs w:val="24"/>
                <w:lang w:eastAsia="ru-RU"/>
              </w:rPr>
              <w:t xml:space="preserve"> 360. Основы.</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Практика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lang w:eastAsia="ru-RU"/>
              </w:rPr>
              <w:t xml:space="preserve">Изучение технологии параметрическо7о моделирование в </w:t>
            </w:r>
            <w:proofErr w:type="spellStart"/>
            <w:r w:rsidRPr="00691F1C">
              <w:rPr>
                <w:rFonts w:ascii="Times New Roman" w:eastAsia="Times New Roman" w:hAnsi="Times New Roman"/>
                <w:color w:val="000000" w:themeColor="text1"/>
                <w:sz w:val="24"/>
                <w:szCs w:val="24"/>
                <w:lang w:eastAsia="ru-RU"/>
              </w:rPr>
              <w:t>Autodesk</w:t>
            </w:r>
            <w:proofErr w:type="spellEnd"/>
            <w:r w:rsidRPr="00691F1C">
              <w:rPr>
                <w:rFonts w:ascii="Times New Roman" w:eastAsia="Times New Roman" w:hAnsi="Times New Roman"/>
                <w:color w:val="000000" w:themeColor="text1"/>
                <w:sz w:val="24"/>
                <w:szCs w:val="24"/>
                <w:lang w:eastAsia="ru-RU"/>
              </w:rPr>
              <w:t xml:space="preserve"> </w:t>
            </w:r>
            <w:proofErr w:type="spellStart"/>
            <w:r w:rsidRPr="00691F1C">
              <w:rPr>
                <w:rFonts w:ascii="Times New Roman" w:eastAsia="Times New Roman" w:hAnsi="Times New Roman"/>
                <w:color w:val="000000" w:themeColor="text1"/>
                <w:sz w:val="24"/>
                <w:szCs w:val="24"/>
                <w:lang w:eastAsia="ru-RU"/>
              </w:rPr>
              <w:t>Fusion</w:t>
            </w:r>
            <w:proofErr w:type="spellEnd"/>
            <w:r w:rsidRPr="00691F1C">
              <w:rPr>
                <w:rFonts w:ascii="Times New Roman" w:eastAsia="Times New Roman" w:hAnsi="Times New Roman"/>
                <w:color w:val="000000" w:themeColor="text1"/>
                <w:sz w:val="24"/>
                <w:szCs w:val="24"/>
                <w:lang w:eastAsia="ru-RU"/>
              </w:rPr>
              <w:t xml:space="preserve"> 360.</w:t>
            </w:r>
          </w:p>
        </w:tc>
      </w:tr>
      <w:tr w:rsidR="00691F1C" w:rsidRPr="00691F1C" w:rsidTr="009028A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5</w:t>
            </w:r>
          </w:p>
        </w:tc>
        <w:tc>
          <w:tcPr>
            <w:tcW w:w="346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lang w:eastAsia="ru-RU"/>
              </w:rPr>
              <w:t xml:space="preserve">Параметрическое моделирование в </w:t>
            </w:r>
            <w:proofErr w:type="spellStart"/>
            <w:r w:rsidRPr="00691F1C">
              <w:rPr>
                <w:rFonts w:ascii="Times New Roman" w:eastAsia="Times New Roman" w:hAnsi="Times New Roman"/>
                <w:color w:val="000000" w:themeColor="text1"/>
                <w:sz w:val="24"/>
                <w:szCs w:val="24"/>
                <w:lang w:eastAsia="ru-RU"/>
              </w:rPr>
              <w:t>Autodesk</w:t>
            </w:r>
            <w:proofErr w:type="spellEnd"/>
            <w:r w:rsidRPr="00691F1C">
              <w:rPr>
                <w:rFonts w:ascii="Times New Roman" w:eastAsia="Times New Roman" w:hAnsi="Times New Roman"/>
                <w:color w:val="000000" w:themeColor="text1"/>
                <w:sz w:val="24"/>
                <w:szCs w:val="24"/>
                <w:lang w:eastAsia="ru-RU"/>
              </w:rPr>
              <w:t xml:space="preserve"> </w:t>
            </w:r>
            <w:proofErr w:type="spellStart"/>
            <w:r w:rsidRPr="00691F1C">
              <w:rPr>
                <w:rFonts w:ascii="Times New Roman" w:eastAsia="Times New Roman" w:hAnsi="Times New Roman"/>
                <w:color w:val="000000" w:themeColor="text1"/>
                <w:sz w:val="24"/>
                <w:szCs w:val="24"/>
                <w:lang w:eastAsia="ru-RU"/>
              </w:rPr>
              <w:t>Fusion</w:t>
            </w:r>
            <w:proofErr w:type="spellEnd"/>
            <w:r w:rsidRPr="00691F1C">
              <w:rPr>
                <w:rFonts w:ascii="Times New Roman" w:eastAsia="Times New Roman" w:hAnsi="Times New Roman"/>
                <w:color w:val="000000" w:themeColor="text1"/>
                <w:sz w:val="24"/>
                <w:szCs w:val="24"/>
                <w:lang w:eastAsia="ru-RU"/>
              </w:rPr>
              <w:t xml:space="preserve"> 360. Работа над кейсом.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Практика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 xml:space="preserve">Работа </w:t>
            </w:r>
            <w:proofErr w:type="gramStart"/>
            <w:r w:rsidRPr="00691F1C">
              <w:rPr>
                <w:rFonts w:ascii="Times New Roman" w:eastAsia="Times New Roman" w:hAnsi="Times New Roman"/>
                <w:color w:val="000000" w:themeColor="text1"/>
                <w:sz w:val="24"/>
                <w:szCs w:val="24"/>
              </w:rPr>
              <w:t>над</w:t>
            </w:r>
            <w:proofErr w:type="gramEnd"/>
            <w:r w:rsidRPr="00691F1C">
              <w:rPr>
                <w:rFonts w:ascii="Times New Roman" w:eastAsia="Times New Roman" w:hAnsi="Times New Roman"/>
                <w:color w:val="000000" w:themeColor="text1"/>
                <w:sz w:val="24"/>
                <w:szCs w:val="24"/>
              </w:rPr>
              <w:t xml:space="preserve"> кейсов.</w:t>
            </w:r>
          </w:p>
        </w:tc>
      </w:tr>
      <w:tr w:rsidR="00691F1C" w:rsidRPr="00691F1C" w:rsidTr="009028A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6</w:t>
            </w:r>
          </w:p>
        </w:tc>
        <w:tc>
          <w:tcPr>
            <w:tcW w:w="346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lang w:eastAsia="ru-RU"/>
              </w:rPr>
              <w:t xml:space="preserve">Параметрическое моделирование в </w:t>
            </w:r>
            <w:proofErr w:type="spellStart"/>
            <w:r w:rsidRPr="00691F1C">
              <w:rPr>
                <w:rFonts w:ascii="Times New Roman" w:eastAsia="Times New Roman" w:hAnsi="Times New Roman"/>
                <w:color w:val="000000" w:themeColor="text1"/>
                <w:sz w:val="24"/>
                <w:szCs w:val="24"/>
                <w:lang w:eastAsia="ru-RU"/>
              </w:rPr>
              <w:t>Autodesk</w:t>
            </w:r>
            <w:proofErr w:type="spellEnd"/>
            <w:r w:rsidRPr="00691F1C">
              <w:rPr>
                <w:rFonts w:ascii="Times New Roman" w:eastAsia="Times New Roman" w:hAnsi="Times New Roman"/>
                <w:color w:val="000000" w:themeColor="text1"/>
                <w:sz w:val="24"/>
                <w:szCs w:val="24"/>
                <w:lang w:eastAsia="ru-RU"/>
              </w:rPr>
              <w:t xml:space="preserve"> </w:t>
            </w:r>
            <w:proofErr w:type="spellStart"/>
            <w:r w:rsidRPr="00691F1C">
              <w:rPr>
                <w:rFonts w:ascii="Times New Roman" w:eastAsia="Times New Roman" w:hAnsi="Times New Roman"/>
                <w:color w:val="000000" w:themeColor="text1"/>
                <w:sz w:val="24"/>
                <w:szCs w:val="24"/>
                <w:lang w:eastAsia="ru-RU"/>
              </w:rPr>
              <w:t>Fusion</w:t>
            </w:r>
            <w:proofErr w:type="spellEnd"/>
            <w:r w:rsidRPr="00691F1C">
              <w:rPr>
                <w:rFonts w:ascii="Times New Roman" w:eastAsia="Times New Roman" w:hAnsi="Times New Roman"/>
                <w:color w:val="000000" w:themeColor="text1"/>
                <w:sz w:val="24"/>
                <w:szCs w:val="24"/>
                <w:lang w:eastAsia="ru-RU"/>
              </w:rPr>
              <w:t xml:space="preserve"> 360. Работа над кейсом.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Практика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 xml:space="preserve">Работа </w:t>
            </w:r>
            <w:proofErr w:type="gramStart"/>
            <w:r w:rsidRPr="00691F1C">
              <w:rPr>
                <w:rFonts w:ascii="Times New Roman" w:eastAsia="Times New Roman" w:hAnsi="Times New Roman"/>
                <w:color w:val="000000" w:themeColor="text1"/>
                <w:sz w:val="24"/>
                <w:szCs w:val="24"/>
              </w:rPr>
              <w:t>над</w:t>
            </w:r>
            <w:proofErr w:type="gramEnd"/>
            <w:r w:rsidRPr="00691F1C">
              <w:rPr>
                <w:rFonts w:ascii="Times New Roman" w:eastAsia="Times New Roman" w:hAnsi="Times New Roman"/>
                <w:color w:val="000000" w:themeColor="text1"/>
                <w:sz w:val="24"/>
                <w:szCs w:val="24"/>
              </w:rPr>
              <w:t xml:space="preserve"> кейсов.</w:t>
            </w:r>
          </w:p>
        </w:tc>
      </w:tr>
      <w:tr w:rsidR="00691F1C" w:rsidRPr="00691F1C" w:rsidTr="009028A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7</w:t>
            </w:r>
          </w:p>
        </w:tc>
        <w:tc>
          <w:tcPr>
            <w:tcW w:w="346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Изготовление разработки в рамках кейса в материале с использованием технологий промышленного дизайна.</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Мастер-класс, практика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 xml:space="preserve">Работа </w:t>
            </w:r>
            <w:proofErr w:type="gramStart"/>
            <w:r w:rsidRPr="00691F1C">
              <w:rPr>
                <w:rFonts w:ascii="Times New Roman" w:eastAsia="Times New Roman" w:hAnsi="Times New Roman"/>
                <w:color w:val="000000" w:themeColor="text1"/>
                <w:sz w:val="24"/>
                <w:szCs w:val="24"/>
              </w:rPr>
              <w:t>над</w:t>
            </w:r>
            <w:proofErr w:type="gramEnd"/>
            <w:r w:rsidRPr="00691F1C">
              <w:rPr>
                <w:rFonts w:ascii="Times New Roman" w:eastAsia="Times New Roman" w:hAnsi="Times New Roman"/>
                <w:color w:val="000000" w:themeColor="text1"/>
                <w:sz w:val="24"/>
                <w:szCs w:val="24"/>
              </w:rPr>
              <w:t xml:space="preserve"> кейсов с использованием технологий промышленного дизайна.</w:t>
            </w:r>
          </w:p>
        </w:tc>
      </w:tr>
      <w:tr w:rsidR="00691F1C" w:rsidRPr="00691F1C" w:rsidTr="009028A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8</w:t>
            </w:r>
          </w:p>
        </w:tc>
        <w:tc>
          <w:tcPr>
            <w:tcW w:w="346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Изготовление разработки в рамках кейса в материале с использованием технологий промышленного дизайна. Подготовка к презентации проекта.</w:t>
            </w:r>
          </w:p>
        </w:tc>
        <w:tc>
          <w:tcPr>
            <w:tcW w:w="1474"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Практика. Работа в командах.</w:t>
            </w: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Решение заданного кейса</w:t>
            </w:r>
          </w:p>
        </w:tc>
      </w:tr>
      <w:tr w:rsidR="00691F1C" w:rsidRPr="00691F1C" w:rsidTr="009028A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center"/>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9.</w:t>
            </w:r>
          </w:p>
        </w:tc>
        <w:tc>
          <w:tcPr>
            <w:tcW w:w="3465"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Защита проектов</w:t>
            </w:r>
          </w:p>
        </w:tc>
        <w:tc>
          <w:tcPr>
            <w:tcW w:w="1474" w:type="dxa"/>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color w:val="000000" w:themeColor="text1"/>
                <w:sz w:val="24"/>
                <w:szCs w:val="24"/>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6</w:t>
            </w:r>
          </w:p>
        </w:tc>
        <w:tc>
          <w:tcPr>
            <w:tcW w:w="2756"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color w:val="000000" w:themeColor="text1"/>
                <w:sz w:val="24"/>
                <w:szCs w:val="24"/>
              </w:rPr>
            </w:pPr>
            <w:r w:rsidRPr="00691F1C">
              <w:rPr>
                <w:rFonts w:ascii="Times New Roman" w:eastAsia="Times New Roman" w:hAnsi="Times New Roman"/>
                <w:color w:val="000000" w:themeColor="text1"/>
                <w:sz w:val="24"/>
                <w:szCs w:val="24"/>
              </w:rPr>
              <w:t>Защита проектов</w:t>
            </w:r>
          </w:p>
        </w:tc>
      </w:tr>
      <w:tr w:rsidR="00691F1C" w:rsidRPr="00691F1C" w:rsidTr="009028AA">
        <w:trPr>
          <w:jc w:val="center"/>
        </w:trPr>
        <w:tc>
          <w:tcPr>
            <w:tcW w:w="5495" w:type="dxa"/>
            <w:gridSpan w:val="3"/>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b/>
                <w:color w:val="000000" w:themeColor="text1"/>
                <w:sz w:val="24"/>
                <w:szCs w:val="24"/>
              </w:rPr>
            </w:pPr>
            <w:r w:rsidRPr="00691F1C">
              <w:rPr>
                <w:rFonts w:ascii="Times New Roman" w:eastAsia="Times New Roman" w:hAnsi="Times New Roman"/>
                <w:b/>
                <w:color w:val="000000" w:themeColor="text1"/>
                <w:sz w:val="24"/>
                <w:szCs w:val="24"/>
              </w:rPr>
              <w:t>Итого</w:t>
            </w:r>
          </w:p>
        </w:tc>
        <w:tc>
          <w:tcPr>
            <w:tcW w:w="1320"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jc w:val="both"/>
              <w:rPr>
                <w:rFonts w:ascii="Times New Roman" w:eastAsia="Times New Roman" w:hAnsi="Times New Roman"/>
                <w:b/>
                <w:color w:val="000000" w:themeColor="text1"/>
                <w:sz w:val="24"/>
                <w:szCs w:val="24"/>
              </w:rPr>
            </w:pPr>
            <w:r w:rsidRPr="00691F1C">
              <w:rPr>
                <w:rFonts w:ascii="Times New Roman" w:eastAsia="Times New Roman" w:hAnsi="Times New Roman"/>
                <w:b/>
                <w:color w:val="000000" w:themeColor="text1"/>
                <w:sz w:val="24"/>
                <w:szCs w:val="24"/>
              </w:rPr>
              <w:t>45 часов</w:t>
            </w:r>
          </w:p>
        </w:tc>
        <w:tc>
          <w:tcPr>
            <w:tcW w:w="2756" w:type="dxa"/>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jc w:val="both"/>
              <w:rPr>
                <w:rFonts w:ascii="Times New Roman" w:eastAsia="Times New Roman" w:hAnsi="Times New Roman"/>
                <w:color w:val="000000" w:themeColor="text1"/>
                <w:sz w:val="24"/>
                <w:szCs w:val="24"/>
              </w:rPr>
            </w:pPr>
          </w:p>
        </w:tc>
      </w:tr>
    </w:tbl>
    <w:p w:rsidR="00691F1C" w:rsidRPr="00691F1C" w:rsidRDefault="00691F1C" w:rsidP="00691F1C">
      <w:pPr>
        <w:spacing w:after="0" w:line="360" w:lineRule="auto"/>
        <w:rPr>
          <w:rFonts w:ascii="Times New Roman" w:eastAsia="Calibri" w:hAnsi="Times New Roman" w:cs="Times New Roman"/>
          <w:color w:val="000000" w:themeColor="text1"/>
          <w:sz w:val="24"/>
          <w:szCs w:val="24"/>
        </w:rPr>
      </w:pPr>
    </w:p>
    <w:p w:rsidR="00691F1C" w:rsidRPr="00691F1C" w:rsidRDefault="00691F1C" w:rsidP="00691F1C">
      <w:pPr>
        <w:widowControl w:val="0"/>
        <w:spacing w:after="0" w:line="360" w:lineRule="auto"/>
        <w:ind w:right="20" w:firstLine="708"/>
        <w:jc w:val="both"/>
        <w:rPr>
          <w:rFonts w:ascii="Times New Roman" w:eastAsia="Times New Roman" w:hAnsi="Times New Roman" w:cs="Times New Roman"/>
          <w:b/>
          <w:color w:val="000000" w:themeColor="text1"/>
          <w:sz w:val="24"/>
          <w:szCs w:val="24"/>
        </w:rPr>
      </w:pPr>
      <w:r w:rsidRPr="00691F1C">
        <w:rPr>
          <w:rFonts w:ascii="Times New Roman" w:eastAsia="Times New Roman" w:hAnsi="Times New Roman" w:cs="Times New Roman"/>
          <w:b/>
          <w:color w:val="000000" w:themeColor="text1"/>
          <w:sz w:val="24"/>
          <w:szCs w:val="24"/>
        </w:rPr>
        <w:t>Предполагаемые результаты</w:t>
      </w:r>
    </w:p>
    <w:p w:rsidR="00691F1C" w:rsidRPr="00691F1C" w:rsidRDefault="00691F1C" w:rsidP="00691F1C">
      <w:pPr>
        <w:spacing w:after="0" w:line="360" w:lineRule="auto"/>
        <w:jc w:val="both"/>
        <w:rPr>
          <w:rFonts w:ascii="Times New Roman" w:eastAsia="Calibri" w:hAnsi="Times New Roman" w:cs="Times New Roman"/>
          <w:b/>
          <w:bCs/>
          <w:iCs/>
          <w:color w:val="000000" w:themeColor="text1"/>
          <w:sz w:val="24"/>
          <w:szCs w:val="24"/>
        </w:rPr>
      </w:pPr>
      <w:r w:rsidRPr="00691F1C">
        <w:rPr>
          <w:rFonts w:ascii="Times New Roman" w:eastAsia="Calibri" w:hAnsi="Times New Roman" w:cs="Times New Roman"/>
          <w:b/>
          <w:bCs/>
          <w:iCs/>
          <w:color w:val="000000" w:themeColor="text1"/>
          <w:sz w:val="24"/>
          <w:szCs w:val="24"/>
        </w:rPr>
        <w:t>Предметные:</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обучающиеся научились определять место вещи, предмета быта в жизненном цикле человека;</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сформулировали проблемное поле и гипотезу решения проблемы;</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сформировали базовые навыки информационного моделирования технологических процессов (технологии промышленного дизайна)</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создали информационную модель объекта, решающего выявленную проблему;</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материализовали созданную информационную модель объекта посредством передовых производственных технологий;</w:t>
      </w:r>
    </w:p>
    <w:p w:rsidR="00691F1C" w:rsidRPr="00691F1C" w:rsidRDefault="00691F1C" w:rsidP="00691F1C">
      <w:pPr>
        <w:numPr>
          <w:ilvl w:val="0"/>
          <w:numId w:val="17"/>
        </w:numPr>
        <w:spacing w:after="0" w:line="360" w:lineRule="auto"/>
        <w:contextualSpacing/>
        <w:jc w:val="both"/>
        <w:rPr>
          <w:rFonts w:ascii="Times New Roman" w:eastAsia="Calibri" w:hAnsi="Times New Roman" w:cs="Times New Roman"/>
          <w:b/>
          <w:bCs/>
          <w:color w:val="000000" w:themeColor="text1"/>
          <w:sz w:val="24"/>
          <w:szCs w:val="24"/>
        </w:rPr>
      </w:pPr>
      <w:r w:rsidRPr="00691F1C">
        <w:rPr>
          <w:rFonts w:ascii="Times New Roman" w:eastAsia="Calibri" w:hAnsi="Times New Roman" w:cs="Times New Roman"/>
          <w:color w:val="000000" w:themeColor="text1"/>
          <w:sz w:val="24"/>
          <w:szCs w:val="24"/>
        </w:rPr>
        <w:t>проверили выдвинутую гипотезу.</w:t>
      </w:r>
    </w:p>
    <w:p w:rsidR="00691F1C" w:rsidRPr="00691F1C" w:rsidRDefault="00691F1C" w:rsidP="00691F1C">
      <w:pPr>
        <w:spacing w:after="0" w:line="360" w:lineRule="auto"/>
        <w:contextualSpacing/>
        <w:jc w:val="both"/>
        <w:rPr>
          <w:rFonts w:ascii="Times New Roman" w:eastAsia="Calibri" w:hAnsi="Times New Roman" w:cs="Times New Roman"/>
          <w:b/>
          <w:bCs/>
          <w:iCs/>
          <w:color w:val="000000" w:themeColor="text1"/>
          <w:sz w:val="24"/>
          <w:szCs w:val="24"/>
        </w:rPr>
      </w:pPr>
      <w:proofErr w:type="spellStart"/>
      <w:r w:rsidRPr="00691F1C">
        <w:rPr>
          <w:rFonts w:ascii="Times New Roman" w:eastAsia="Calibri" w:hAnsi="Times New Roman" w:cs="Times New Roman"/>
          <w:b/>
          <w:bCs/>
          <w:iCs/>
          <w:color w:val="000000" w:themeColor="text1"/>
          <w:sz w:val="24"/>
          <w:szCs w:val="24"/>
        </w:rPr>
        <w:t>Метапредметные</w:t>
      </w:r>
      <w:proofErr w:type="spellEnd"/>
      <w:r w:rsidRPr="00691F1C">
        <w:rPr>
          <w:rFonts w:ascii="Times New Roman" w:eastAsia="Calibri" w:hAnsi="Times New Roman" w:cs="Times New Roman"/>
          <w:b/>
          <w:bCs/>
          <w:iCs/>
          <w:color w:val="000000" w:themeColor="text1"/>
          <w:sz w:val="24"/>
          <w:szCs w:val="24"/>
        </w:rPr>
        <w:t>:</w:t>
      </w:r>
    </w:p>
    <w:p w:rsidR="00691F1C" w:rsidRPr="00691F1C" w:rsidRDefault="00691F1C" w:rsidP="00691F1C">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развили наблюдательность, внимание, воображение и мотивацию к учебной деятельности;</w:t>
      </w:r>
    </w:p>
    <w:p w:rsidR="00691F1C" w:rsidRPr="00691F1C" w:rsidRDefault="00691F1C" w:rsidP="00691F1C">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развили образно-логическое мышление;</w:t>
      </w:r>
    </w:p>
    <w:p w:rsidR="00691F1C" w:rsidRPr="00691F1C" w:rsidRDefault="00691F1C" w:rsidP="00691F1C">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сформировали основы проектного мышления.</w:t>
      </w:r>
    </w:p>
    <w:p w:rsidR="00691F1C" w:rsidRPr="00691F1C" w:rsidRDefault="00691F1C" w:rsidP="00691F1C">
      <w:pPr>
        <w:spacing w:after="0" w:line="360" w:lineRule="auto"/>
        <w:contextualSpacing/>
        <w:jc w:val="both"/>
        <w:rPr>
          <w:rFonts w:ascii="Times New Roman" w:eastAsia="Calibri" w:hAnsi="Times New Roman" w:cs="Times New Roman"/>
          <w:b/>
          <w:bCs/>
          <w:iCs/>
          <w:color w:val="000000" w:themeColor="text1"/>
          <w:sz w:val="24"/>
          <w:szCs w:val="24"/>
        </w:rPr>
      </w:pPr>
      <w:r w:rsidRPr="00691F1C">
        <w:rPr>
          <w:rFonts w:ascii="Times New Roman" w:eastAsia="Calibri" w:hAnsi="Times New Roman" w:cs="Times New Roman"/>
          <w:b/>
          <w:bCs/>
          <w:iCs/>
          <w:color w:val="000000" w:themeColor="text1"/>
          <w:sz w:val="24"/>
          <w:szCs w:val="24"/>
        </w:rPr>
        <w:t>Личностные:</w:t>
      </w:r>
    </w:p>
    <w:p w:rsidR="00691F1C" w:rsidRPr="00691F1C" w:rsidRDefault="00691F1C" w:rsidP="00691F1C">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сформировали ценностное отношение к творческой деятельности;</w:t>
      </w:r>
    </w:p>
    <w:p w:rsidR="00691F1C" w:rsidRPr="00691F1C" w:rsidRDefault="00691F1C" w:rsidP="00691F1C">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способствовали социализации обучающихся путем приобщения их к совместной работе, к современным культурным тенденциям в сфере дизайна.</w:t>
      </w:r>
    </w:p>
    <w:p w:rsidR="00691F1C" w:rsidRPr="00691F1C" w:rsidRDefault="00691F1C" w:rsidP="00691F1C">
      <w:pPr>
        <w:numPr>
          <w:ilvl w:val="0"/>
          <w:numId w:val="11"/>
        </w:numPr>
        <w:shd w:val="clear" w:color="auto" w:fill="FFFFFF"/>
        <w:tabs>
          <w:tab w:val="left" w:pos="993"/>
        </w:tabs>
        <w:spacing w:after="0" w:line="360" w:lineRule="auto"/>
        <w:contextualSpacing/>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Cs/>
          <w:color w:val="000000" w:themeColor="text1"/>
          <w:sz w:val="24"/>
          <w:szCs w:val="24"/>
        </w:rPr>
        <w:t xml:space="preserve">сформировали способность </w:t>
      </w:r>
      <w:proofErr w:type="gramStart"/>
      <w:r w:rsidRPr="00691F1C">
        <w:rPr>
          <w:rFonts w:ascii="Times New Roman" w:eastAsia="Calibri" w:hAnsi="Times New Roman" w:cs="Times New Roman"/>
          <w:bCs/>
          <w:color w:val="000000" w:themeColor="text1"/>
          <w:sz w:val="24"/>
          <w:szCs w:val="24"/>
        </w:rPr>
        <w:t>обучающихся</w:t>
      </w:r>
      <w:proofErr w:type="gramEnd"/>
      <w:r w:rsidRPr="00691F1C">
        <w:rPr>
          <w:rFonts w:ascii="Times New Roman" w:eastAsia="Calibri" w:hAnsi="Times New Roman" w:cs="Times New Roman"/>
          <w:bCs/>
          <w:color w:val="000000" w:themeColor="text1"/>
          <w:sz w:val="24"/>
          <w:szCs w:val="24"/>
        </w:rPr>
        <w:t xml:space="preserve"> к самореализации и саморазвитию.</w:t>
      </w:r>
    </w:p>
    <w:p w:rsidR="00691F1C" w:rsidRPr="00691F1C" w:rsidRDefault="00691F1C" w:rsidP="00691F1C">
      <w:pPr>
        <w:spacing w:after="0" w:line="360" w:lineRule="auto"/>
        <w:ind w:firstLine="708"/>
        <w:jc w:val="both"/>
        <w:rPr>
          <w:rFonts w:ascii="Times New Roman" w:eastAsia="Calibri" w:hAnsi="Times New Roman" w:cs="Times New Roman"/>
          <w:bCs/>
          <w:color w:val="000000" w:themeColor="text1"/>
          <w:sz w:val="24"/>
          <w:szCs w:val="24"/>
        </w:rPr>
      </w:pPr>
      <w:r w:rsidRPr="00691F1C">
        <w:rPr>
          <w:rFonts w:ascii="Times New Roman" w:eastAsia="Calibri" w:hAnsi="Times New Roman" w:cs="Times New Roman"/>
          <w:b/>
          <w:color w:val="000000" w:themeColor="text1"/>
          <w:sz w:val="24"/>
          <w:szCs w:val="24"/>
        </w:rPr>
        <w:t>Основными формами работы</w:t>
      </w:r>
      <w:r w:rsidRPr="00691F1C">
        <w:rPr>
          <w:rFonts w:ascii="Times New Roman" w:eastAsia="Calibri" w:hAnsi="Times New Roman" w:cs="Times New Roman"/>
          <w:color w:val="000000" w:themeColor="text1"/>
          <w:sz w:val="24"/>
          <w:szCs w:val="24"/>
        </w:rPr>
        <w:t xml:space="preserve"> в рамках программы являются групповые и индивидуальные занятия, мастер-классы, соревновательная подготовка к защите проектов и запуск моделей.</w:t>
      </w:r>
    </w:p>
    <w:p w:rsidR="00691F1C" w:rsidRPr="00691F1C" w:rsidRDefault="00691F1C" w:rsidP="00691F1C">
      <w:pPr>
        <w:spacing w:after="0" w:line="360" w:lineRule="auto"/>
        <w:ind w:firstLine="708"/>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Распределение занятий в течение дня: занятия (</w:t>
      </w:r>
      <w:proofErr w:type="gramStart"/>
      <w:r w:rsidRPr="00691F1C">
        <w:rPr>
          <w:rFonts w:ascii="Times New Roman" w:eastAsia="Calibri" w:hAnsi="Times New Roman" w:cs="Times New Roman"/>
          <w:color w:val="000000" w:themeColor="text1"/>
          <w:sz w:val="24"/>
          <w:szCs w:val="24"/>
        </w:rPr>
        <w:t>индивидуальная</w:t>
      </w:r>
      <w:proofErr w:type="gramEnd"/>
      <w:r w:rsidRPr="00691F1C">
        <w:rPr>
          <w:rFonts w:ascii="Times New Roman" w:eastAsia="Calibri" w:hAnsi="Times New Roman" w:cs="Times New Roman"/>
          <w:color w:val="000000" w:themeColor="text1"/>
          <w:sz w:val="24"/>
          <w:szCs w:val="24"/>
        </w:rPr>
        <w:t xml:space="preserve"> или групповая) 9:30 - 12:00 (4,5 часа). </w:t>
      </w:r>
    </w:p>
    <w:p w:rsidR="00691F1C" w:rsidRPr="00691F1C" w:rsidRDefault="00691F1C" w:rsidP="00691F1C">
      <w:pPr>
        <w:spacing w:after="0" w:line="360" w:lineRule="auto"/>
        <w:ind w:firstLine="708"/>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Общее время занятий 4,5 часа в день и 1-2 часа занятий (в свободном режиме активности) и активный отдых.</w:t>
      </w:r>
      <w:r w:rsidRPr="00691F1C">
        <w:rPr>
          <w:rFonts w:ascii="Times New Roman" w:eastAsia="Calibri" w:hAnsi="Times New Roman" w:cs="Times New Roman"/>
          <w:b/>
          <w:color w:val="000000" w:themeColor="text1"/>
          <w:sz w:val="24"/>
          <w:szCs w:val="24"/>
        </w:rPr>
        <w:t xml:space="preserve">    </w:t>
      </w:r>
    </w:p>
    <w:p w:rsidR="00691F1C" w:rsidRPr="00691F1C" w:rsidRDefault="00691F1C" w:rsidP="00691F1C">
      <w:pPr>
        <w:spacing w:after="0" w:line="240" w:lineRule="auto"/>
        <w:ind w:left="1080"/>
        <w:contextualSpacing/>
        <w:rPr>
          <w:rFonts w:ascii="Times New Roman" w:eastAsia="Times New Roman" w:hAnsi="Times New Roman" w:cs="Times New Roman"/>
          <w:b/>
          <w:bCs/>
          <w:sz w:val="24"/>
          <w:szCs w:val="24"/>
          <w:lang w:eastAsia="ru-RU"/>
        </w:rPr>
      </w:pPr>
    </w:p>
    <w:p w:rsidR="00691F1C" w:rsidRPr="00691F1C" w:rsidRDefault="00691F1C" w:rsidP="00691F1C">
      <w:pPr>
        <w:numPr>
          <w:ilvl w:val="1"/>
          <w:numId w:val="28"/>
        </w:numPr>
        <w:spacing w:after="0" w:line="240" w:lineRule="auto"/>
        <w:contextualSpacing/>
        <w:jc w:val="center"/>
        <w:rPr>
          <w:rFonts w:ascii="Times New Roman" w:eastAsia="Times New Roman" w:hAnsi="Times New Roman" w:cs="Times New Roman"/>
          <w:b/>
          <w:bCs/>
          <w:sz w:val="24"/>
          <w:szCs w:val="24"/>
          <w:lang w:eastAsia="ru-RU"/>
        </w:rPr>
      </w:pPr>
      <w:r w:rsidRPr="00691F1C">
        <w:rPr>
          <w:rFonts w:ascii="Times New Roman" w:eastAsia="Times New Roman" w:hAnsi="Times New Roman" w:cs="Times New Roman"/>
          <w:b/>
          <w:bCs/>
          <w:sz w:val="24"/>
          <w:szCs w:val="24"/>
          <w:lang w:eastAsia="ru-RU"/>
        </w:rPr>
        <w:t>Логика развития смены</w:t>
      </w:r>
    </w:p>
    <w:p w:rsidR="00691F1C" w:rsidRPr="00691F1C" w:rsidRDefault="00691F1C" w:rsidP="00691F1C">
      <w:pPr>
        <w:spacing w:after="0" w:line="240" w:lineRule="auto"/>
        <w:jc w:val="center"/>
        <w:rPr>
          <w:rFonts w:ascii="Times New Roman" w:eastAsia="Times New Roman" w:hAnsi="Times New Roman"/>
          <w:b/>
          <w:bCs/>
          <w:sz w:val="24"/>
          <w:szCs w:val="24"/>
          <w:lang w:eastAsia="ru-RU"/>
        </w:rPr>
      </w:pPr>
    </w:p>
    <w:tbl>
      <w:tblPr>
        <w:tblW w:w="9810" w:type="dxa"/>
        <w:tblInd w:w="-30" w:type="dxa"/>
        <w:tblLayout w:type="fixed"/>
        <w:tblLook w:val="04A0" w:firstRow="1" w:lastRow="0" w:firstColumn="1" w:lastColumn="0" w:noHBand="0" w:noVBand="1"/>
      </w:tblPr>
      <w:tblGrid>
        <w:gridCol w:w="1101"/>
        <w:gridCol w:w="6410"/>
        <w:gridCol w:w="2299"/>
      </w:tblGrid>
      <w:tr w:rsidR="00691F1C" w:rsidRPr="00691F1C" w:rsidTr="009028AA">
        <w:tc>
          <w:tcPr>
            <w:tcW w:w="1101" w:type="dxa"/>
            <w:tcBorders>
              <w:top w:val="single" w:sz="4" w:space="0" w:color="000000"/>
              <w:left w:val="single" w:sz="4" w:space="0" w:color="000000"/>
              <w:bottom w:val="single" w:sz="4" w:space="0" w:color="000000"/>
              <w:right w:val="nil"/>
            </w:tcBorders>
            <w:hideMark/>
          </w:tcPr>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b/>
                <w:sz w:val="24"/>
                <w:szCs w:val="24"/>
                <w:lang w:eastAsia="zh-CN"/>
              </w:rPr>
              <w:t>Период смены</w:t>
            </w:r>
          </w:p>
        </w:tc>
        <w:tc>
          <w:tcPr>
            <w:tcW w:w="6410" w:type="dxa"/>
            <w:tcBorders>
              <w:top w:val="single" w:sz="4" w:space="0" w:color="000000"/>
              <w:left w:val="single" w:sz="4" w:space="0" w:color="000000"/>
              <w:bottom w:val="single" w:sz="4" w:space="0" w:color="000000"/>
              <w:right w:val="nil"/>
            </w:tcBorders>
            <w:hideMark/>
          </w:tcPr>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b/>
                <w:sz w:val="24"/>
                <w:szCs w:val="24"/>
                <w:lang w:eastAsia="zh-CN"/>
              </w:rPr>
              <w:t xml:space="preserve">Содержание </w:t>
            </w:r>
          </w:p>
        </w:tc>
        <w:tc>
          <w:tcPr>
            <w:tcW w:w="2299" w:type="dxa"/>
            <w:tcBorders>
              <w:top w:val="single" w:sz="4" w:space="0" w:color="000000"/>
              <w:left w:val="single" w:sz="4" w:space="0" w:color="000000"/>
              <w:bottom w:val="single" w:sz="4" w:space="0" w:color="000000"/>
              <w:right w:val="single" w:sz="4" w:space="0" w:color="000000"/>
            </w:tcBorders>
            <w:hideMark/>
          </w:tcPr>
          <w:p w:rsidR="00691F1C" w:rsidRPr="00691F1C" w:rsidRDefault="00691F1C" w:rsidP="00691F1C">
            <w:pPr>
              <w:suppressAutoHyphens/>
              <w:spacing w:after="0"/>
              <w:ind w:right="-143"/>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b/>
                <w:sz w:val="24"/>
                <w:szCs w:val="24"/>
                <w:lang w:eastAsia="zh-CN"/>
              </w:rPr>
              <w:t>Ответственное структурное подразделение</w:t>
            </w:r>
          </w:p>
        </w:tc>
      </w:tr>
      <w:tr w:rsidR="00691F1C" w:rsidRPr="00691F1C" w:rsidTr="009028AA">
        <w:tc>
          <w:tcPr>
            <w:tcW w:w="1101" w:type="dxa"/>
            <w:tcBorders>
              <w:top w:val="single" w:sz="4" w:space="0" w:color="000000"/>
              <w:left w:val="single" w:sz="4" w:space="0" w:color="000000"/>
              <w:bottom w:val="single" w:sz="4" w:space="0" w:color="000000"/>
              <w:right w:val="nil"/>
            </w:tcBorders>
            <w:vAlign w:val="center"/>
            <w:hideMark/>
          </w:tcPr>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О</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proofErr w:type="gramStart"/>
            <w:r w:rsidRPr="00691F1C">
              <w:rPr>
                <w:rFonts w:ascii="Times New Roman" w:eastAsia="Times New Roman" w:hAnsi="Times New Roman" w:cs="Times New Roman"/>
                <w:sz w:val="24"/>
                <w:szCs w:val="24"/>
                <w:lang w:eastAsia="zh-CN"/>
              </w:rPr>
              <w:t>Р</w:t>
            </w:r>
            <w:proofErr w:type="gramEnd"/>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Г</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А</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Н</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И</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proofErr w:type="gramStart"/>
            <w:r w:rsidRPr="00691F1C">
              <w:rPr>
                <w:rFonts w:ascii="Times New Roman" w:eastAsia="Times New Roman" w:hAnsi="Times New Roman" w:cs="Times New Roman"/>
                <w:sz w:val="24"/>
                <w:szCs w:val="24"/>
                <w:lang w:eastAsia="zh-CN"/>
              </w:rPr>
              <w:t>З</w:t>
            </w:r>
            <w:proofErr w:type="gramEnd"/>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А</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proofErr w:type="gramStart"/>
            <w:r w:rsidRPr="00691F1C">
              <w:rPr>
                <w:rFonts w:ascii="Times New Roman" w:eastAsia="Times New Roman" w:hAnsi="Times New Roman" w:cs="Times New Roman"/>
                <w:sz w:val="24"/>
                <w:szCs w:val="24"/>
                <w:lang w:eastAsia="zh-CN"/>
              </w:rPr>
              <w:t>Ц</w:t>
            </w:r>
            <w:proofErr w:type="gramEnd"/>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И</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О</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Н</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Н</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proofErr w:type="gramStart"/>
            <w:r w:rsidRPr="00691F1C">
              <w:rPr>
                <w:rFonts w:ascii="Times New Roman" w:eastAsia="Times New Roman" w:hAnsi="Times New Roman" w:cs="Times New Roman"/>
                <w:sz w:val="24"/>
                <w:szCs w:val="24"/>
                <w:lang w:eastAsia="zh-CN"/>
              </w:rPr>
              <w:t>Ы</w:t>
            </w:r>
            <w:proofErr w:type="gramEnd"/>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Й</w:t>
            </w:r>
          </w:p>
        </w:tc>
        <w:tc>
          <w:tcPr>
            <w:tcW w:w="6410" w:type="dxa"/>
            <w:tcBorders>
              <w:top w:val="single" w:sz="4" w:space="0" w:color="000000"/>
              <w:left w:val="single" w:sz="4" w:space="0" w:color="000000"/>
              <w:bottom w:val="single" w:sz="4" w:space="0" w:color="000000"/>
              <w:right w:val="nil"/>
            </w:tcBorders>
            <w:hideMark/>
          </w:tcPr>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u w:val="single"/>
                <w:lang w:eastAsia="zh-CN"/>
              </w:rPr>
              <w:t>Основные цели:</w:t>
            </w:r>
            <w:r w:rsidRPr="00691F1C">
              <w:rPr>
                <w:rFonts w:ascii="Times New Roman" w:eastAsia="Times New Roman" w:hAnsi="Times New Roman" w:cs="Times New Roman"/>
                <w:sz w:val="24"/>
                <w:szCs w:val="24"/>
                <w:lang w:eastAsia="zh-CN"/>
              </w:rPr>
              <w:t xml:space="preserve"> </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xml:space="preserve">- помочь адаптации участников к условиям жизни в дружине; </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xml:space="preserve">- предъявить единые педагогические требования и правила; </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xml:space="preserve">- заложить основы ВДК; </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разъяснить тематику смены и ее игровой механизм.</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u w:val="single"/>
                <w:lang w:eastAsia="zh-CN"/>
              </w:rPr>
              <w:t xml:space="preserve">Решаемые задачи: </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расселить участников, формирование отрядов;</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знакомство участников с дружиной, с правилами пребывания в дружине;</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проведение мероприятий, направленных на знакомство и сплочение участников;</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диагностика мотивации пребывания, интересов, возможностей и способностей участников;</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выявление лидеров, формирование органов ОСУ;</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знакомство участников с игровым компонентом смены.</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u w:val="single"/>
                <w:lang w:eastAsia="zh-CN"/>
              </w:rPr>
              <w:t>Основные мероприятия:</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Отрядные: экскурсия по дружине «Созвездие» и «</w:t>
            </w:r>
            <w:proofErr w:type="spellStart"/>
            <w:r w:rsidRPr="00691F1C">
              <w:rPr>
                <w:rFonts w:ascii="Times New Roman" w:eastAsia="Times New Roman" w:hAnsi="Times New Roman" w:cs="Times New Roman"/>
                <w:sz w:val="24"/>
                <w:szCs w:val="24"/>
                <w:lang w:eastAsia="zh-CN"/>
              </w:rPr>
              <w:t>ФОКСТРОТу</w:t>
            </w:r>
            <w:proofErr w:type="spellEnd"/>
            <w:r w:rsidRPr="00691F1C">
              <w:rPr>
                <w:rFonts w:ascii="Times New Roman" w:eastAsia="Times New Roman" w:hAnsi="Times New Roman" w:cs="Times New Roman"/>
                <w:sz w:val="24"/>
                <w:szCs w:val="24"/>
                <w:lang w:eastAsia="zh-CN"/>
              </w:rPr>
              <w:t>», инструктаж по ТБ, проведение психодиагностики и анкетирования, игры на знакомство, огонек знакомств и организационного периода, игры на сплочение, огонек знакомств.</w:t>
            </w:r>
          </w:p>
        </w:tc>
        <w:tc>
          <w:tcPr>
            <w:tcW w:w="2299" w:type="dxa"/>
            <w:tcBorders>
              <w:top w:val="single" w:sz="4" w:space="0" w:color="000000"/>
              <w:left w:val="single" w:sz="4" w:space="0" w:color="000000"/>
              <w:bottom w:val="single" w:sz="4" w:space="0" w:color="000000"/>
              <w:right w:val="single" w:sz="4" w:space="0" w:color="000000"/>
            </w:tcBorders>
            <w:hideMark/>
          </w:tcPr>
          <w:p w:rsidR="00691F1C" w:rsidRPr="00691F1C" w:rsidRDefault="00691F1C" w:rsidP="00691F1C">
            <w:pPr>
              <w:suppressAutoHyphens/>
              <w:spacing w:after="0"/>
              <w:ind w:right="-143"/>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Руководитель смены, педагогический отряд, психолого-педагогическая служба, преподаватели образовательного блока</w:t>
            </w:r>
          </w:p>
          <w:p w:rsidR="00691F1C" w:rsidRPr="00691F1C" w:rsidRDefault="00691F1C" w:rsidP="00691F1C">
            <w:pPr>
              <w:suppressAutoHyphens/>
              <w:spacing w:after="0"/>
              <w:ind w:right="-143"/>
              <w:jc w:val="center"/>
              <w:rPr>
                <w:rFonts w:ascii="Times New Roman" w:eastAsia="Times New Roman" w:hAnsi="Times New Roman" w:cs="Times New Roman"/>
                <w:sz w:val="24"/>
                <w:szCs w:val="24"/>
                <w:lang w:eastAsia="zh-CN"/>
              </w:rPr>
            </w:pPr>
          </w:p>
          <w:p w:rsidR="00691F1C" w:rsidRPr="00691F1C" w:rsidRDefault="00691F1C" w:rsidP="00691F1C">
            <w:pPr>
              <w:spacing w:after="0" w:line="360" w:lineRule="auto"/>
              <w:contextualSpacing/>
              <w:jc w:val="both"/>
              <w:rPr>
                <w:rFonts w:ascii="Times New Roman" w:eastAsia="Times New Roman" w:hAnsi="Times New Roman" w:cs="Times New Roman"/>
                <w:sz w:val="24"/>
                <w:szCs w:val="24"/>
                <w:lang w:eastAsia="zh-CN"/>
              </w:rPr>
            </w:pPr>
          </w:p>
        </w:tc>
      </w:tr>
      <w:tr w:rsidR="00691F1C" w:rsidRPr="00691F1C" w:rsidTr="009028AA">
        <w:tc>
          <w:tcPr>
            <w:tcW w:w="1101" w:type="dxa"/>
            <w:tcBorders>
              <w:top w:val="single" w:sz="4" w:space="0" w:color="000000"/>
              <w:left w:val="single" w:sz="4" w:space="0" w:color="000000"/>
              <w:bottom w:val="single" w:sz="4" w:space="0" w:color="000000"/>
              <w:right w:val="nil"/>
            </w:tcBorders>
            <w:vAlign w:val="center"/>
            <w:hideMark/>
          </w:tcPr>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О</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С</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Н</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О</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В</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Н</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О</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Й</w:t>
            </w:r>
          </w:p>
        </w:tc>
        <w:tc>
          <w:tcPr>
            <w:tcW w:w="6410" w:type="dxa"/>
            <w:tcBorders>
              <w:top w:val="single" w:sz="4" w:space="0" w:color="000000"/>
              <w:left w:val="single" w:sz="4" w:space="0" w:color="000000"/>
              <w:bottom w:val="single" w:sz="4" w:space="0" w:color="000000"/>
              <w:right w:val="nil"/>
            </w:tcBorders>
            <w:hideMark/>
          </w:tcPr>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u w:val="single"/>
                <w:lang w:eastAsia="zh-CN"/>
              </w:rPr>
              <w:t>Основная  цель:</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xml:space="preserve">Реализация целей, задач и содержания программы </w:t>
            </w:r>
            <w:r w:rsidRPr="00691F1C">
              <w:rPr>
                <w:rFonts w:ascii="Times New Roman" w:eastAsia="Calibri" w:hAnsi="Times New Roman" w:cs="Times New Roman"/>
                <w:color w:val="000000" w:themeColor="text1"/>
                <w:sz w:val="24"/>
                <w:szCs w:val="24"/>
              </w:rPr>
              <w:t>«</w:t>
            </w:r>
            <w:proofErr w:type="spellStart"/>
            <w:proofErr w:type="gramStart"/>
            <w:r w:rsidRPr="00691F1C">
              <w:rPr>
                <w:rFonts w:ascii="Times New Roman" w:eastAsia="Calibri" w:hAnsi="Times New Roman" w:cs="Times New Roman"/>
                <w:color w:val="000000" w:themeColor="text1"/>
                <w:sz w:val="24"/>
                <w:szCs w:val="24"/>
                <w:lang w:val="en-US"/>
              </w:rPr>
              <w:t>Te</w:t>
            </w:r>
            <w:proofErr w:type="gramEnd"/>
            <w:r w:rsidRPr="00691F1C">
              <w:rPr>
                <w:rFonts w:ascii="Times New Roman" w:eastAsia="Calibri" w:hAnsi="Times New Roman" w:cs="Times New Roman"/>
                <w:color w:val="000000" w:themeColor="text1"/>
                <w:sz w:val="24"/>
                <w:szCs w:val="24"/>
              </w:rPr>
              <w:t>хнопарк</w:t>
            </w:r>
            <w:proofErr w:type="spellEnd"/>
            <w:r w:rsidRPr="00691F1C">
              <w:rPr>
                <w:rFonts w:ascii="Times New Roman" w:eastAsia="Calibri" w:hAnsi="Times New Roman" w:cs="Times New Roman"/>
                <w:color w:val="000000" w:themeColor="text1"/>
                <w:sz w:val="24"/>
                <w:szCs w:val="24"/>
              </w:rPr>
              <w:t>»</w:t>
            </w:r>
            <w:r w:rsidRPr="00691F1C">
              <w:rPr>
                <w:rFonts w:ascii="Times New Roman" w:eastAsia="Times New Roman" w:hAnsi="Times New Roman" w:cs="Times New Roman"/>
                <w:sz w:val="24"/>
                <w:szCs w:val="24"/>
                <w:lang w:eastAsia="zh-CN"/>
              </w:rPr>
              <w:t xml:space="preserve"> применительно к каждому участнику.</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u w:val="single"/>
                <w:lang w:eastAsia="zh-CN"/>
              </w:rPr>
              <w:t>Решаемые задачи:</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обеспечить выполнение программы смены;</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провести мероприятия на выявление и развитие творческих и интеллектуальных способностей, а также направленные на пропаганду ЗОЖ;</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организовать разнообразную деятельность.</w:t>
            </w:r>
          </w:p>
          <w:p w:rsidR="00691F1C" w:rsidRPr="00691F1C" w:rsidRDefault="00691F1C" w:rsidP="00691F1C">
            <w:pPr>
              <w:spacing w:after="0"/>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Отрядные мероприятия: Тематический огонек.</w:t>
            </w:r>
          </w:p>
          <w:p w:rsidR="00691F1C" w:rsidRPr="00691F1C" w:rsidRDefault="00691F1C" w:rsidP="00691F1C">
            <w:pPr>
              <w:spacing w:after="0"/>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Общелагерные мероприятия:</w:t>
            </w:r>
          </w:p>
          <w:p w:rsidR="00691F1C" w:rsidRPr="00691F1C" w:rsidRDefault="00691F1C" w:rsidP="00691F1C">
            <w:pPr>
              <w:spacing w:after="0"/>
              <w:jc w:val="both"/>
              <w:rPr>
                <w:rFonts w:ascii="Times New Roman" w:hAnsi="Times New Roman" w:cs="Times New Roman"/>
                <w:color w:val="000000" w:themeColor="text1"/>
                <w:sz w:val="24"/>
                <w:szCs w:val="24"/>
              </w:rPr>
            </w:pPr>
            <w:proofErr w:type="spellStart"/>
            <w:r w:rsidRPr="00691F1C">
              <w:rPr>
                <w:rFonts w:ascii="Times New Roman" w:hAnsi="Times New Roman" w:cs="Times New Roman"/>
                <w:color w:val="000000" w:themeColor="text1"/>
                <w:sz w:val="24"/>
                <w:szCs w:val="24"/>
              </w:rPr>
              <w:t>Энкаунтер</w:t>
            </w:r>
            <w:proofErr w:type="spellEnd"/>
            <w:r w:rsidRPr="00691F1C">
              <w:rPr>
                <w:rFonts w:ascii="Times New Roman" w:hAnsi="Times New Roman" w:cs="Times New Roman"/>
                <w:color w:val="000000" w:themeColor="text1"/>
                <w:sz w:val="24"/>
                <w:szCs w:val="24"/>
              </w:rPr>
              <w:t>, квест, вечерние мероприятия, развлекательный комплекс.</w:t>
            </w:r>
          </w:p>
        </w:tc>
        <w:tc>
          <w:tcPr>
            <w:tcW w:w="2299" w:type="dxa"/>
            <w:tcBorders>
              <w:top w:val="single" w:sz="4" w:space="0" w:color="000000"/>
              <w:left w:val="single" w:sz="4" w:space="0" w:color="000000"/>
              <w:bottom w:val="single" w:sz="4" w:space="0" w:color="000000"/>
              <w:right w:val="single" w:sz="4" w:space="0" w:color="000000"/>
            </w:tcBorders>
            <w:hideMark/>
          </w:tcPr>
          <w:p w:rsidR="00691F1C" w:rsidRPr="00691F1C" w:rsidRDefault="00691F1C" w:rsidP="00691F1C">
            <w:pPr>
              <w:suppressAutoHyphens/>
              <w:spacing w:after="0"/>
              <w:ind w:right="-143"/>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Руководитель смены, преподаватели, педагоги дополнительного образования, педагоги-психологи, трене</w:t>
            </w:r>
            <w:proofErr w:type="gramStart"/>
            <w:r w:rsidRPr="00691F1C">
              <w:rPr>
                <w:rFonts w:ascii="Times New Roman" w:eastAsia="Times New Roman" w:hAnsi="Times New Roman" w:cs="Times New Roman"/>
                <w:sz w:val="24"/>
                <w:szCs w:val="24"/>
                <w:lang w:eastAsia="zh-CN"/>
              </w:rPr>
              <w:t>р-</w:t>
            </w:r>
            <w:proofErr w:type="gramEnd"/>
            <w:r w:rsidRPr="00691F1C">
              <w:rPr>
                <w:rFonts w:ascii="Times New Roman" w:eastAsia="Times New Roman" w:hAnsi="Times New Roman" w:cs="Times New Roman"/>
                <w:sz w:val="24"/>
                <w:szCs w:val="24"/>
                <w:lang w:eastAsia="zh-CN"/>
              </w:rPr>
              <w:t xml:space="preserve"> преподаватель</w:t>
            </w:r>
          </w:p>
          <w:p w:rsidR="00691F1C" w:rsidRPr="00691F1C" w:rsidRDefault="00691F1C" w:rsidP="00691F1C">
            <w:pPr>
              <w:suppressAutoHyphens/>
              <w:spacing w:after="0"/>
              <w:ind w:right="-143"/>
              <w:jc w:val="center"/>
              <w:rPr>
                <w:rFonts w:ascii="Times New Roman" w:eastAsia="Times New Roman" w:hAnsi="Times New Roman" w:cs="Times New Roman"/>
                <w:sz w:val="24"/>
                <w:szCs w:val="24"/>
                <w:lang w:eastAsia="zh-CN"/>
              </w:rPr>
            </w:pPr>
          </w:p>
          <w:p w:rsidR="00691F1C" w:rsidRPr="00691F1C" w:rsidRDefault="00691F1C" w:rsidP="00691F1C">
            <w:pPr>
              <w:spacing w:after="0" w:line="360" w:lineRule="auto"/>
              <w:contextualSpacing/>
              <w:jc w:val="both"/>
              <w:rPr>
                <w:rFonts w:ascii="Times New Roman" w:eastAsia="Times New Roman" w:hAnsi="Times New Roman" w:cs="Times New Roman"/>
                <w:sz w:val="24"/>
                <w:szCs w:val="24"/>
                <w:lang w:eastAsia="zh-CN"/>
              </w:rPr>
            </w:pPr>
          </w:p>
        </w:tc>
      </w:tr>
      <w:tr w:rsidR="00691F1C" w:rsidRPr="00691F1C" w:rsidTr="009028AA">
        <w:tc>
          <w:tcPr>
            <w:tcW w:w="1101" w:type="dxa"/>
            <w:tcBorders>
              <w:top w:val="single" w:sz="4" w:space="0" w:color="000000"/>
              <w:left w:val="single" w:sz="4" w:space="0" w:color="000000"/>
              <w:bottom w:val="single" w:sz="4" w:space="0" w:color="000000"/>
              <w:right w:val="nil"/>
            </w:tcBorders>
            <w:vAlign w:val="center"/>
            <w:hideMark/>
          </w:tcPr>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И</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Т</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О</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Г</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О</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В</w:t>
            </w:r>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proofErr w:type="gramStart"/>
            <w:r w:rsidRPr="00691F1C">
              <w:rPr>
                <w:rFonts w:ascii="Times New Roman" w:eastAsia="Times New Roman" w:hAnsi="Times New Roman" w:cs="Times New Roman"/>
                <w:sz w:val="24"/>
                <w:szCs w:val="24"/>
                <w:lang w:eastAsia="zh-CN"/>
              </w:rPr>
              <w:t>Ы</w:t>
            </w:r>
            <w:proofErr w:type="gramEnd"/>
          </w:p>
          <w:p w:rsidR="00691F1C" w:rsidRPr="00691F1C" w:rsidRDefault="00691F1C" w:rsidP="00691F1C">
            <w:pPr>
              <w:suppressAutoHyphens/>
              <w:spacing w:after="0"/>
              <w:jc w:val="center"/>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Й</w:t>
            </w:r>
          </w:p>
        </w:tc>
        <w:tc>
          <w:tcPr>
            <w:tcW w:w="6410" w:type="dxa"/>
            <w:tcBorders>
              <w:top w:val="single" w:sz="4" w:space="0" w:color="000000"/>
              <w:left w:val="single" w:sz="4" w:space="0" w:color="000000"/>
              <w:bottom w:val="single" w:sz="4" w:space="0" w:color="000000"/>
              <w:right w:val="nil"/>
            </w:tcBorders>
            <w:hideMark/>
          </w:tcPr>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u w:val="single"/>
                <w:lang w:eastAsia="zh-CN"/>
              </w:rPr>
              <w:t xml:space="preserve">Основная цель: </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Подведение итогов программы, актуализация на последействие.</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u w:val="single"/>
                <w:lang w:eastAsia="zh-CN"/>
              </w:rPr>
              <w:t>Решаемые задачи:</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xml:space="preserve">- реализовать знания и навыки участников, полученные в течение смены. </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eastAsia="Times New Roman" w:hAnsi="Times New Roman" w:cs="Times New Roman"/>
                <w:sz w:val="24"/>
                <w:szCs w:val="24"/>
                <w:lang w:eastAsia="zh-CN"/>
              </w:rPr>
              <w:t>- проанализировать реализацию смены (анкетирование, тестирование).</w:t>
            </w:r>
          </w:p>
          <w:p w:rsidR="00691F1C" w:rsidRPr="00691F1C" w:rsidRDefault="00691F1C" w:rsidP="00691F1C">
            <w:pPr>
              <w:spacing w:after="0"/>
              <w:jc w:val="both"/>
              <w:rPr>
                <w:rFonts w:ascii="Times New Roman" w:hAnsi="Times New Roman" w:cs="Times New Roman"/>
                <w:color w:val="000000" w:themeColor="text1"/>
                <w:sz w:val="24"/>
                <w:szCs w:val="24"/>
              </w:rPr>
            </w:pPr>
            <w:r w:rsidRPr="00691F1C">
              <w:rPr>
                <w:rFonts w:ascii="Times New Roman" w:hAnsi="Times New Roman" w:cs="Times New Roman"/>
                <w:i/>
                <w:color w:val="000000" w:themeColor="text1"/>
                <w:sz w:val="24"/>
                <w:szCs w:val="24"/>
              </w:rPr>
              <w:t>Отрядные мероприятия</w:t>
            </w:r>
            <w:r w:rsidRPr="00691F1C">
              <w:rPr>
                <w:rFonts w:ascii="Times New Roman" w:hAnsi="Times New Roman" w:cs="Times New Roman"/>
                <w:color w:val="000000" w:themeColor="text1"/>
                <w:sz w:val="24"/>
                <w:szCs w:val="24"/>
              </w:rPr>
              <w:t>: итоговый огонек, социальное и психологическое тестирование, прощальный огонек</w:t>
            </w:r>
          </w:p>
          <w:p w:rsidR="00691F1C" w:rsidRPr="00691F1C" w:rsidRDefault="00691F1C" w:rsidP="00691F1C">
            <w:pPr>
              <w:suppressAutoHyphens/>
              <w:spacing w:after="0"/>
              <w:jc w:val="both"/>
              <w:rPr>
                <w:rFonts w:ascii="Times New Roman" w:eastAsia="Times New Roman" w:hAnsi="Times New Roman" w:cs="Times New Roman"/>
                <w:sz w:val="24"/>
                <w:szCs w:val="24"/>
                <w:lang w:eastAsia="zh-CN"/>
              </w:rPr>
            </w:pPr>
            <w:r w:rsidRPr="00691F1C">
              <w:rPr>
                <w:rFonts w:ascii="Times New Roman" w:hAnsi="Times New Roman" w:cs="Times New Roman"/>
                <w:i/>
                <w:color w:val="000000" w:themeColor="text1"/>
                <w:sz w:val="24"/>
                <w:szCs w:val="24"/>
              </w:rPr>
              <w:t>Общелагерные</w:t>
            </w:r>
            <w:r w:rsidRPr="00691F1C">
              <w:rPr>
                <w:rFonts w:ascii="Times New Roman" w:hAnsi="Times New Roman" w:cs="Times New Roman"/>
                <w:color w:val="000000" w:themeColor="text1"/>
                <w:sz w:val="24"/>
                <w:szCs w:val="24"/>
              </w:rPr>
              <w:t>: Итоговое мероприятие «</w:t>
            </w:r>
            <w:r w:rsidRPr="00691F1C">
              <w:rPr>
                <w:rFonts w:ascii="Times New Roman" w:hAnsi="Times New Roman" w:cs="Times New Roman"/>
                <w:color w:val="000000" w:themeColor="text1"/>
                <w:sz w:val="24"/>
                <w:szCs w:val="24"/>
                <w:lang w:val="en-US"/>
              </w:rPr>
              <w:t>Expo</w:t>
            </w:r>
            <w:r w:rsidRPr="00691F1C">
              <w:rPr>
                <w:rFonts w:ascii="Times New Roman" w:hAnsi="Times New Roman" w:cs="Times New Roman"/>
                <w:color w:val="000000" w:themeColor="text1"/>
                <w:sz w:val="24"/>
                <w:szCs w:val="24"/>
              </w:rPr>
              <w:t>», «Закрытие проекта».</w:t>
            </w:r>
          </w:p>
        </w:tc>
        <w:tc>
          <w:tcPr>
            <w:tcW w:w="2299" w:type="dxa"/>
            <w:tcBorders>
              <w:top w:val="single" w:sz="4" w:space="0" w:color="000000"/>
              <w:left w:val="single" w:sz="4" w:space="0" w:color="000000"/>
              <w:bottom w:val="single" w:sz="4" w:space="0" w:color="000000"/>
              <w:right w:val="single" w:sz="4" w:space="0" w:color="000000"/>
            </w:tcBorders>
            <w:hideMark/>
          </w:tcPr>
          <w:p w:rsidR="00691F1C" w:rsidRPr="00691F1C" w:rsidRDefault="00691F1C" w:rsidP="00691F1C">
            <w:pPr>
              <w:suppressAutoHyphens/>
              <w:spacing w:after="0"/>
              <w:ind w:right="-143"/>
              <w:jc w:val="center"/>
              <w:rPr>
                <w:rFonts w:ascii="Times New Roman" w:hAnsi="Times New Roman" w:cs="Times New Roman"/>
                <w:color w:val="000000" w:themeColor="text1"/>
                <w:sz w:val="24"/>
                <w:szCs w:val="24"/>
              </w:rPr>
            </w:pPr>
            <w:r w:rsidRPr="00691F1C">
              <w:rPr>
                <w:rFonts w:ascii="Times New Roman" w:eastAsia="Times New Roman" w:hAnsi="Times New Roman" w:cs="Times New Roman"/>
                <w:sz w:val="24"/>
                <w:szCs w:val="24"/>
                <w:lang w:eastAsia="zh-CN"/>
              </w:rPr>
              <w:t xml:space="preserve">Руководитель смены, педагогический отряд, педагоги дополнительного образования, педагоги-психологи </w:t>
            </w:r>
          </w:p>
          <w:p w:rsidR="00691F1C" w:rsidRPr="00691F1C" w:rsidRDefault="00691F1C" w:rsidP="00691F1C">
            <w:pPr>
              <w:spacing w:after="0" w:line="360" w:lineRule="auto"/>
              <w:jc w:val="both"/>
              <w:rPr>
                <w:rFonts w:ascii="Times New Roman" w:hAnsi="Times New Roman" w:cs="Times New Roman"/>
                <w:color w:val="000000" w:themeColor="text1"/>
                <w:sz w:val="24"/>
                <w:szCs w:val="24"/>
              </w:rPr>
            </w:pPr>
          </w:p>
          <w:p w:rsidR="00691F1C" w:rsidRPr="00691F1C" w:rsidRDefault="00691F1C" w:rsidP="00691F1C">
            <w:pPr>
              <w:suppressAutoHyphens/>
              <w:spacing w:after="0"/>
              <w:ind w:right="-143"/>
              <w:jc w:val="center"/>
              <w:rPr>
                <w:rFonts w:ascii="Times New Roman" w:eastAsia="Times New Roman" w:hAnsi="Times New Roman" w:cs="Times New Roman"/>
                <w:sz w:val="24"/>
                <w:szCs w:val="24"/>
                <w:lang w:eastAsia="zh-CN"/>
              </w:rPr>
            </w:pPr>
          </w:p>
        </w:tc>
      </w:tr>
    </w:tbl>
    <w:p w:rsidR="00691F1C" w:rsidRPr="00691F1C" w:rsidRDefault="00691F1C" w:rsidP="00691F1C">
      <w:pPr>
        <w:suppressAutoHyphens/>
        <w:spacing w:after="0"/>
        <w:rPr>
          <w:rFonts w:ascii="Times New Roman" w:eastAsia="Calibri" w:hAnsi="Times New Roman" w:cs="Times New Roman"/>
          <w:sz w:val="24"/>
          <w:szCs w:val="24"/>
          <w:lang w:eastAsia="ru-RU"/>
        </w:rPr>
      </w:pPr>
    </w:p>
    <w:p w:rsidR="00691F1C" w:rsidRPr="00691F1C" w:rsidRDefault="00691F1C" w:rsidP="00691F1C">
      <w:pPr>
        <w:spacing w:after="0" w:line="240" w:lineRule="auto"/>
        <w:jc w:val="center"/>
        <w:rPr>
          <w:rFonts w:ascii="Times New Roman" w:eastAsia="Times New Roman" w:hAnsi="Times New Roman"/>
          <w:b/>
          <w:bCs/>
          <w:sz w:val="24"/>
          <w:szCs w:val="24"/>
          <w:lang w:eastAsia="ru-RU"/>
        </w:rPr>
      </w:pPr>
    </w:p>
    <w:p w:rsidR="00691F1C" w:rsidRPr="00691F1C" w:rsidRDefault="00691F1C" w:rsidP="00691F1C">
      <w:pPr>
        <w:spacing w:after="0" w:line="240" w:lineRule="auto"/>
        <w:jc w:val="center"/>
        <w:rPr>
          <w:rFonts w:ascii="Times New Roman" w:eastAsia="Times New Roman" w:hAnsi="Times New Roman"/>
          <w:b/>
          <w:bCs/>
          <w:sz w:val="24"/>
          <w:szCs w:val="24"/>
          <w:lang w:eastAsia="ru-RU"/>
        </w:rPr>
      </w:pPr>
    </w:p>
    <w:p w:rsidR="00691F1C" w:rsidRPr="00691F1C" w:rsidRDefault="00691F1C" w:rsidP="00691F1C">
      <w:pPr>
        <w:spacing w:after="0" w:line="240" w:lineRule="auto"/>
        <w:jc w:val="center"/>
        <w:rPr>
          <w:rFonts w:ascii="Times New Roman" w:eastAsia="Times New Roman" w:hAnsi="Times New Roman"/>
          <w:b/>
          <w:bCs/>
          <w:sz w:val="24"/>
          <w:szCs w:val="24"/>
          <w:lang w:eastAsia="ru-RU"/>
        </w:rPr>
      </w:pPr>
    </w:p>
    <w:p w:rsidR="00691F1C" w:rsidRPr="00691F1C" w:rsidRDefault="00691F1C" w:rsidP="00691F1C">
      <w:pPr>
        <w:numPr>
          <w:ilvl w:val="0"/>
          <w:numId w:val="28"/>
        </w:numPr>
        <w:spacing w:after="0" w:line="240" w:lineRule="auto"/>
        <w:contextualSpacing/>
        <w:jc w:val="center"/>
        <w:rPr>
          <w:rFonts w:ascii="Times New Roman" w:eastAsia="Times New Roman" w:hAnsi="Times New Roman" w:cs="Times New Roman"/>
          <w:b/>
          <w:bCs/>
          <w:sz w:val="24"/>
          <w:szCs w:val="24"/>
          <w:lang w:eastAsia="ru-RU"/>
        </w:rPr>
      </w:pPr>
      <w:r w:rsidRPr="00691F1C">
        <w:rPr>
          <w:rFonts w:ascii="Times New Roman" w:eastAsia="Times New Roman" w:hAnsi="Times New Roman" w:cs="Times New Roman"/>
          <w:b/>
          <w:bCs/>
          <w:sz w:val="24"/>
          <w:szCs w:val="24"/>
          <w:lang w:eastAsia="ru-RU"/>
        </w:rPr>
        <w:t>ПЛАНИРУЕМЫЕ РЕЗУЛЬТАТЫ</w:t>
      </w:r>
    </w:p>
    <w:p w:rsidR="00691F1C" w:rsidRPr="00691F1C" w:rsidRDefault="00691F1C" w:rsidP="00691F1C">
      <w:pPr>
        <w:spacing w:after="0" w:line="240" w:lineRule="auto"/>
        <w:jc w:val="center"/>
        <w:rPr>
          <w:rFonts w:ascii="Times New Roman" w:eastAsia="Times New Roman" w:hAnsi="Times New Roman"/>
          <w:b/>
          <w:bCs/>
          <w:sz w:val="24"/>
          <w:szCs w:val="24"/>
          <w:lang w:eastAsia="ru-RU"/>
        </w:rPr>
      </w:pPr>
    </w:p>
    <w:p w:rsidR="00691F1C" w:rsidRPr="00691F1C" w:rsidRDefault="00691F1C" w:rsidP="00691F1C">
      <w:pPr>
        <w:widowControl w:val="0"/>
        <w:autoSpaceDE w:val="0"/>
        <w:autoSpaceDN w:val="0"/>
        <w:adjustRightInd w:val="0"/>
        <w:spacing w:after="0" w:line="360" w:lineRule="auto"/>
        <w:jc w:val="both"/>
        <w:rPr>
          <w:rFonts w:ascii="Times New Roman" w:hAnsi="Times New Roman" w:cs="Times New Roman"/>
          <w:b/>
          <w:color w:val="000000" w:themeColor="text1"/>
          <w:spacing w:val="-6"/>
          <w:sz w:val="24"/>
          <w:szCs w:val="24"/>
        </w:rPr>
      </w:pPr>
      <w:r w:rsidRPr="00691F1C">
        <w:rPr>
          <w:rFonts w:ascii="Times New Roman" w:eastAsia="Calibri" w:hAnsi="Times New Roman" w:cs="Times New Roman"/>
          <w:sz w:val="24"/>
          <w:szCs w:val="24"/>
        </w:rPr>
        <w:t xml:space="preserve">В результате освоения программы у </w:t>
      </w:r>
      <w:proofErr w:type="gramStart"/>
      <w:r w:rsidRPr="00691F1C">
        <w:rPr>
          <w:rFonts w:ascii="Times New Roman" w:eastAsia="Calibri" w:hAnsi="Times New Roman" w:cs="Times New Roman"/>
          <w:sz w:val="24"/>
          <w:szCs w:val="24"/>
        </w:rPr>
        <w:t>обучающихся</w:t>
      </w:r>
      <w:proofErr w:type="gramEnd"/>
      <w:r w:rsidRPr="00691F1C">
        <w:rPr>
          <w:rFonts w:ascii="Times New Roman" w:eastAsia="Calibri" w:hAnsi="Times New Roman" w:cs="Times New Roman"/>
          <w:sz w:val="24"/>
          <w:szCs w:val="24"/>
        </w:rPr>
        <w:t xml:space="preserve"> произойдут следующие изменения:</w:t>
      </w:r>
      <w:r w:rsidRPr="00691F1C">
        <w:rPr>
          <w:rFonts w:ascii="Times New Roman" w:eastAsia="Times New Roman" w:hAnsi="Times New Roman" w:cs="Times New Roman"/>
          <w:i/>
          <w:color w:val="000000" w:themeColor="text1"/>
          <w:sz w:val="24"/>
          <w:szCs w:val="24"/>
          <w:u w:val="single"/>
          <w:lang w:eastAsia="ru-RU"/>
        </w:rPr>
        <w:t xml:space="preserve"> Предметные </w:t>
      </w:r>
    </w:p>
    <w:p w:rsidR="00691F1C" w:rsidRPr="00691F1C" w:rsidRDefault="00691F1C" w:rsidP="00691F1C">
      <w:pPr>
        <w:tabs>
          <w:tab w:val="left" w:pos="851"/>
        </w:tabs>
        <w:spacing w:after="0" w:line="360" w:lineRule="auto"/>
        <w:jc w:val="both"/>
        <w:rPr>
          <w:rFonts w:ascii="Times New Roman" w:hAnsi="Times New Roman" w:cs="Times New Roman"/>
          <w:bCs/>
          <w:color w:val="000000" w:themeColor="text1"/>
          <w:sz w:val="24"/>
          <w:szCs w:val="24"/>
        </w:rPr>
      </w:pPr>
      <w:r w:rsidRPr="00691F1C">
        <w:rPr>
          <w:rFonts w:ascii="Times New Roman" w:hAnsi="Times New Roman" w:cs="Times New Roman"/>
          <w:bCs/>
          <w:color w:val="000000" w:themeColor="text1"/>
          <w:sz w:val="24"/>
          <w:szCs w:val="24"/>
        </w:rPr>
        <w:t>- у обучающихся сформирован  целостный подход к  изучению технических направлений образовательной программы  через изучение естественных и технических наук;</w:t>
      </w:r>
    </w:p>
    <w:p w:rsidR="00691F1C" w:rsidRPr="00691F1C" w:rsidRDefault="00691F1C" w:rsidP="00691F1C">
      <w:pPr>
        <w:tabs>
          <w:tab w:val="left" w:pos="851"/>
        </w:tabs>
        <w:spacing w:after="0" w:line="360" w:lineRule="auto"/>
        <w:jc w:val="both"/>
        <w:rPr>
          <w:rFonts w:ascii="Times New Roman" w:hAnsi="Times New Roman" w:cs="Times New Roman"/>
          <w:bCs/>
          <w:color w:val="000000" w:themeColor="text1"/>
          <w:sz w:val="24"/>
          <w:szCs w:val="24"/>
        </w:rPr>
      </w:pPr>
      <w:r w:rsidRPr="00691F1C">
        <w:rPr>
          <w:rFonts w:ascii="Times New Roman" w:hAnsi="Times New Roman" w:cs="Times New Roman"/>
          <w:bCs/>
          <w:color w:val="000000" w:themeColor="text1"/>
          <w:sz w:val="24"/>
          <w:szCs w:val="24"/>
        </w:rPr>
        <w:t>- сформированы навыки и умения, способствующие профессиональному развитию обучающихся в сфере технических наук;</w:t>
      </w:r>
    </w:p>
    <w:p w:rsidR="00691F1C" w:rsidRPr="00691F1C" w:rsidRDefault="00691F1C" w:rsidP="00691F1C">
      <w:pPr>
        <w:tabs>
          <w:tab w:val="left" w:pos="851"/>
        </w:tabs>
        <w:spacing w:after="0" w:line="360" w:lineRule="auto"/>
        <w:jc w:val="both"/>
        <w:rPr>
          <w:rFonts w:ascii="Times New Roman" w:hAnsi="Times New Roman" w:cs="Times New Roman"/>
          <w:bCs/>
          <w:color w:val="000000" w:themeColor="text1"/>
          <w:sz w:val="24"/>
          <w:szCs w:val="24"/>
        </w:rPr>
      </w:pPr>
      <w:r w:rsidRPr="00691F1C">
        <w:rPr>
          <w:rFonts w:ascii="Times New Roman" w:eastAsia="Times New Roman" w:hAnsi="Times New Roman" w:cs="Times New Roman"/>
          <w:color w:val="000000" w:themeColor="text1"/>
          <w:sz w:val="24"/>
          <w:szCs w:val="24"/>
          <w:lang w:eastAsia="ru-RU"/>
        </w:rPr>
        <w:t>- сформированы практические умения в проектной деятельности.</w:t>
      </w:r>
    </w:p>
    <w:p w:rsidR="00691F1C" w:rsidRPr="00691F1C" w:rsidRDefault="00691F1C" w:rsidP="00691F1C">
      <w:pPr>
        <w:shd w:val="clear" w:color="auto" w:fill="FFFFFF" w:themeFill="background1"/>
        <w:spacing w:after="0" w:line="360" w:lineRule="auto"/>
        <w:ind w:left="360"/>
        <w:contextualSpacing/>
        <w:jc w:val="both"/>
        <w:rPr>
          <w:rFonts w:ascii="Times New Roman" w:eastAsia="Times New Roman" w:hAnsi="Times New Roman" w:cs="Times New Roman"/>
          <w:color w:val="000000" w:themeColor="text1"/>
          <w:sz w:val="24"/>
          <w:szCs w:val="24"/>
          <w:lang w:eastAsia="ru-RU"/>
        </w:rPr>
      </w:pPr>
      <w:proofErr w:type="spellStart"/>
      <w:r w:rsidRPr="00691F1C">
        <w:rPr>
          <w:rFonts w:ascii="Times New Roman" w:eastAsia="Times New Roman" w:hAnsi="Times New Roman" w:cs="Times New Roman"/>
          <w:i/>
          <w:color w:val="000000" w:themeColor="text1"/>
          <w:sz w:val="24"/>
          <w:szCs w:val="24"/>
          <w:u w:val="single"/>
          <w:lang w:eastAsia="ru-RU"/>
        </w:rPr>
        <w:t>Метапредметные</w:t>
      </w:r>
      <w:proofErr w:type="spellEnd"/>
      <w:r w:rsidRPr="00691F1C">
        <w:rPr>
          <w:rFonts w:ascii="Times New Roman" w:eastAsia="Times New Roman" w:hAnsi="Times New Roman" w:cs="Times New Roman"/>
          <w:color w:val="000000" w:themeColor="text1"/>
          <w:sz w:val="24"/>
          <w:szCs w:val="24"/>
          <w:lang w:eastAsia="ru-RU"/>
        </w:rPr>
        <w:t xml:space="preserve">   </w:t>
      </w:r>
    </w:p>
    <w:p w:rsidR="00691F1C" w:rsidRPr="00691F1C" w:rsidRDefault="00691F1C" w:rsidP="00691F1C">
      <w:pPr>
        <w:shd w:val="clear" w:color="auto" w:fill="FFFFFF" w:themeFill="background1"/>
        <w:spacing w:after="0" w:line="360" w:lineRule="auto"/>
        <w:contextualSpacing/>
        <w:jc w:val="both"/>
        <w:rPr>
          <w:rFonts w:ascii="Times New Roman" w:eastAsia="Times New Roman" w:hAnsi="Times New Roman" w:cs="Times New Roman"/>
          <w:i/>
          <w:color w:val="000000" w:themeColor="text1"/>
          <w:sz w:val="24"/>
          <w:szCs w:val="24"/>
          <w:u w:val="single"/>
          <w:lang w:eastAsia="ru-RU"/>
        </w:rPr>
      </w:pPr>
      <w:r w:rsidRPr="00691F1C">
        <w:rPr>
          <w:rFonts w:ascii="Times New Roman" w:eastAsia="Times New Roman" w:hAnsi="Times New Roman" w:cs="Times New Roman"/>
          <w:color w:val="000000" w:themeColor="text1"/>
          <w:sz w:val="24"/>
          <w:szCs w:val="24"/>
          <w:lang w:eastAsia="ru-RU"/>
        </w:rPr>
        <w:t xml:space="preserve">- сформированы и развиты познавательные компетентности </w:t>
      </w:r>
      <w:proofErr w:type="gramStart"/>
      <w:r w:rsidRPr="00691F1C">
        <w:rPr>
          <w:rFonts w:ascii="Times New Roman" w:eastAsia="Times New Roman" w:hAnsi="Times New Roman" w:cs="Times New Roman"/>
          <w:color w:val="000000" w:themeColor="text1"/>
          <w:sz w:val="24"/>
          <w:szCs w:val="24"/>
          <w:lang w:eastAsia="ru-RU"/>
        </w:rPr>
        <w:t>обучающихся</w:t>
      </w:r>
      <w:proofErr w:type="gramEnd"/>
      <w:r w:rsidRPr="00691F1C">
        <w:rPr>
          <w:rFonts w:ascii="Times New Roman" w:eastAsia="Times New Roman" w:hAnsi="Times New Roman" w:cs="Times New Roman"/>
          <w:color w:val="000000" w:themeColor="text1"/>
          <w:sz w:val="24"/>
          <w:szCs w:val="24"/>
          <w:lang w:eastAsia="ru-RU"/>
        </w:rPr>
        <w:t>;</w:t>
      </w:r>
    </w:p>
    <w:p w:rsidR="00691F1C" w:rsidRPr="00691F1C" w:rsidRDefault="00691F1C" w:rsidP="00691F1C">
      <w:pPr>
        <w:shd w:val="clear" w:color="auto" w:fill="FFFFFF" w:themeFill="background1"/>
        <w:spacing w:after="0" w:line="360" w:lineRule="auto"/>
        <w:contextualSpacing/>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  - </w:t>
      </w:r>
      <w:r w:rsidRPr="00691F1C">
        <w:rPr>
          <w:rFonts w:ascii="Times New Roman" w:eastAsia="Times New Roman" w:hAnsi="Times New Roman" w:cs="Times New Roman"/>
          <w:color w:val="000000"/>
          <w:sz w:val="24"/>
          <w:szCs w:val="24"/>
          <w:lang w:eastAsia="zh-CN"/>
        </w:rPr>
        <w:t xml:space="preserve">развиты коммуникативные компетенции и навыки межличностного общения </w:t>
      </w:r>
      <w:proofErr w:type="gramStart"/>
      <w:r w:rsidRPr="00691F1C">
        <w:rPr>
          <w:rFonts w:ascii="Times New Roman" w:eastAsia="Times New Roman" w:hAnsi="Times New Roman" w:cs="Times New Roman"/>
          <w:color w:val="000000"/>
          <w:sz w:val="24"/>
          <w:szCs w:val="24"/>
          <w:lang w:eastAsia="zh-CN"/>
        </w:rPr>
        <w:t>обучающихся</w:t>
      </w:r>
      <w:proofErr w:type="gramEnd"/>
      <w:r w:rsidRPr="00691F1C">
        <w:rPr>
          <w:rFonts w:ascii="Times New Roman" w:eastAsia="Times New Roman" w:hAnsi="Times New Roman" w:cs="Times New Roman"/>
          <w:color w:val="000000"/>
          <w:sz w:val="24"/>
          <w:szCs w:val="24"/>
          <w:lang w:eastAsia="zh-CN"/>
        </w:rPr>
        <w:t>.</w:t>
      </w:r>
    </w:p>
    <w:p w:rsidR="00691F1C" w:rsidRPr="00691F1C" w:rsidRDefault="00691F1C" w:rsidP="00691F1C">
      <w:pPr>
        <w:shd w:val="clear" w:color="auto" w:fill="FFFFFF" w:themeFill="background1"/>
        <w:spacing w:after="0" w:line="360" w:lineRule="auto"/>
        <w:ind w:left="360"/>
        <w:contextualSpacing/>
        <w:jc w:val="both"/>
        <w:rPr>
          <w:rFonts w:ascii="Times New Roman" w:eastAsia="Times New Roman" w:hAnsi="Times New Roman" w:cs="Times New Roman"/>
          <w:i/>
          <w:color w:val="000000" w:themeColor="text1"/>
          <w:sz w:val="24"/>
          <w:szCs w:val="24"/>
          <w:u w:val="single"/>
          <w:lang w:eastAsia="ru-RU"/>
        </w:rPr>
      </w:pPr>
      <w:r w:rsidRPr="00691F1C">
        <w:rPr>
          <w:rFonts w:ascii="Times New Roman" w:eastAsia="Times New Roman" w:hAnsi="Times New Roman" w:cs="Times New Roman"/>
          <w:i/>
          <w:color w:val="000000" w:themeColor="text1"/>
          <w:sz w:val="24"/>
          <w:szCs w:val="24"/>
          <w:u w:val="single"/>
          <w:lang w:eastAsia="ru-RU"/>
        </w:rPr>
        <w:t>Личностные</w:t>
      </w:r>
    </w:p>
    <w:p w:rsidR="00691F1C" w:rsidRPr="00691F1C" w:rsidRDefault="00691F1C" w:rsidP="00691F1C">
      <w:pPr>
        <w:spacing w:after="0" w:line="360" w:lineRule="auto"/>
        <w:jc w:val="both"/>
        <w:rPr>
          <w:rFonts w:ascii="Times New Roman" w:eastAsia="Calibri" w:hAnsi="Times New Roman" w:cs="Times New Roman"/>
          <w:sz w:val="24"/>
          <w:szCs w:val="24"/>
        </w:rPr>
      </w:pPr>
      <w:r w:rsidRPr="00691F1C">
        <w:rPr>
          <w:rFonts w:ascii="Times New Roman" w:eastAsia="Times New Roman" w:hAnsi="Times New Roman"/>
          <w:color w:val="000000" w:themeColor="text1"/>
          <w:sz w:val="24"/>
          <w:szCs w:val="24"/>
          <w:lang w:eastAsia="ru-RU"/>
        </w:rPr>
        <w:t>- р</w:t>
      </w:r>
      <w:r w:rsidRPr="00691F1C">
        <w:rPr>
          <w:rFonts w:ascii="Times New Roman" w:eastAsia="Times New Roman" w:hAnsi="Times New Roman" w:cs="Times New Roman"/>
          <w:sz w:val="24"/>
          <w:szCs w:val="24"/>
          <w:lang w:eastAsia="ru-RU"/>
        </w:rPr>
        <w:t>асширен опыт командной работы и принятия совместных решений</w:t>
      </w:r>
      <w:r w:rsidRPr="00691F1C">
        <w:rPr>
          <w:rFonts w:ascii="Times New Roman" w:eastAsia="Calibri" w:hAnsi="Times New Roman" w:cs="Times New Roman"/>
          <w:sz w:val="24"/>
          <w:szCs w:val="24"/>
        </w:rPr>
        <w:t>:</w:t>
      </w:r>
    </w:p>
    <w:p w:rsidR="00691F1C" w:rsidRPr="00691F1C" w:rsidRDefault="00691F1C" w:rsidP="00691F1C">
      <w:pPr>
        <w:shd w:val="clear" w:color="auto" w:fill="FFFFFF" w:themeFill="background1"/>
        <w:spacing w:after="0" w:line="360" w:lineRule="auto"/>
        <w:jc w:val="both"/>
        <w:rPr>
          <w:rFonts w:ascii="Times New Roman" w:eastAsia="Times New Roman" w:hAnsi="Times New Roman" w:cs="Times New Roman"/>
          <w:i/>
          <w:color w:val="000000" w:themeColor="text1"/>
          <w:sz w:val="24"/>
          <w:szCs w:val="24"/>
          <w:u w:val="single"/>
          <w:lang w:eastAsia="ru-RU"/>
        </w:rPr>
      </w:pPr>
    </w:p>
    <w:p w:rsidR="00691F1C" w:rsidRPr="00691F1C" w:rsidRDefault="00691F1C" w:rsidP="00691F1C">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b/>
          <w:color w:val="000000" w:themeColor="text1"/>
          <w:sz w:val="24"/>
          <w:szCs w:val="24"/>
          <w:lang w:eastAsia="ru-RU"/>
        </w:rPr>
        <w:t>Форма промежуточного контроля</w:t>
      </w:r>
      <w:r w:rsidRPr="00691F1C">
        <w:rPr>
          <w:rFonts w:ascii="Times New Roman" w:eastAsia="Times New Roman" w:hAnsi="Times New Roman" w:cs="Times New Roman"/>
          <w:color w:val="000000" w:themeColor="text1"/>
          <w:sz w:val="24"/>
          <w:szCs w:val="24"/>
          <w:lang w:eastAsia="ru-RU"/>
        </w:rPr>
        <w:t xml:space="preserve"> – проектная деятельность.</w:t>
      </w:r>
    </w:p>
    <w:p w:rsidR="00691F1C" w:rsidRPr="00691F1C" w:rsidRDefault="00691F1C" w:rsidP="00691F1C">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b/>
          <w:color w:val="000000" w:themeColor="text1"/>
          <w:sz w:val="24"/>
          <w:szCs w:val="24"/>
          <w:lang w:eastAsia="ru-RU"/>
        </w:rPr>
        <w:t>Механизм оценивания –</w:t>
      </w:r>
      <w:r w:rsidRPr="00691F1C">
        <w:rPr>
          <w:rFonts w:ascii="Times New Roman" w:eastAsia="Times New Roman" w:hAnsi="Times New Roman" w:cs="Times New Roman"/>
          <w:color w:val="000000" w:themeColor="text1"/>
          <w:sz w:val="24"/>
          <w:szCs w:val="24"/>
          <w:lang w:eastAsia="ru-RU"/>
        </w:rPr>
        <w:t xml:space="preserve"> оценка проектов по завершении образовательной программы смены. </w:t>
      </w:r>
    </w:p>
    <w:p w:rsidR="00691F1C" w:rsidRPr="00691F1C" w:rsidRDefault="00691F1C" w:rsidP="00691F1C">
      <w:pPr>
        <w:spacing w:after="0" w:line="360" w:lineRule="auto"/>
        <w:jc w:val="both"/>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Оценка реализации программы и образовательные результаты программы</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Итогом программы предполагается модель: защита проектов, запуск моделей планера. </w:t>
      </w:r>
    </w:p>
    <w:p w:rsidR="00691F1C" w:rsidRPr="00691F1C" w:rsidRDefault="00691F1C" w:rsidP="00691F1C">
      <w:pPr>
        <w:spacing w:after="0" w:line="360" w:lineRule="auto"/>
        <w:jc w:val="both"/>
        <w:rPr>
          <w:rFonts w:ascii="Times New Roman" w:eastAsia="Calibri" w:hAnsi="Times New Roman" w:cs="Times New Roman"/>
          <w:color w:val="000000" w:themeColor="text1"/>
          <w:sz w:val="24"/>
          <w:szCs w:val="24"/>
        </w:rPr>
      </w:pPr>
    </w:p>
    <w:p w:rsidR="00691F1C" w:rsidRPr="00691F1C" w:rsidRDefault="00691F1C" w:rsidP="00691F1C">
      <w:pPr>
        <w:spacing w:after="0" w:line="360" w:lineRule="auto"/>
        <w:contextualSpacing/>
        <w:jc w:val="center"/>
        <w:rPr>
          <w:rFonts w:ascii="Times New Roman" w:eastAsia="Times New Roman" w:hAnsi="Times New Roman" w:cs="Times New Roman"/>
          <w:b/>
          <w:color w:val="000000"/>
          <w:sz w:val="24"/>
          <w:szCs w:val="24"/>
        </w:rPr>
      </w:pPr>
      <w:r w:rsidRPr="00691F1C">
        <w:rPr>
          <w:rFonts w:ascii="Times New Roman" w:eastAsia="Times New Roman" w:hAnsi="Times New Roman" w:cs="Times New Roman"/>
          <w:b/>
          <w:sz w:val="24"/>
          <w:szCs w:val="24"/>
        </w:rPr>
        <w:t>5.КОМПЛЕКС ОРГАНИЗАЦИОННО-ПЕДАГОГИЧЕСКИХ УСЛОВИЙ</w:t>
      </w:r>
    </w:p>
    <w:p w:rsidR="00691F1C" w:rsidRPr="00691F1C" w:rsidRDefault="00691F1C" w:rsidP="00691F1C">
      <w:pPr>
        <w:spacing w:after="0" w:line="360" w:lineRule="auto"/>
        <w:ind w:left="1068"/>
        <w:contextualSpacing/>
        <w:rPr>
          <w:rFonts w:ascii="Times New Roman" w:eastAsia="Times New Roman" w:hAnsi="Times New Roman" w:cs="Times New Roman"/>
          <w:b/>
          <w:color w:val="000000"/>
          <w:sz w:val="24"/>
          <w:szCs w:val="24"/>
        </w:rPr>
      </w:pPr>
      <w:r w:rsidRPr="00691F1C">
        <w:rPr>
          <w:rFonts w:ascii="Times New Roman" w:eastAsia="Times New Roman" w:hAnsi="Times New Roman" w:cs="Times New Roman"/>
          <w:b/>
          <w:color w:val="000000"/>
          <w:sz w:val="24"/>
          <w:szCs w:val="24"/>
        </w:rPr>
        <w:t>5.1. Материально-техническое обеспечение.</w:t>
      </w:r>
    </w:p>
    <w:p w:rsidR="00691F1C" w:rsidRPr="00691F1C" w:rsidRDefault="00691F1C" w:rsidP="00691F1C">
      <w:pPr>
        <w:spacing w:after="0" w:line="360" w:lineRule="auto"/>
        <w:ind w:firstLine="709"/>
        <w:contextualSpacing/>
        <w:jc w:val="both"/>
        <w:rPr>
          <w:rFonts w:ascii="Times New Roman" w:eastAsia="Times New Roman" w:hAnsi="Times New Roman" w:cs="Times New Roman"/>
          <w:sz w:val="24"/>
          <w:szCs w:val="24"/>
        </w:rPr>
      </w:pPr>
      <w:r w:rsidRPr="00691F1C">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691F1C">
        <w:rPr>
          <w:rFonts w:ascii="Times New Roman" w:eastAsia="Times New Roman" w:hAnsi="Times New Roman" w:cs="Times New Roman"/>
          <w:color w:val="000000"/>
          <w:sz w:val="24"/>
          <w:szCs w:val="24"/>
        </w:rPr>
        <w:t>Роспотребназдора</w:t>
      </w:r>
      <w:proofErr w:type="spellEnd"/>
      <w:r w:rsidRPr="00691F1C">
        <w:rPr>
          <w:rFonts w:ascii="Times New Roman" w:eastAsia="Times New Roman" w:hAnsi="Times New Roman" w:cs="Times New Roman"/>
          <w:color w:val="000000"/>
          <w:sz w:val="24"/>
          <w:szCs w:val="24"/>
        </w:rPr>
        <w:t xml:space="preserve"> РФ и МЧС.</w:t>
      </w:r>
    </w:p>
    <w:p w:rsidR="00691F1C" w:rsidRPr="00691F1C" w:rsidRDefault="00691F1C" w:rsidP="00691F1C">
      <w:pPr>
        <w:spacing w:after="0" w:line="360" w:lineRule="auto"/>
        <w:ind w:firstLine="993"/>
        <w:contextualSpacing/>
        <w:jc w:val="both"/>
        <w:rPr>
          <w:rFonts w:ascii="Times New Roman" w:eastAsia="Times New Roman" w:hAnsi="Times New Roman" w:cs="Times New Roman"/>
          <w:color w:val="000000"/>
          <w:sz w:val="24"/>
          <w:szCs w:val="24"/>
        </w:rPr>
      </w:pPr>
      <w:r w:rsidRPr="00691F1C">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691F1C" w:rsidRPr="00691F1C" w:rsidRDefault="00691F1C" w:rsidP="00691F1C">
      <w:pPr>
        <w:shd w:val="clear" w:color="auto" w:fill="FFFFFF"/>
        <w:spacing w:after="0" w:line="360" w:lineRule="auto"/>
        <w:ind w:firstLine="709"/>
        <w:contextualSpacing/>
        <w:rPr>
          <w:rFonts w:ascii="Times New Roman" w:eastAsia="Times New Roman" w:hAnsi="Times New Roman" w:cs="Times New Roman"/>
          <w:b/>
          <w:color w:val="000000"/>
          <w:sz w:val="24"/>
          <w:szCs w:val="24"/>
        </w:rPr>
      </w:pPr>
      <w:r w:rsidRPr="00691F1C">
        <w:rPr>
          <w:rFonts w:ascii="Times New Roman" w:eastAsia="Calibri" w:hAnsi="Times New Roman" w:cs="Times New Roman"/>
          <w:b/>
          <w:color w:val="000000" w:themeColor="text1"/>
          <w:sz w:val="24"/>
          <w:szCs w:val="24"/>
        </w:rPr>
        <w:t xml:space="preserve">5.2. </w:t>
      </w:r>
      <w:r w:rsidRPr="00691F1C">
        <w:rPr>
          <w:rFonts w:ascii="Times New Roman" w:eastAsia="Times New Roman" w:hAnsi="Times New Roman" w:cs="Times New Roman"/>
          <w:b/>
          <w:color w:val="000000"/>
          <w:sz w:val="24"/>
          <w:szCs w:val="24"/>
        </w:rPr>
        <w:t>Кадровое обеспечение</w:t>
      </w:r>
    </w:p>
    <w:p w:rsidR="00691F1C" w:rsidRPr="00691F1C" w:rsidRDefault="00691F1C" w:rsidP="00691F1C">
      <w:pPr>
        <w:spacing w:after="0" w:line="360" w:lineRule="auto"/>
        <w:ind w:firstLine="851"/>
        <w:rPr>
          <w:rFonts w:ascii="Times New Roman" w:eastAsia="Times New Roman" w:hAnsi="Times New Roman" w:cs="Times New Roman"/>
          <w:sz w:val="24"/>
          <w:szCs w:val="24"/>
        </w:rPr>
      </w:pPr>
      <w:r w:rsidRPr="00691F1C">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691F1C" w:rsidRPr="00691F1C" w:rsidRDefault="00691F1C" w:rsidP="00691F1C">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руководитель программы (1 человек);</w:t>
      </w:r>
    </w:p>
    <w:p w:rsidR="00691F1C" w:rsidRPr="00691F1C" w:rsidRDefault="00691F1C" w:rsidP="00691F1C">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консультанты проекта (5 человек);</w:t>
      </w:r>
    </w:p>
    <w:p w:rsidR="00691F1C" w:rsidRPr="00691F1C" w:rsidRDefault="00691F1C" w:rsidP="00691F1C">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педагоги дополнительного образования (11 человек);</w:t>
      </w:r>
    </w:p>
    <w:p w:rsidR="00691F1C" w:rsidRPr="00691F1C" w:rsidRDefault="00691F1C" w:rsidP="00691F1C">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xml:space="preserve">вожатые отдела разработки и реализации проектов (1 </w:t>
      </w:r>
      <w:proofErr w:type="gramStart"/>
      <w:r w:rsidRPr="00691F1C">
        <w:rPr>
          <w:rFonts w:ascii="Times New Roman" w:hAnsi="Times New Roman" w:cs="Times New Roman"/>
          <w:color w:val="000000" w:themeColor="text1"/>
          <w:sz w:val="24"/>
          <w:szCs w:val="24"/>
        </w:rPr>
        <w:t>старший</w:t>
      </w:r>
      <w:proofErr w:type="gramEnd"/>
      <w:r w:rsidRPr="00691F1C">
        <w:rPr>
          <w:rFonts w:ascii="Times New Roman" w:hAnsi="Times New Roman" w:cs="Times New Roman"/>
          <w:color w:val="000000" w:themeColor="text1"/>
          <w:sz w:val="24"/>
          <w:szCs w:val="24"/>
        </w:rPr>
        <w:t>, 4 дневных, 1 ночной);</w:t>
      </w:r>
    </w:p>
    <w:p w:rsidR="00691F1C" w:rsidRPr="00691F1C" w:rsidRDefault="00691F1C" w:rsidP="00691F1C">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фотограф (1человек);</w:t>
      </w:r>
    </w:p>
    <w:p w:rsidR="00691F1C" w:rsidRPr="00691F1C" w:rsidRDefault="00691F1C" w:rsidP="00691F1C">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тренеры-преподаватели физкультурно-оздоровительного комплекса;</w:t>
      </w:r>
    </w:p>
    <w:p w:rsidR="00691F1C" w:rsidRPr="00691F1C" w:rsidRDefault="00691F1C" w:rsidP="00691F1C">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педагоги-психологи сектора психолого-педагогической работы.</w:t>
      </w:r>
    </w:p>
    <w:p w:rsidR="00691F1C" w:rsidRPr="00691F1C" w:rsidRDefault="00691F1C" w:rsidP="00691F1C">
      <w:pPr>
        <w:tabs>
          <w:tab w:val="left" w:pos="851"/>
        </w:tabs>
        <w:spacing w:after="0" w:line="360" w:lineRule="auto"/>
        <w:ind w:left="851"/>
        <w:jc w:val="both"/>
        <w:rPr>
          <w:rFonts w:ascii="Times New Roman" w:hAnsi="Times New Roman" w:cs="Times New Roman"/>
          <w:color w:val="000000" w:themeColor="text1"/>
          <w:sz w:val="24"/>
          <w:szCs w:val="24"/>
        </w:rPr>
      </w:pPr>
    </w:p>
    <w:p w:rsidR="00691F1C" w:rsidRPr="00691F1C" w:rsidRDefault="00691F1C" w:rsidP="00691F1C">
      <w:pPr>
        <w:ind w:firstLine="708"/>
        <w:rPr>
          <w:rFonts w:ascii="Times New Roman" w:eastAsia="Calibri" w:hAnsi="Times New Roman" w:cs="Times New Roman"/>
          <w:b/>
          <w:sz w:val="24"/>
        </w:rPr>
      </w:pPr>
      <w:r w:rsidRPr="00691F1C">
        <w:rPr>
          <w:rFonts w:ascii="Times New Roman" w:eastAsia="Calibri" w:hAnsi="Times New Roman" w:cs="Times New Roman"/>
          <w:b/>
          <w:sz w:val="24"/>
        </w:rPr>
        <w:t>5.3 Партнёрский компонент смены</w:t>
      </w:r>
    </w:p>
    <w:p w:rsidR="00691F1C" w:rsidRPr="00691F1C" w:rsidRDefault="00691F1C" w:rsidP="00691F1C">
      <w:pPr>
        <w:shd w:val="clear" w:color="auto" w:fill="FFFFFF"/>
        <w:spacing w:after="0" w:line="360" w:lineRule="auto"/>
        <w:ind w:firstLine="851"/>
        <w:jc w:val="center"/>
        <w:rPr>
          <w:rFonts w:ascii="Times New Roman" w:eastAsia="Times New Roman" w:hAnsi="Times New Roman" w:cs="Times New Roman"/>
          <w:b/>
          <w:i/>
          <w:sz w:val="24"/>
          <w:szCs w:val="28"/>
          <w:lang w:eastAsia="ru-RU"/>
        </w:rPr>
      </w:pPr>
      <w:r w:rsidRPr="00691F1C">
        <w:rPr>
          <w:rFonts w:ascii="Times New Roman" w:eastAsia="Times New Roman" w:hAnsi="Times New Roman" w:cs="Times New Roman"/>
          <w:b/>
          <w:i/>
          <w:sz w:val="24"/>
          <w:szCs w:val="28"/>
          <w:lang w:eastAsia="ru-RU"/>
        </w:rPr>
        <w:t>Партнеры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9"/>
        <w:gridCol w:w="2071"/>
        <w:gridCol w:w="4076"/>
      </w:tblGrid>
      <w:tr w:rsidR="00691F1C" w:rsidRPr="00691F1C" w:rsidTr="009028AA">
        <w:tc>
          <w:tcPr>
            <w:tcW w:w="0" w:type="auto"/>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jc w:val="center"/>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w:t>
            </w:r>
          </w:p>
        </w:tc>
        <w:tc>
          <w:tcPr>
            <w:tcW w:w="2979"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center"/>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Название учреждения</w:t>
            </w:r>
          </w:p>
        </w:tc>
        <w:tc>
          <w:tcPr>
            <w:tcW w:w="2071"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center"/>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Количество специалистов, задействованных в программе</w:t>
            </w:r>
          </w:p>
        </w:tc>
        <w:tc>
          <w:tcPr>
            <w:tcW w:w="407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center"/>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Выполнение функций</w:t>
            </w:r>
          </w:p>
        </w:tc>
      </w:tr>
      <w:tr w:rsidR="00691F1C" w:rsidRPr="00691F1C" w:rsidTr="009028AA">
        <w:tc>
          <w:tcPr>
            <w:tcW w:w="0" w:type="auto"/>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1.</w:t>
            </w:r>
          </w:p>
        </w:tc>
        <w:tc>
          <w:tcPr>
            <w:tcW w:w="2979"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keepNext/>
              <w:keepLines/>
              <w:shd w:val="clear" w:color="auto" w:fill="FFFFFF"/>
              <w:spacing w:after="0" w:line="240" w:lineRule="auto"/>
              <w:outlineLvl w:val="1"/>
              <w:rPr>
                <w:rFonts w:ascii="Times New Roman" w:eastAsia="Times New Roman" w:hAnsi="Times New Roman" w:cs="Times New Roman"/>
                <w:bCs/>
                <w:color w:val="333333"/>
                <w:sz w:val="24"/>
                <w:szCs w:val="24"/>
                <w:lang w:eastAsia="ru-RU"/>
              </w:rPr>
            </w:pPr>
            <w:r w:rsidRPr="00691F1C">
              <w:rPr>
                <w:rFonts w:ascii="Times New Roman" w:eastAsia="Times New Roman" w:hAnsi="Times New Roman" w:cs="Times New Roman"/>
                <w:bCs/>
                <w:color w:val="333333"/>
                <w:sz w:val="24"/>
                <w:szCs w:val="24"/>
                <w:lang w:eastAsia="ru-RU"/>
              </w:rPr>
              <w:t>Дальневосточный государственный университет путей сообщения</w:t>
            </w:r>
          </w:p>
        </w:tc>
        <w:tc>
          <w:tcPr>
            <w:tcW w:w="2071" w:type="dxa"/>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spacing w:after="0" w:line="240" w:lineRule="auto"/>
              <w:jc w:val="center"/>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4 человека</w:t>
            </w:r>
          </w:p>
        </w:tc>
        <w:tc>
          <w:tcPr>
            <w:tcW w:w="407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center"/>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Разработке и проведение образовательного блока</w:t>
            </w:r>
          </w:p>
        </w:tc>
      </w:tr>
      <w:tr w:rsidR="00691F1C" w:rsidRPr="00691F1C" w:rsidTr="009028AA">
        <w:tc>
          <w:tcPr>
            <w:tcW w:w="0" w:type="auto"/>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2.</w:t>
            </w:r>
          </w:p>
        </w:tc>
        <w:tc>
          <w:tcPr>
            <w:tcW w:w="2979"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ФГБОУ </w:t>
            </w:r>
            <w:proofErr w:type="gramStart"/>
            <w:r w:rsidRPr="00691F1C">
              <w:rPr>
                <w:rFonts w:ascii="Times New Roman" w:eastAsia="Times New Roman" w:hAnsi="Times New Roman" w:cs="Times New Roman"/>
                <w:color w:val="000000" w:themeColor="text1"/>
                <w:sz w:val="24"/>
                <w:szCs w:val="24"/>
                <w:lang w:eastAsia="ru-RU"/>
              </w:rPr>
              <w:t>ВО</w:t>
            </w:r>
            <w:proofErr w:type="gramEnd"/>
            <w:r w:rsidRPr="00691F1C">
              <w:rPr>
                <w:rFonts w:ascii="Times New Roman" w:eastAsia="Times New Roman" w:hAnsi="Times New Roman" w:cs="Times New Roman"/>
                <w:color w:val="000000" w:themeColor="text1"/>
                <w:sz w:val="24"/>
                <w:szCs w:val="24"/>
                <w:lang w:eastAsia="ru-RU"/>
              </w:rPr>
              <w:t xml:space="preserve"> «Комсомольский – на-Амуре государственный университет», г. Комсомольск-на-Амуре</w:t>
            </w:r>
          </w:p>
        </w:tc>
        <w:tc>
          <w:tcPr>
            <w:tcW w:w="2071" w:type="dxa"/>
            <w:tcBorders>
              <w:top w:val="single" w:sz="4" w:space="0" w:color="auto"/>
              <w:left w:val="single" w:sz="4" w:space="0" w:color="auto"/>
              <w:bottom w:val="single" w:sz="4" w:space="0" w:color="auto"/>
              <w:right w:val="single" w:sz="4" w:space="0" w:color="auto"/>
            </w:tcBorders>
            <w:vAlign w:val="center"/>
          </w:tcPr>
          <w:p w:rsidR="00691F1C" w:rsidRPr="00691F1C" w:rsidRDefault="00691F1C" w:rsidP="00691F1C">
            <w:pPr>
              <w:spacing w:after="0" w:line="240" w:lineRule="auto"/>
              <w:jc w:val="center"/>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2 человека</w:t>
            </w:r>
          </w:p>
        </w:tc>
        <w:tc>
          <w:tcPr>
            <w:tcW w:w="407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center"/>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Разработке и проведение образовательного блока</w:t>
            </w:r>
          </w:p>
        </w:tc>
      </w:tr>
      <w:tr w:rsidR="00691F1C" w:rsidRPr="00691F1C" w:rsidTr="009028AA">
        <w:tc>
          <w:tcPr>
            <w:tcW w:w="0" w:type="auto"/>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3.</w:t>
            </w:r>
          </w:p>
        </w:tc>
        <w:tc>
          <w:tcPr>
            <w:tcW w:w="2979"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line="24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w:t>
            </w:r>
            <w:proofErr w:type="gramStart"/>
            <w:r w:rsidRPr="00691F1C">
              <w:rPr>
                <w:rFonts w:ascii="Times New Roman" w:eastAsia="Times New Roman" w:hAnsi="Times New Roman" w:cs="Times New Roman"/>
                <w:color w:val="000000" w:themeColor="text1"/>
                <w:sz w:val="24"/>
                <w:szCs w:val="24"/>
                <w:lang w:eastAsia="ru-RU"/>
              </w:rPr>
              <w:t>АРХ</w:t>
            </w:r>
            <w:proofErr w:type="gramEnd"/>
            <w:r w:rsidRPr="00691F1C">
              <w:rPr>
                <w:rFonts w:ascii="Times New Roman" w:eastAsia="Times New Roman" w:hAnsi="Times New Roman" w:cs="Times New Roman"/>
                <w:color w:val="000000" w:themeColor="text1"/>
                <w:sz w:val="24"/>
                <w:szCs w:val="24"/>
                <w:lang w:eastAsia="ru-RU"/>
              </w:rPr>
              <w:t xml:space="preserve"> Строй»</w:t>
            </w:r>
          </w:p>
        </w:tc>
        <w:tc>
          <w:tcPr>
            <w:tcW w:w="2071" w:type="dxa"/>
            <w:tcBorders>
              <w:top w:val="single" w:sz="4" w:space="0" w:color="auto"/>
              <w:left w:val="single" w:sz="4" w:space="0" w:color="auto"/>
              <w:bottom w:val="single" w:sz="4" w:space="0" w:color="auto"/>
              <w:right w:val="single" w:sz="4" w:space="0" w:color="auto"/>
            </w:tcBorders>
            <w:vAlign w:val="center"/>
            <w:hideMark/>
          </w:tcPr>
          <w:p w:rsidR="00691F1C" w:rsidRPr="00691F1C" w:rsidRDefault="00691F1C" w:rsidP="00691F1C">
            <w:pPr>
              <w:spacing w:after="0" w:line="240" w:lineRule="auto"/>
              <w:jc w:val="center"/>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2 человека</w:t>
            </w:r>
          </w:p>
        </w:tc>
        <w:tc>
          <w:tcPr>
            <w:tcW w:w="407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line="240" w:lineRule="auto"/>
              <w:jc w:val="center"/>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Проведение лекции  и мастер-классов</w:t>
            </w:r>
          </w:p>
        </w:tc>
      </w:tr>
    </w:tbl>
    <w:p w:rsidR="00691F1C" w:rsidRPr="00691F1C" w:rsidRDefault="00691F1C" w:rsidP="00691F1C">
      <w:pPr>
        <w:spacing w:after="0"/>
        <w:rPr>
          <w:rFonts w:ascii="Times New Roman" w:eastAsia="Calibri" w:hAnsi="Times New Roman" w:cs="Times New Roman"/>
          <w:b/>
          <w:color w:val="000000" w:themeColor="text1"/>
          <w:sz w:val="24"/>
          <w:szCs w:val="24"/>
        </w:rPr>
      </w:pPr>
    </w:p>
    <w:p w:rsidR="00691F1C" w:rsidRPr="00691F1C" w:rsidRDefault="00691F1C" w:rsidP="00691F1C">
      <w:pPr>
        <w:spacing w:after="0"/>
        <w:rPr>
          <w:rFonts w:ascii="Times New Roman" w:eastAsia="Calibri" w:hAnsi="Times New Roman" w:cs="Times New Roman"/>
          <w:color w:val="000000" w:themeColor="text1"/>
          <w:sz w:val="24"/>
          <w:szCs w:val="24"/>
        </w:rPr>
      </w:pPr>
    </w:p>
    <w:p w:rsidR="00691F1C" w:rsidRPr="00691F1C" w:rsidRDefault="00691F1C" w:rsidP="00691F1C">
      <w:pPr>
        <w:numPr>
          <w:ilvl w:val="1"/>
          <w:numId w:val="29"/>
        </w:numPr>
        <w:pBdr>
          <w:top w:val="nil"/>
          <w:left w:val="nil"/>
          <w:bottom w:val="nil"/>
          <w:right w:val="nil"/>
          <w:between w:val="nil"/>
        </w:pBdr>
        <w:spacing w:after="0" w:line="360" w:lineRule="auto"/>
        <w:ind w:firstLine="709"/>
        <w:contextualSpacing/>
        <w:rPr>
          <w:rFonts w:ascii="Times New Roman" w:eastAsia="Times New Roman" w:hAnsi="Times New Roman" w:cs="Times New Roman"/>
          <w:b/>
          <w:color w:val="000000"/>
          <w:sz w:val="24"/>
          <w:szCs w:val="24"/>
        </w:rPr>
      </w:pPr>
      <w:r w:rsidRPr="00691F1C">
        <w:rPr>
          <w:rFonts w:ascii="Times New Roman" w:eastAsia="Times New Roman" w:hAnsi="Times New Roman" w:cs="Times New Roman"/>
          <w:b/>
          <w:color w:val="000000"/>
          <w:sz w:val="24"/>
          <w:szCs w:val="24"/>
        </w:rPr>
        <w:t xml:space="preserve"> Комплексно-методическое обеспечение программы</w:t>
      </w:r>
    </w:p>
    <w:p w:rsidR="00691F1C" w:rsidRPr="00691F1C" w:rsidRDefault="00691F1C" w:rsidP="00691F1C">
      <w:pPr>
        <w:spacing w:after="0" w:line="360" w:lineRule="auto"/>
        <w:ind w:firstLine="708"/>
        <w:jc w:val="both"/>
        <w:rPr>
          <w:rFonts w:ascii="Times New Roman" w:eastAsia="Times New Roman" w:hAnsi="Times New Roman"/>
          <w:sz w:val="24"/>
          <w:szCs w:val="24"/>
        </w:rPr>
      </w:pPr>
      <w:r w:rsidRPr="00691F1C">
        <w:rPr>
          <w:rFonts w:ascii="Times New Roman" w:eastAsia="Times New Roman" w:hAnsi="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691F1C" w:rsidRPr="00691F1C" w:rsidRDefault="00691F1C" w:rsidP="00691F1C">
      <w:pPr>
        <w:numPr>
          <w:ilvl w:val="0"/>
          <w:numId w:val="30"/>
        </w:numPr>
        <w:spacing w:after="0" w:line="360" w:lineRule="auto"/>
        <w:ind w:firstLine="709"/>
        <w:jc w:val="both"/>
        <w:rPr>
          <w:rFonts w:ascii="Times New Roman" w:eastAsia="Times New Roman" w:hAnsi="Times New Roman" w:cs="Times New Roman"/>
          <w:i/>
          <w:sz w:val="24"/>
          <w:szCs w:val="24"/>
        </w:rPr>
      </w:pPr>
      <w:r w:rsidRPr="00691F1C">
        <w:rPr>
          <w:rFonts w:ascii="Times New Roman" w:eastAsia="Times New Roman" w:hAnsi="Times New Roman" w:cs="Times New Roman"/>
          <w:i/>
          <w:sz w:val="24"/>
          <w:szCs w:val="24"/>
        </w:rPr>
        <w:t>информационное обеспечение:</w:t>
      </w:r>
    </w:p>
    <w:p w:rsidR="00691F1C" w:rsidRPr="00691F1C" w:rsidRDefault="00691F1C" w:rsidP="00691F1C">
      <w:pPr>
        <w:numPr>
          <w:ilvl w:val="0"/>
          <w:numId w:val="31"/>
        </w:numPr>
        <w:tabs>
          <w:tab w:val="left" w:pos="426"/>
          <w:tab w:val="left" w:pos="851"/>
        </w:tabs>
        <w:spacing w:after="0" w:line="360" w:lineRule="auto"/>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xml:space="preserve">буклетная продукция с информацией о смене; </w:t>
      </w:r>
    </w:p>
    <w:p w:rsidR="00691F1C" w:rsidRPr="00691F1C" w:rsidRDefault="00691F1C" w:rsidP="00691F1C">
      <w:pPr>
        <w:numPr>
          <w:ilvl w:val="0"/>
          <w:numId w:val="31"/>
        </w:numPr>
        <w:tabs>
          <w:tab w:val="left" w:pos="426"/>
          <w:tab w:val="left" w:pos="851"/>
        </w:tabs>
        <w:spacing w:after="0" w:line="360" w:lineRule="auto"/>
        <w:ind w:firstLine="709"/>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размещение информации о подготовке и реализации смены на официальном сайте КДЦ Созвездие;</w:t>
      </w:r>
    </w:p>
    <w:p w:rsidR="00691F1C" w:rsidRPr="00691F1C" w:rsidRDefault="00691F1C" w:rsidP="00691F1C">
      <w:pPr>
        <w:numPr>
          <w:ilvl w:val="0"/>
          <w:numId w:val="31"/>
        </w:numPr>
        <w:tabs>
          <w:tab w:val="left" w:pos="426"/>
          <w:tab w:val="left" w:pos="851"/>
          <w:tab w:val="left" w:pos="1168"/>
        </w:tabs>
        <w:spacing w:after="0" w:line="360" w:lineRule="auto"/>
        <w:ind w:firstLine="709"/>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размещение информации о подготовке и реализации смены в официальных группах КДЦ Созвездие в социальных сетях;</w:t>
      </w:r>
    </w:p>
    <w:p w:rsidR="00691F1C" w:rsidRPr="00691F1C" w:rsidRDefault="00691F1C" w:rsidP="00691F1C">
      <w:pPr>
        <w:numPr>
          <w:ilvl w:val="0"/>
          <w:numId w:val="31"/>
        </w:numPr>
        <w:tabs>
          <w:tab w:val="left" w:pos="426"/>
          <w:tab w:val="left" w:pos="851"/>
          <w:tab w:val="left" w:pos="1168"/>
        </w:tabs>
        <w:spacing w:after="0" w:line="360" w:lineRule="auto"/>
        <w:ind w:firstLine="709"/>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разработка логотипа смены «Технопарк» и размещение его на печатной и наградной продукции;</w:t>
      </w:r>
    </w:p>
    <w:p w:rsidR="00691F1C" w:rsidRPr="00691F1C" w:rsidRDefault="00691F1C" w:rsidP="00691F1C">
      <w:pPr>
        <w:numPr>
          <w:ilvl w:val="0"/>
          <w:numId w:val="31"/>
        </w:numPr>
        <w:tabs>
          <w:tab w:val="left" w:pos="426"/>
          <w:tab w:val="left" w:pos="851"/>
        </w:tabs>
        <w:spacing w:after="0" w:line="360" w:lineRule="auto"/>
        <w:ind w:firstLine="709"/>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размещение информационных стендов на территории дружины Созвездие (презентация и расписание дополнительных общеобразовательных общеразвивающих программ, фотоматериалов, презентация специалистов программы смены).</w:t>
      </w:r>
    </w:p>
    <w:p w:rsidR="00691F1C" w:rsidRPr="00691F1C" w:rsidRDefault="00691F1C" w:rsidP="00691F1C">
      <w:pPr>
        <w:numPr>
          <w:ilvl w:val="0"/>
          <w:numId w:val="30"/>
        </w:numPr>
        <w:pBdr>
          <w:top w:val="nil"/>
          <w:left w:val="nil"/>
          <w:bottom w:val="nil"/>
          <w:right w:val="nil"/>
          <w:between w:val="nil"/>
        </w:pBdr>
        <w:tabs>
          <w:tab w:val="left" w:pos="142"/>
        </w:tabs>
        <w:spacing w:after="0" w:line="360" w:lineRule="auto"/>
        <w:ind w:firstLine="709"/>
        <w:contextualSpacing/>
        <w:jc w:val="both"/>
        <w:rPr>
          <w:rFonts w:ascii="Times New Roman" w:eastAsia="Times New Roman" w:hAnsi="Times New Roman" w:cs="Times New Roman"/>
          <w:i/>
          <w:color w:val="000000"/>
          <w:sz w:val="24"/>
          <w:szCs w:val="24"/>
        </w:rPr>
      </w:pPr>
      <w:r w:rsidRPr="00691F1C">
        <w:rPr>
          <w:rFonts w:ascii="Times New Roman" w:eastAsia="Times New Roman" w:hAnsi="Times New Roman" w:cs="Times New Roman"/>
          <w:i/>
          <w:color w:val="000000"/>
          <w:sz w:val="24"/>
          <w:szCs w:val="24"/>
        </w:rPr>
        <w:t>дидактическое обеспечение:</w:t>
      </w:r>
    </w:p>
    <w:p w:rsidR="00691F1C" w:rsidRPr="00691F1C" w:rsidRDefault="00691F1C" w:rsidP="00691F1C">
      <w:pPr>
        <w:spacing w:after="0" w:line="360" w:lineRule="auto"/>
        <w:ind w:left="1069"/>
        <w:jc w:val="both"/>
        <w:rPr>
          <w:rFonts w:ascii="Times New Roman" w:hAnsi="Times New Roman" w:cs="Times New Roman"/>
          <w:i/>
          <w:color w:val="000000" w:themeColor="text1"/>
          <w:sz w:val="24"/>
          <w:szCs w:val="24"/>
        </w:rPr>
      </w:pPr>
      <w:r w:rsidRPr="00691F1C">
        <w:rPr>
          <w:rFonts w:ascii="Times New Roman" w:hAnsi="Times New Roman" w:cs="Times New Roman"/>
          <w:i/>
          <w:color w:val="000000" w:themeColor="text1"/>
          <w:sz w:val="24"/>
          <w:szCs w:val="24"/>
        </w:rPr>
        <w:t>видеоматериалы:</w:t>
      </w:r>
    </w:p>
    <w:p w:rsidR="00691F1C" w:rsidRPr="00691F1C" w:rsidRDefault="00691F1C" w:rsidP="00691F1C">
      <w:pPr>
        <w:tabs>
          <w:tab w:val="num" w:pos="1168"/>
        </w:tabs>
        <w:spacing w:after="0" w:line="360" w:lineRule="auto"/>
        <w:ind w:left="360" w:firstLine="567"/>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дайджесты текущих моментов смены;</w:t>
      </w:r>
    </w:p>
    <w:p w:rsidR="00691F1C" w:rsidRPr="00691F1C" w:rsidRDefault="00691F1C" w:rsidP="00691F1C">
      <w:pPr>
        <w:tabs>
          <w:tab w:val="num" w:pos="1168"/>
        </w:tabs>
        <w:spacing w:after="0" w:line="360" w:lineRule="auto"/>
        <w:ind w:firstLine="709"/>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xml:space="preserve">   - фильмы для реализации образовательной деятельности. </w:t>
      </w:r>
    </w:p>
    <w:p w:rsidR="00691F1C" w:rsidRPr="00691F1C" w:rsidRDefault="00691F1C" w:rsidP="00691F1C">
      <w:pPr>
        <w:spacing w:after="0" w:line="360" w:lineRule="auto"/>
        <w:ind w:left="1069"/>
        <w:jc w:val="both"/>
        <w:rPr>
          <w:rFonts w:ascii="Times New Roman" w:hAnsi="Times New Roman" w:cs="Times New Roman"/>
          <w:i/>
          <w:color w:val="000000" w:themeColor="text1"/>
          <w:sz w:val="24"/>
          <w:szCs w:val="24"/>
        </w:rPr>
      </w:pPr>
      <w:r w:rsidRPr="00691F1C">
        <w:rPr>
          <w:rFonts w:ascii="Times New Roman" w:hAnsi="Times New Roman" w:cs="Times New Roman"/>
          <w:i/>
          <w:color w:val="000000" w:themeColor="text1"/>
          <w:sz w:val="24"/>
          <w:szCs w:val="24"/>
        </w:rPr>
        <w:t>аудиоматериалы:</w:t>
      </w:r>
    </w:p>
    <w:p w:rsidR="00691F1C" w:rsidRPr="00691F1C" w:rsidRDefault="00691F1C" w:rsidP="00691F1C">
      <w:pPr>
        <w:spacing w:after="0" w:line="360" w:lineRule="auto"/>
        <w:ind w:left="360" w:firstLine="567"/>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музыкальная фонотека по тематике смены.</w:t>
      </w:r>
    </w:p>
    <w:p w:rsidR="00691F1C" w:rsidRPr="00691F1C" w:rsidRDefault="00691F1C" w:rsidP="00691F1C">
      <w:pPr>
        <w:numPr>
          <w:ilvl w:val="0"/>
          <w:numId w:val="32"/>
        </w:numPr>
        <w:tabs>
          <w:tab w:val="left" w:pos="142"/>
        </w:tabs>
        <w:spacing w:after="0" w:line="360" w:lineRule="auto"/>
        <w:ind w:firstLine="709"/>
        <w:jc w:val="both"/>
        <w:rPr>
          <w:rFonts w:ascii="Times New Roman" w:eastAsia="Times New Roman" w:hAnsi="Times New Roman" w:cs="Times New Roman"/>
          <w:i/>
          <w:sz w:val="24"/>
          <w:szCs w:val="24"/>
        </w:rPr>
      </w:pPr>
      <w:r w:rsidRPr="00691F1C">
        <w:rPr>
          <w:rFonts w:ascii="Times New Roman" w:eastAsia="Times New Roman" w:hAnsi="Times New Roman" w:cs="Times New Roman"/>
          <w:i/>
          <w:sz w:val="24"/>
          <w:szCs w:val="24"/>
        </w:rPr>
        <w:t>методическое обеспечение:</w:t>
      </w:r>
    </w:p>
    <w:p w:rsidR="00691F1C" w:rsidRPr="00691F1C" w:rsidRDefault="00691F1C" w:rsidP="00691F1C">
      <w:pPr>
        <w:widowControl w:val="0"/>
        <w:numPr>
          <w:ilvl w:val="0"/>
          <w:numId w:val="33"/>
        </w:numPr>
        <w:tabs>
          <w:tab w:val="left" w:pos="0"/>
          <w:tab w:val="left" w:pos="709"/>
          <w:tab w:val="left" w:pos="851"/>
        </w:tabs>
        <w:spacing w:after="0" w:line="360" w:lineRule="auto"/>
        <w:contextualSpacing/>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дополнительные общеобразовательные общеразвивающие программы;</w:t>
      </w:r>
    </w:p>
    <w:p w:rsidR="00691F1C" w:rsidRPr="00691F1C" w:rsidRDefault="00691F1C" w:rsidP="00691F1C">
      <w:pPr>
        <w:widowControl w:val="0"/>
        <w:numPr>
          <w:ilvl w:val="0"/>
          <w:numId w:val="33"/>
        </w:numPr>
        <w:tabs>
          <w:tab w:val="left" w:pos="0"/>
          <w:tab w:val="left" w:pos="709"/>
          <w:tab w:val="left" w:pos="851"/>
        </w:tabs>
        <w:spacing w:after="0" w:line="360" w:lineRule="auto"/>
        <w:contextualSpacing/>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программы образовательного блока;</w:t>
      </w:r>
    </w:p>
    <w:p w:rsidR="00691F1C" w:rsidRPr="00691F1C" w:rsidRDefault="00691F1C" w:rsidP="00691F1C">
      <w:pPr>
        <w:numPr>
          <w:ilvl w:val="0"/>
          <w:numId w:val="33"/>
        </w:numPr>
        <w:tabs>
          <w:tab w:val="left" w:pos="709"/>
        </w:tabs>
        <w:spacing w:after="0" w:line="360" w:lineRule="auto"/>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xml:space="preserve">сетевые ресурсы (Интернет, </w:t>
      </w:r>
      <w:r w:rsidRPr="00691F1C">
        <w:rPr>
          <w:rFonts w:ascii="Times New Roman" w:hAnsi="Times New Roman" w:cs="Times New Roman"/>
          <w:color w:val="000000" w:themeColor="text1"/>
          <w:sz w:val="24"/>
          <w:szCs w:val="24"/>
          <w:lang w:val="en-US"/>
        </w:rPr>
        <w:t>CD</w:t>
      </w:r>
      <w:r w:rsidRPr="00691F1C">
        <w:rPr>
          <w:rFonts w:ascii="Times New Roman" w:hAnsi="Times New Roman" w:cs="Times New Roman"/>
          <w:color w:val="000000" w:themeColor="text1"/>
          <w:sz w:val="24"/>
          <w:szCs w:val="24"/>
        </w:rPr>
        <w:t>-программы);</w:t>
      </w:r>
    </w:p>
    <w:p w:rsidR="00691F1C" w:rsidRPr="00691F1C" w:rsidRDefault="00691F1C" w:rsidP="00691F1C">
      <w:pPr>
        <w:numPr>
          <w:ilvl w:val="0"/>
          <w:numId w:val="33"/>
        </w:numPr>
        <w:tabs>
          <w:tab w:val="left" w:pos="709"/>
        </w:tabs>
        <w:spacing w:after="0" w:line="360" w:lineRule="auto"/>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методическая литература;</w:t>
      </w:r>
    </w:p>
    <w:p w:rsidR="00691F1C" w:rsidRPr="00691F1C" w:rsidRDefault="00691F1C" w:rsidP="00691F1C">
      <w:pPr>
        <w:numPr>
          <w:ilvl w:val="0"/>
          <w:numId w:val="33"/>
        </w:numPr>
        <w:tabs>
          <w:tab w:val="left" w:pos="709"/>
        </w:tabs>
        <w:spacing w:after="0" w:line="360" w:lineRule="auto"/>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учебная и научно-популярная литература по тематике программы.</w:t>
      </w:r>
    </w:p>
    <w:p w:rsidR="00691F1C" w:rsidRPr="00691F1C" w:rsidRDefault="00691F1C" w:rsidP="00691F1C">
      <w:pPr>
        <w:numPr>
          <w:ilvl w:val="0"/>
          <w:numId w:val="32"/>
        </w:numPr>
        <w:tabs>
          <w:tab w:val="left" w:pos="142"/>
        </w:tabs>
        <w:spacing w:after="0" w:line="360" w:lineRule="auto"/>
        <w:ind w:firstLine="709"/>
        <w:contextualSpacing/>
        <w:jc w:val="both"/>
        <w:rPr>
          <w:rFonts w:ascii="Times New Roman" w:eastAsia="Times New Roman" w:hAnsi="Times New Roman" w:cs="Times New Roman"/>
          <w:i/>
          <w:sz w:val="24"/>
          <w:szCs w:val="24"/>
        </w:rPr>
      </w:pPr>
      <w:r w:rsidRPr="00691F1C">
        <w:rPr>
          <w:rFonts w:ascii="Times New Roman" w:eastAsia="Times New Roman" w:hAnsi="Times New Roman" w:cs="Times New Roman"/>
          <w:i/>
          <w:sz w:val="24"/>
          <w:szCs w:val="24"/>
        </w:rPr>
        <w:t>техническое обеспечение:</w:t>
      </w:r>
    </w:p>
    <w:p w:rsidR="00691F1C" w:rsidRPr="00691F1C" w:rsidRDefault="00691F1C" w:rsidP="00691F1C">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видеопроектор, </w:t>
      </w:r>
    </w:p>
    <w:p w:rsidR="00691F1C" w:rsidRPr="00691F1C" w:rsidRDefault="00691F1C" w:rsidP="00691F1C">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компьютерная техника,</w:t>
      </w:r>
    </w:p>
    <w:p w:rsidR="00691F1C" w:rsidRPr="00691F1C" w:rsidRDefault="00691F1C" w:rsidP="00691F1C">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proofErr w:type="spellStart"/>
      <w:r w:rsidRPr="00691F1C">
        <w:rPr>
          <w:rFonts w:ascii="Times New Roman" w:eastAsia="Calibri" w:hAnsi="Times New Roman" w:cs="Times New Roman"/>
          <w:color w:val="000000" w:themeColor="text1"/>
          <w:sz w:val="24"/>
          <w:szCs w:val="24"/>
        </w:rPr>
        <w:t>флеш</w:t>
      </w:r>
      <w:proofErr w:type="spellEnd"/>
      <w:r w:rsidRPr="00691F1C">
        <w:rPr>
          <w:rFonts w:ascii="Times New Roman" w:eastAsia="Calibri" w:hAnsi="Times New Roman" w:cs="Times New Roman"/>
          <w:color w:val="000000" w:themeColor="text1"/>
          <w:sz w:val="24"/>
          <w:szCs w:val="24"/>
        </w:rPr>
        <w:t>-накопители,</w:t>
      </w:r>
    </w:p>
    <w:p w:rsidR="00691F1C" w:rsidRPr="00691F1C" w:rsidRDefault="00691F1C" w:rsidP="00691F1C">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фотоаппарат, </w:t>
      </w:r>
    </w:p>
    <w:p w:rsidR="00691F1C" w:rsidRPr="00691F1C" w:rsidRDefault="00691F1C" w:rsidP="00691F1C">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музыкальная аппаратура, </w:t>
      </w:r>
    </w:p>
    <w:p w:rsidR="00691F1C" w:rsidRPr="00691F1C" w:rsidRDefault="00691F1C" w:rsidP="00691F1C">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 xml:space="preserve">осветительные приборы, </w:t>
      </w:r>
    </w:p>
    <w:p w:rsidR="00691F1C" w:rsidRPr="00691F1C" w:rsidRDefault="00691F1C" w:rsidP="00691F1C">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691F1C">
        <w:rPr>
          <w:rFonts w:ascii="Times New Roman" w:eastAsia="Calibri" w:hAnsi="Times New Roman" w:cs="Times New Roman"/>
          <w:color w:val="000000" w:themeColor="text1"/>
          <w:sz w:val="24"/>
          <w:szCs w:val="24"/>
        </w:rPr>
        <w:t>компьютерная техника.</w:t>
      </w:r>
    </w:p>
    <w:p w:rsidR="00691F1C" w:rsidRPr="00691F1C" w:rsidRDefault="00691F1C" w:rsidP="00691F1C">
      <w:pPr>
        <w:ind w:left="720"/>
        <w:contextualSpacing/>
        <w:rPr>
          <w:rFonts w:ascii="Times New Roman" w:eastAsia="Times New Roman" w:hAnsi="Times New Roman" w:cs="Times New Roman"/>
          <w:b/>
          <w:sz w:val="24"/>
          <w:szCs w:val="28"/>
          <w:lang w:eastAsia="ru-RU"/>
        </w:rPr>
      </w:pPr>
    </w:p>
    <w:p w:rsidR="00691F1C" w:rsidRPr="00691F1C" w:rsidRDefault="00691F1C" w:rsidP="00691F1C">
      <w:pPr>
        <w:ind w:left="720"/>
        <w:contextualSpacing/>
        <w:rPr>
          <w:rFonts w:ascii="Times New Roman" w:eastAsia="Times New Roman" w:hAnsi="Times New Roman" w:cs="Times New Roman"/>
          <w:b/>
          <w:sz w:val="24"/>
          <w:szCs w:val="28"/>
          <w:lang w:eastAsia="ru-RU"/>
        </w:rPr>
      </w:pPr>
      <w:r w:rsidRPr="00691F1C">
        <w:rPr>
          <w:rFonts w:ascii="Times New Roman" w:eastAsia="Times New Roman" w:hAnsi="Times New Roman" w:cs="Times New Roman"/>
          <w:b/>
          <w:sz w:val="24"/>
          <w:szCs w:val="28"/>
          <w:lang w:eastAsia="ru-RU"/>
        </w:rPr>
        <w:t xml:space="preserve">5.5. Система </w:t>
      </w:r>
      <w:proofErr w:type="spellStart"/>
      <w:r w:rsidRPr="00691F1C">
        <w:rPr>
          <w:rFonts w:ascii="Times New Roman" w:eastAsia="Times New Roman" w:hAnsi="Times New Roman" w:cs="Times New Roman"/>
          <w:b/>
          <w:sz w:val="24"/>
          <w:szCs w:val="28"/>
          <w:lang w:eastAsia="ru-RU"/>
        </w:rPr>
        <w:t>соуправления</w:t>
      </w:r>
      <w:proofErr w:type="spellEnd"/>
    </w:p>
    <w:tbl>
      <w:tblPr>
        <w:tblW w:w="99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8263"/>
      </w:tblGrid>
      <w:tr w:rsidR="00691F1C" w:rsidRPr="00691F1C" w:rsidTr="009028AA">
        <w:trPr>
          <w:trHeight w:val="573"/>
        </w:trPr>
        <w:tc>
          <w:tcPr>
            <w:tcW w:w="170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jc w:val="center"/>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Название должности</w:t>
            </w:r>
          </w:p>
        </w:tc>
        <w:tc>
          <w:tcPr>
            <w:tcW w:w="8263" w:type="dxa"/>
            <w:tcBorders>
              <w:top w:val="single" w:sz="4" w:space="0" w:color="auto"/>
              <w:left w:val="single" w:sz="4" w:space="0" w:color="auto"/>
              <w:bottom w:val="single" w:sz="4" w:space="0" w:color="auto"/>
              <w:right w:val="single" w:sz="4" w:space="0" w:color="auto"/>
            </w:tcBorders>
          </w:tcPr>
          <w:p w:rsidR="00691F1C" w:rsidRPr="00691F1C" w:rsidRDefault="00691F1C" w:rsidP="00691F1C">
            <w:pPr>
              <w:spacing w:after="0"/>
              <w:jc w:val="center"/>
              <w:rPr>
                <w:rFonts w:ascii="Times New Roman" w:hAnsi="Times New Roman" w:cs="Times New Roman"/>
                <w:color w:val="000000" w:themeColor="text1"/>
                <w:sz w:val="24"/>
                <w:szCs w:val="24"/>
              </w:rPr>
            </w:pPr>
          </w:p>
          <w:p w:rsidR="00691F1C" w:rsidRPr="00691F1C" w:rsidRDefault="00691F1C" w:rsidP="00691F1C">
            <w:pPr>
              <w:spacing w:after="0"/>
              <w:jc w:val="center"/>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Должностные обязанности</w:t>
            </w:r>
          </w:p>
        </w:tc>
      </w:tr>
      <w:tr w:rsidR="00691F1C" w:rsidRPr="00691F1C" w:rsidTr="009028AA">
        <w:trPr>
          <w:trHeight w:val="791"/>
        </w:trPr>
        <w:tc>
          <w:tcPr>
            <w:tcW w:w="170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ind w:left="57"/>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Капитан отряда</w:t>
            </w:r>
          </w:p>
        </w:tc>
        <w:tc>
          <w:tcPr>
            <w:tcW w:w="826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ind w:left="57" w:firstLine="85"/>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Является главным помощником для вожатого, осуществляет контроль за выполнение обязанностей всех должностей.</w:t>
            </w:r>
          </w:p>
        </w:tc>
      </w:tr>
      <w:tr w:rsidR="00691F1C" w:rsidRPr="00691F1C" w:rsidTr="009028AA">
        <w:trPr>
          <w:trHeight w:hRule="exact" w:val="13"/>
        </w:trPr>
        <w:tc>
          <w:tcPr>
            <w:tcW w:w="170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rPr>
                <w:rFonts w:ascii="Times New Roman" w:hAnsi="Times New Roman" w:cs="Times New Roman"/>
                <w:color w:val="000000" w:themeColor="text1"/>
                <w:sz w:val="24"/>
                <w:szCs w:val="24"/>
              </w:rPr>
            </w:pPr>
          </w:p>
        </w:tc>
        <w:tc>
          <w:tcPr>
            <w:tcW w:w="826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rPr>
                <w:rFonts w:ascii="Times New Roman" w:hAnsi="Times New Roman" w:cs="Times New Roman"/>
                <w:color w:val="000000" w:themeColor="text1"/>
                <w:sz w:val="24"/>
                <w:szCs w:val="24"/>
              </w:rPr>
            </w:pPr>
          </w:p>
        </w:tc>
      </w:tr>
      <w:tr w:rsidR="00691F1C" w:rsidRPr="00691F1C" w:rsidTr="009028AA">
        <w:trPr>
          <w:trHeight w:val="516"/>
        </w:trPr>
        <w:tc>
          <w:tcPr>
            <w:tcW w:w="170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rPr>
                <w:rFonts w:ascii="Times New Roman" w:hAnsi="Times New Roman" w:cs="Times New Roman"/>
                <w:color w:val="000000" w:themeColor="text1"/>
                <w:sz w:val="24"/>
                <w:szCs w:val="24"/>
              </w:rPr>
            </w:pPr>
            <w:proofErr w:type="gramStart"/>
            <w:r w:rsidRPr="00691F1C">
              <w:rPr>
                <w:rFonts w:ascii="Times New Roman" w:hAnsi="Times New Roman" w:cs="Times New Roman"/>
                <w:color w:val="000000" w:themeColor="text1"/>
                <w:sz w:val="24"/>
                <w:szCs w:val="24"/>
              </w:rPr>
              <w:t>Ответственный</w:t>
            </w:r>
            <w:proofErr w:type="gramEnd"/>
            <w:r w:rsidRPr="00691F1C">
              <w:rPr>
                <w:rFonts w:ascii="Times New Roman" w:hAnsi="Times New Roman" w:cs="Times New Roman"/>
                <w:color w:val="000000" w:themeColor="text1"/>
                <w:sz w:val="24"/>
                <w:szCs w:val="24"/>
              </w:rPr>
              <w:t xml:space="preserve"> за чистоту </w:t>
            </w:r>
          </w:p>
        </w:tc>
        <w:tc>
          <w:tcPr>
            <w:tcW w:w="826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xml:space="preserve">Осуществляет </w:t>
            </w:r>
            <w:proofErr w:type="gramStart"/>
            <w:r w:rsidRPr="00691F1C">
              <w:rPr>
                <w:rFonts w:ascii="Times New Roman" w:hAnsi="Times New Roman" w:cs="Times New Roman"/>
                <w:color w:val="000000" w:themeColor="text1"/>
                <w:sz w:val="24"/>
                <w:szCs w:val="24"/>
              </w:rPr>
              <w:t>контроль за</w:t>
            </w:r>
            <w:proofErr w:type="gramEnd"/>
            <w:r w:rsidRPr="00691F1C">
              <w:rPr>
                <w:rFonts w:ascii="Times New Roman" w:hAnsi="Times New Roman" w:cs="Times New Roman"/>
                <w:color w:val="000000" w:themeColor="text1"/>
                <w:sz w:val="24"/>
                <w:szCs w:val="24"/>
              </w:rPr>
              <w:t xml:space="preserve"> соблюдением правил чистоты в отряде.</w:t>
            </w:r>
          </w:p>
        </w:tc>
      </w:tr>
      <w:tr w:rsidR="00691F1C" w:rsidRPr="00691F1C" w:rsidTr="009028AA">
        <w:trPr>
          <w:trHeight w:val="516"/>
        </w:trPr>
        <w:tc>
          <w:tcPr>
            <w:tcW w:w="170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ind w:left="-426" w:firstLine="426"/>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xml:space="preserve">Ответственный </w:t>
            </w:r>
          </w:p>
          <w:p w:rsidR="00691F1C" w:rsidRPr="00691F1C" w:rsidRDefault="00691F1C" w:rsidP="00691F1C">
            <w:pPr>
              <w:spacing w:after="0"/>
              <w:ind w:left="-426" w:firstLine="426"/>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за спорт</w:t>
            </w:r>
          </w:p>
        </w:tc>
        <w:tc>
          <w:tcPr>
            <w:tcW w:w="826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ind w:left="57" w:firstLine="85"/>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xml:space="preserve">Осуществляет </w:t>
            </w:r>
            <w:proofErr w:type="gramStart"/>
            <w:r w:rsidRPr="00691F1C">
              <w:rPr>
                <w:rFonts w:ascii="Times New Roman" w:hAnsi="Times New Roman" w:cs="Times New Roman"/>
                <w:color w:val="000000" w:themeColor="text1"/>
                <w:sz w:val="24"/>
                <w:szCs w:val="24"/>
              </w:rPr>
              <w:t>контроль за</w:t>
            </w:r>
            <w:proofErr w:type="gramEnd"/>
            <w:r w:rsidRPr="00691F1C">
              <w:rPr>
                <w:rFonts w:ascii="Times New Roman" w:hAnsi="Times New Roman" w:cs="Times New Roman"/>
                <w:color w:val="000000" w:themeColor="text1"/>
                <w:sz w:val="24"/>
                <w:szCs w:val="24"/>
              </w:rPr>
              <w:t xml:space="preserve"> проведением ежедневных спортивных мероприятий и зарядок.</w:t>
            </w:r>
          </w:p>
        </w:tc>
      </w:tr>
      <w:tr w:rsidR="00691F1C" w:rsidRPr="00691F1C" w:rsidTr="009028AA">
        <w:trPr>
          <w:trHeight w:val="516"/>
        </w:trPr>
        <w:tc>
          <w:tcPr>
            <w:tcW w:w="1706"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ind w:left="-426" w:firstLine="426"/>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xml:space="preserve">Ответственный за    </w:t>
            </w:r>
            <w:proofErr w:type="spellStart"/>
            <w:proofErr w:type="gramStart"/>
            <w:r w:rsidRPr="00691F1C">
              <w:rPr>
                <w:rFonts w:ascii="Times New Roman" w:hAnsi="Times New Roman" w:cs="Times New Roman"/>
                <w:color w:val="000000" w:themeColor="text1"/>
                <w:sz w:val="24"/>
                <w:szCs w:val="24"/>
              </w:rPr>
              <w:t>за</w:t>
            </w:r>
            <w:proofErr w:type="spellEnd"/>
            <w:proofErr w:type="gramEnd"/>
            <w:r w:rsidRPr="00691F1C">
              <w:rPr>
                <w:rFonts w:ascii="Times New Roman" w:hAnsi="Times New Roman" w:cs="Times New Roman"/>
                <w:color w:val="000000" w:themeColor="text1"/>
                <w:sz w:val="24"/>
                <w:szCs w:val="24"/>
              </w:rPr>
              <w:t xml:space="preserve"> творческую </w:t>
            </w:r>
          </w:p>
          <w:p w:rsidR="00691F1C" w:rsidRPr="00691F1C" w:rsidRDefault="00691F1C" w:rsidP="00691F1C">
            <w:pPr>
              <w:spacing w:after="0"/>
              <w:ind w:left="-426" w:firstLine="426"/>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xml:space="preserve"> деятельность</w:t>
            </w:r>
          </w:p>
        </w:tc>
        <w:tc>
          <w:tcPr>
            <w:tcW w:w="8263" w:type="dxa"/>
            <w:tcBorders>
              <w:top w:val="single" w:sz="4" w:space="0" w:color="auto"/>
              <w:left w:val="single" w:sz="4" w:space="0" w:color="auto"/>
              <w:bottom w:val="single" w:sz="4" w:space="0" w:color="auto"/>
              <w:right w:val="single" w:sz="4" w:space="0" w:color="auto"/>
            </w:tcBorders>
            <w:hideMark/>
          </w:tcPr>
          <w:p w:rsidR="00691F1C" w:rsidRPr="00691F1C" w:rsidRDefault="00691F1C" w:rsidP="00691F1C">
            <w:pPr>
              <w:spacing w:after="0"/>
              <w:ind w:left="57" w:firstLine="85"/>
              <w:jc w:val="both"/>
              <w:rPr>
                <w:rFonts w:ascii="Times New Roman" w:hAnsi="Times New Roman" w:cs="Times New Roman"/>
                <w:color w:val="000000" w:themeColor="text1"/>
                <w:sz w:val="24"/>
                <w:szCs w:val="24"/>
              </w:rPr>
            </w:pPr>
            <w:r w:rsidRPr="00691F1C">
              <w:rPr>
                <w:rFonts w:ascii="Times New Roman" w:hAnsi="Times New Roman" w:cs="Times New Roman"/>
                <w:color w:val="000000" w:themeColor="text1"/>
                <w:sz w:val="24"/>
                <w:szCs w:val="24"/>
              </w:rPr>
              <w:t xml:space="preserve">Осуществляет </w:t>
            </w:r>
            <w:proofErr w:type="gramStart"/>
            <w:r w:rsidRPr="00691F1C">
              <w:rPr>
                <w:rFonts w:ascii="Times New Roman" w:hAnsi="Times New Roman" w:cs="Times New Roman"/>
                <w:color w:val="000000" w:themeColor="text1"/>
                <w:sz w:val="24"/>
                <w:szCs w:val="24"/>
              </w:rPr>
              <w:t>контроль за</w:t>
            </w:r>
            <w:proofErr w:type="gramEnd"/>
            <w:r w:rsidRPr="00691F1C">
              <w:rPr>
                <w:rFonts w:ascii="Times New Roman" w:hAnsi="Times New Roman" w:cs="Times New Roman"/>
                <w:color w:val="000000" w:themeColor="text1"/>
                <w:sz w:val="24"/>
                <w:szCs w:val="24"/>
              </w:rPr>
              <w:t xml:space="preserve"> разработкой и реализацией творческих мероприятий смены</w:t>
            </w:r>
          </w:p>
        </w:tc>
      </w:tr>
    </w:tbl>
    <w:p w:rsidR="00691F1C" w:rsidRPr="00691F1C" w:rsidRDefault="00691F1C" w:rsidP="00691F1C">
      <w:pPr>
        <w:spacing w:after="0" w:line="360" w:lineRule="auto"/>
        <w:rPr>
          <w:rFonts w:ascii="Times New Roman" w:eastAsia="Calibri" w:hAnsi="Times New Roman" w:cs="Times New Roman"/>
          <w:b/>
          <w:color w:val="000000" w:themeColor="text1"/>
          <w:sz w:val="24"/>
          <w:szCs w:val="24"/>
        </w:rPr>
      </w:pPr>
    </w:p>
    <w:p w:rsidR="00691F1C" w:rsidRPr="00691F1C" w:rsidRDefault="00691F1C" w:rsidP="00691F1C">
      <w:pPr>
        <w:numPr>
          <w:ilvl w:val="1"/>
          <w:numId w:val="35"/>
        </w:numPr>
        <w:spacing w:after="0" w:line="360" w:lineRule="auto"/>
        <w:ind w:firstLine="709"/>
        <w:contextualSpacing/>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 xml:space="preserve"> Возможные риски</w:t>
      </w:r>
    </w:p>
    <w:p w:rsidR="00691F1C" w:rsidRPr="00691F1C" w:rsidRDefault="00691F1C" w:rsidP="00691F1C">
      <w:pPr>
        <w:spacing w:after="0" w:line="360" w:lineRule="auto"/>
        <w:ind w:left="993"/>
        <w:contextualSpacing/>
        <w:rPr>
          <w:rFonts w:ascii="Times New Roman" w:eastAsia="Calibri" w:hAnsi="Times New Roman" w:cs="Times New Roman"/>
          <w:b/>
          <w:color w:val="000000" w:themeColor="text1"/>
          <w:sz w:val="24"/>
          <w:szCs w:val="24"/>
        </w:rPr>
      </w:pPr>
    </w:p>
    <w:tbl>
      <w:tblPr>
        <w:tblStyle w:val="a5"/>
        <w:tblW w:w="0" w:type="auto"/>
        <w:tblInd w:w="0" w:type="dxa"/>
        <w:tblLook w:val="04A0" w:firstRow="1" w:lastRow="0" w:firstColumn="1" w:lastColumn="0" w:noHBand="0" w:noVBand="1"/>
      </w:tblPr>
      <w:tblGrid>
        <w:gridCol w:w="1995"/>
        <w:gridCol w:w="3925"/>
        <w:gridCol w:w="3651"/>
      </w:tblGrid>
      <w:tr w:rsidR="00691F1C" w:rsidRPr="00691F1C" w:rsidTr="009028AA">
        <w:tc>
          <w:tcPr>
            <w:tcW w:w="1995" w:type="dxa"/>
          </w:tcPr>
          <w:p w:rsidR="00691F1C" w:rsidRPr="00691F1C" w:rsidRDefault="00691F1C" w:rsidP="00691F1C">
            <w:pPr>
              <w:spacing w:line="360" w:lineRule="auto"/>
              <w:ind w:firstLine="709"/>
              <w:rPr>
                <w:rFonts w:ascii="Times New Roman" w:hAnsi="Times New Roman"/>
                <w:b/>
                <w:color w:val="000000" w:themeColor="text1"/>
                <w:spacing w:val="2"/>
                <w:sz w:val="24"/>
                <w:szCs w:val="24"/>
              </w:rPr>
            </w:pPr>
            <w:r w:rsidRPr="00691F1C">
              <w:rPr>
                <w:rFonts w:ascii="Times New Roman" w:hAnsi="Times New Roman"/>
                <w:b/>
                <w:color w:val="000000" w:themeColor="text1"/>
                <w:spacing w:val="2"/>
                <w:sz w:val="24"/>
                <w:szCs w:val="24"/>
              </w:rPr>
              <w:t>Период</w:t>
            </w:r>
          </w:p>
        </w:tc>
        <w:tc>
          <w:tcPr>
            <w:tcW w:w="3925" w:type="dxa"/>
          </w:tcPr>
          <w:p w:rsidR="00691F1C" w:rsidRPr="00691F1C" w:rsidRDefault="00691F1C" w:rsidP="00691F1C">
            <w:pPr>
              <w:spacing w:line="360" w:lineRule="auto"/>
              <w:ind w:firstLine="709"/>
              <w:rPr>
                <w:rFonts w:ascii="Times New Roman" w:hAnsi="Times New Roman"/>
                <w:b/>
                <w:color w:val="000000" w:themeColor="text1"/>
                <w:spacing w:val="2"/>
                <w:sz w:val="24"/>
                <w:szCs w:val="24"/>
              </w:rPr>
            </w:pPr>
            <w:r w:rsidRPr="00691F1C">
              <w:rPr>
                <w:rFonts w:ascii="Times New Roman" w:hAnsi="Times New Roman"/>
                <w:b/>
                <w:color w:val="000000" w:themeColor="text1"/>
                <w:spacing w:val="2"/>
                <w:sz w:val="24"/>
                <w:szCs w:val="24"/>
              </w:rPr>
              <w:t>Факторы риска</w:t>
            </w:r>
          </w:p>
        </w:tc>
        <w:tc>
          <w:tcPr>
            <w:tcW w:w="3651" w:type="dxa"/>
          </w:tcPr>
          <w:p w:rsidR="00691F1C" w:rsidRPr="00691F1C" w:rsidRDefault="00691F1C" w:rsidP="00691F1C">
            <w:pPr>
              <w:spacing w:line="360" w:lineRule="auto"/>
              <w:ind w:firstLine="709"/>
              <w:rPr>
                <w:rFonts w:ascii="Times New Roman" w:hAnsi="Times New Roman"/>
                <w:b/>
                <w:color w:val="000000" w:themeColor="text1"/>
                <w:spacing w:val="2"/>
                <w:sz w:val="24"/>
                <w:szCs w:val="24"/>
              </w:rPr>
            </w:pPr>
            <w:r w:rsidRPr="00691F1C">
              <w:rPr>
                <w:rFonts w:ascii="Times New Roman" w:hAnsi="Times New Roman"/>
                <w:b/>
                <w:color w:val="000000" w:themeColor="text1"/>
                <w:spacing w:val="2"/>
                <w:sz w:val="24"/>
                <w:szCs w:val="24"/>
              </w:rPr>
              <w:t>Формы работы</w:t>
            </w:r>
          </w:p>
        </w:tc>
      </w:tr>
      <w:tr w:rsidR="00691F1C" w:rsidRPr="00691F1C" w:rsidTr="009028AA">
        <w:tc>
          <w:tcPr>
            <w:tcW w:w="1995" w:type="dxa"/>
          </w:tcPr>
          <w:p w:rsidR="00691F1C" w:rsidRPr="00691F1C" w:rsidRDefault="00691F1C" w:rsidP="00691F1C">
            <w:pPr>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Адаптационный</w:t>
            </w:r>
          </w:p>
        </w:tc>
        <w:tc>
          <w:tcPr>
            <w:tcW w:w="3925" w:type="dxa"/>
          </w:tcPr>
          <w:p w:rsidR="00691F1C" w:rsidRPr="00691F1C" w:rsidRDefault="00691F1C" w:rsidP="00691F1C">
            <w:pPr>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1.Низкое проявление интереса к предлагаемым видам деятельности.</w:t>
            </w:r>
          </w:p>
          <w:p w:rsidR="00691F1C" w:rsidRPr="00691F1C" w:rsidRDefault="00691F1C" w:rsidP="00691F1C">
            <w:pPr>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2.Стресс из-за расставания с родителями у детей, тоска по дому.</w:t>
            </w:r>
          </w:p>
          <w:p w:rsidR="00691F1C" w:rsidRPr="00691F1C" w:rsidRDefault="00691F1C" w:rsidP="00691F1C">
            <w:pPr>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3.Неприятие ребенка коллективом, заниженная самооценка и неуверенность в себе.</w:t>
            </w:r>
          </w:p>
        </w:tc>
        <w:tc>
          <w:tcPr>
            <w:tcW w:w="3651" w:type="dxa"/>
          </w:tcPr>
          <w:p w:rsidR="00691F1C" w:rsidRPr="00691F1C" w:rsidRDefault="00691F1C" w:rsidP="00691F1C">
            <w:pPr>
              <w:numPr>
                <w:ilvl w:val="0"/>
                <w:numId w:val="19"/>
              </w:numPr>
              <w:tabs>
                <w:tab w:val="left" w:pos="310"/>
              </w:tabs>
              <w:ind w:left="424"/>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Проведение индивидуальной разъяснительной беседы, изучение интересов ребенка.</w:t>
            </w:r>
          </w:p>
          <w:p w:rsidR="00691F1C" w:rsidRPr="00691F1C" w:rsidRDefault="00691F1C" w:rsidP="00691F1C">
            <w:pPr>
              <w:numPr>
                <w:ilvl w:val="0"/>
                <w:numId w:val="19"/>
              </w:numPr>
              <w:tabs>
                <w:tab w:val="left" w:pos="310"/>
              </w:tabs>
              <w:ind w:left="424"/>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Индивидуальная работа</w:t>
            </w:r>
          </w:p>
          <w:p w:rsidR="00691F1C" w:rsidRPr="00691F1C" w:rsidRDefault="00691F1C" w:rsidP="00691F1C">
            <w:pPr>
              <w:numPr>
                <w:ilvl w:val="0"/>
                <w:numId w:val="19"/>
              </w:numPr>
              <w:tabs>
                <w:tab w:val="left" w:pos="310"/>
              </w:tabs>
              <w:ind w:left="424"/>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Упражнения на знакомство, упражнения на раскрепощение, повышение самооценки</w:t>
            </w:r>
          </w:p>
        </w:tc>
      </w:tr>
      <w:tr w:rsidR="00691F1C" w:rsidRPr="00691F1C" w:rsidTr="009028AA">
        <w:tc>
          <w:tcPr>
            <w:tcW w:w="1995" w:type="dxa"/>
          </w:tcPr>
          <w:p w:rsidR="00691F1C" w:rsidRPr="00691F1C" w:rsidRDefault="00691F1C" w:rsidP="00691F1C">
            <w:pPr>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Основной</w:t>
            </w:r>
          </w:p>
        </w:tc>
        <w:tc>
          <w:tcPr>
            <w:tcW w:w="3925" w:type="dxa"/>
          </w:tcPr>
          <w:p w:rsidR="00691F1C" w:rsidRPr="00691F1C" w:rsidRDefault="00691F1C" w:rsidP="00691F1C">
            <w:pPr>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1.Спад интереса к сюжету смены.</w:t>
            </w:r>
          </w:p>
          <w:p w:rsidR="00691F1C" w:rsidRPr="00691F1C" w:rsidRDefault="00691F1C" w:rsidP="00691F1C">
            <w:pPr>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2.Проблемы в отношениях между ребенком и вожатым, родитель-вожатый.</w:t>
            </w:r>
          </w:p>
          <w:p w:rsidR="00691F1C" w:rsidRPr="00691F1C" w:rsidRDefault="00691F1C" w:rsidP="00691F1C">
            <w:pPr>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3.Проблемы во взаимоотношениях ребят, конфликтная зона.</w:t>
            </w:r>
          </w:p>
        </w:tc>
        <w:tc>
          <w:tcPr>
            <w:tcW w:w="3651" w:type="dxa"/>
          </w:tcPr>
          <w:p w:rsidR="00691F1C" w:rsidRPr="00691F1C" w:rsidRDefault="00691F1C" w:rsidP="00691F1C">
            <w:pPr>
              <w:numPr>
                <w:ilvl w:val="0"/>
                <w:numId w:val="20"/>
              </w:numPr>
              <w:tabs>
                <w:tab w:val="left" w:pos="310"/>
              </w:tabs>
              <w:ind w:left="424"/>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Коррекция плана работы, изучение потребностей и интересов детей.</w:t>
            </w:r>
          </w:p>
          <w:p w:rsidR="00691F1C" w:rsidRPr="00691F1C" w:rsidRDefault="00691F1C" w:rsidP="00691F1C">
            <w:pPr>
              <w:numPr>
                <w:ilvl w:val="0"/>
                <w:numId w:val="20"/>
              </w:numPr>
              <w:tabs>
                <w:tab w:val="left" w:pos="310"/>
              </w:tabs>
              <w:ind w:left="424"/>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Индивидуальный подход, беседы.</w:t>
            </w:r>
          </w:p>
          <w:p w:rsidR="00691F1C" w:rsidRPr="00691F1C" w:rsidRDefault="00691F1C" w:rsidP="00691F1C">
            <w:pPr>
              <w:numPr>
                <w:ilvl w:val="0"/>
                <w:numId w:val="20"/>
              </w:numPr>
              <w:tabs>
                <w:tab w:val="left" w:pos="310"/>
              </w:tabs>
              <w:ind w:left="424"/>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Игры на сплочение, огонек</w:t>
            </w:r>
          </w:p>
        </w:tc>
      </w:tr>
      <w:tr w:rsidR="00691F1C" w:rsidRPr="00691F1C" w:rsidTr="009028AA">
        <w:tc>
          <w:tcPr>
            <w:tcW w:w="1995" w:type="dxa"/>
          </w:tcPr>
          <w:p w:rsidR="00691F1C" w:rsidRPr="00691F1C" w:rsidRDefault="00691F1C" w:rsidP="00691F1C">
            <w:pPr>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Заключительный</w:t>
            </w:r>
          </w:p>
        </w:tc>
        <w:tc>
          <w:tcPr>
            <w:tcW w:w="3925" w:type="dxa"/>
          </w:tcPr>
          <w:p w:rsidR="00691F1C" w:rsidRPr="00691F1C" w:rsidRDefault="00691F1C" w:rsidP="00691F1C">
            <w:pPr>
              <w:numPr>
                <w:ilvl w:val="0"/>
                <w:numId w:val="21"/>
              </w:numPr>
              <w:ind w:left="-108"/>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Депрессия и расстройство в связи с завершением смены и расставанием.</w:t>
            </w:r>
          </w:p>
        </w:tc>
        <w:tc>
          <w:tcPr>
            <w:tcW w:w="3651" w:type="dxa"/>
          </w:tcPr>
          <w:p w:rsidR="00691F1C" w:rsidRPr="00691F1C" w:rsidRDefault="00691F1C" w:rsidP="00691F1C">
            <w:pPr>
              <w:numPr>
                <w:ilvl w:val="0"/>
                <w:numId w:val="22"/>
              </w:numPr>
              <w:tabs>
                <w:tab w:val="left" w:pos="305"/>
              </w:tabs>
              <w:ind w:left="424"/>
              <w:jc w:val="both"/>
              <w:rPr>
                <w:rFonts w:ascii="Times New Roman" w:hAnsi="Times New Roman"/>
                <w:color w:val="000000" w:themeColor="text1"/>
                <w:spacing w:val="2"/>
                <w:sz w:val="24"/>
                <w:szCs w:val="24"/>
              </w:rPr>
            </w:pPr>
            <w:r w:rsidRPr="00691F1C">
              <w:rPr>
                <w:rFonts w:ascii="Times New Roman" w:hAnsi="Times New Roman"/>
                <w:color w:val="000000" w:themeColor="text1"/>
                <w:spacing w:val="2"/>
                <w:sz w:val="24"/>
                <w:szCs w:val="24"/>
              </w:rPr>
              <w:t>Упражнения на построение успешного дальнейшего последействия</w:t>
            </w:r>
          </w:p>
        </w:tc>
      </w:tr>
    </w:tbl>
    <w:p w:rsidR="00691F1C" w:rsidRPr="00691F1C" w:rsidRDefault="00691F1C" w:rsidP="00691F1C">
      <w:pPr>
        <w:spacing w:after="0" w:line="360" w:lineRule="auto"/>
        <w:rPr>
          <w:rFonts w:ascii="Times New Roman" w:hAnsi="Times New Roman"/>
          <w:b/>
          <w:color w:val="000000" w:themeColor="text1"/>
          <w:sz w:val="24"/>
          <w:szCs w:val="24"/>
        </w:rPr>
      </w:pPr>
    </w:p>
    <w:p w:rsidR="00691F1C" w:rsidRPr="00691F1C" w:rsidRDefault="00691F1C" w:rsidP="00691F1C">
      <w:pPr>
        <w:spacing w:after="0" w:line="360" w:lineRule="auto"/>
        <w:rPr>
          <w:rFonts w:ascii="Times New Roman" w:eastAsia="Times New Roman" w:hAnsi="Times New Roman" w:cs="Times New Roman"/>
          <w:b/>
          <w:color w:val="000000" w:themeColor="text1"/>
          <w:sz w:val="24"/>
          <w:szCs w:val="24"/>
        </w:rPr>
      </w:pPr>
    </w:p>
    <w:p w:rsidR="00691F1C" w:rsidRPr="00691F1C" w:rsidRDefault="00691F1C" w:rsidP="00691F1C">
      <w:pPr>
        <w:spacing w:after="0" w:line="360" w:lineRule="auto"/>
        <w:jc w:val="center"/>
        <w:rPr>
          <w:rFonts w:ascii="Times New Roman" w:eastAsia="Times New Roman" w:hAnsi="Times New Roman" w:cs="Times New Roman"/>
          <w:b/>
          <w:color w:val="000000"/>
          <w:sz w:val="24"/>
          <w:szCs w:val="24"/>
          <w:highlight w:val="white"/>
        </w:rPr>
      </w:pPr>
    </w:p>
    <w:p w:rsidR="00691F1C" w:rsidRPr="00691F1C" w:rsidRDefault="00691F1C" w:rsidP="00691F1C">
      <w:pPr>
        <w:spacing w:after="0" w:line="360" w:lineRule="auto"/>
        <w:jc w:val="center"/>
        <w:rPr>
          <w:rFonts w:ascii="Times New Roman" w:eastAsia="Times New Roman" w:hAnsi="Times New Roman" w:cs="Times New Roman"/>
          <w:b/>
          <w:color w:val="000000"/>
          <w:sz w:val="24"/>
          <w:szCs w:val="24"/>
          <w:highlight w:val="white"/>
        </w:rPr>
      </w:pPr>
    </w:p>
    <w:p w:rsidR="00691F1C" w:rsidRPr="00691F1C" w:rsidRDefault="00691F1C" w:rsidP="00691F1C">
      <w:pPr>
        <w:spacing w:after="0" w:line="360" w:lineRule="auto"/>
        <w:rPr>
          <w:rFonts w:ascii="Times New Roman" w:eastAsia="Times New Roman" w:hAnsi="Times New Roman" w:cs="Times New Roman"/>
          <w:b/>
          <w:color w:val="000000"/>
          <w:sz w:val="24"/>
          <w:szCs w:val="24"/>
          <w:highlight w:val="white"/>
        </w:rPr>
      </w:pPr>
    </w:p>
    <w:p w:rsidR="00691F1C" w:rsidRPr="00691F1C" w:rsidRDefault="00691F1C" w:rsidP="00691F1C">
      <w:pPr>
        <w:spacing w:after="0" w:line="360" w:lineRule="auto"/>
        <w:jc w:val="center"/>
        <w:rPr>
          <w:rFonts w:ascii="Times New Roman" w:eastAsia="Times New Roman" w:hAnsi="Times New Roman" w:cs="Times New Roman"/>
          <w:sz w:val="24"/>
          <w:szCs w:val="24"/>
        </w:rPr>
      </w:pPr>
      <w:r w:rsidRPr="00691F1C">
        <w:rPr>
          <w:rFonts w:ascii="Times New Roman" w:eastAsia="Times New Roman" w:hAnsi="Times New Roman" w:cs="Times New Roman"/>
          <w:b/>
          <w:color w:val="000000"/>
          <w:sz w:val="24"/>
          <w:szCs w:val="24"/>
          <w:highlight w:val="white"/>
        </w:rPr>
        <w:t>6. СПИСОК ИСПОЛЬЗУЕМОЙ ЛИТЕРАТУРЫ</w:t>
      </w:r>
      <w:r w:rsidRPr="00691F1C">
        <w:rPr>
          <w:rFonts w:ascii="Times New Roman" w:eastAsia="Times New Roman" w:hAnsi="Times New Roman" w:cs="Times New Roman"/>
          <w:b/>
          <w:color w:val="000000"/>
          <w:sz w:val="24"/>
          <w:szCs w:val="24"/>
        </w:rPr>
        <w:t>:</w:t>
      </w:r>
    </w:p>
    <w:p w:rsidR="00691F1C" w:rsidRPr="00691F1C" w:rsidRDefault="00691F1C" w:rsidP="00691F1C">
      <w:pPr>
        <w:spacing w:after="0" w:line="360" w:lineRule="auto"/>
        <w:jc w:val="center"/>
        <w:rPr>
          <w:rFonts w:ascii="Times New Roman" w:eastAsia="Times New Roman" w:hAnsi="Times New Roman" w:cs="Times New Roman"/>
          <w:b/>
          <w:color w:val="000000" w:themeColor="text1"/>
          <w:sz w:val="24"/>
          <w:szCs w:val="24"/>
        </w:rPr>
      </w:pPr>
    </w:p>
    <w:p w:rsidR="00691F1C" w:rsidRPr="00691F1C" w:rsidRDefault="00691F1C" w:rsidP="00691F1C">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691F1C">
        <w:rPr>
          <w:rFonts w:ascii="Times New Roman" w:eastAsia="Times New Roman" w:hAnsi="Times New Roman" w:cs="Times New Roman"/>
          <w:b/>
          <w:color w:val="000000" w:themeColor="text1"/>
          <w:sz w:val="24"/>
          <w:szCs w:val="24"/>
        </w:rPr>
        <w:t xml:space="preserve">6.1 </w:t>
      </w:r>
      <w:r w:rsidRPr="00691F1C">
        <w:rPr>
          <w:rFonts w:ascii="Times New Roman" w:eastAsia="Calibri" w:hAnsi="Times New Roman" w:cs="Times New Roman"/>
          <w:b/>
          <w:color w:val="000000" w:themeColor="text1"/>
          <w:sz w:val="24"/>
          <w:szCs w:val="24"/>
        </w:rPr>
        <w:t>Список литературы для модуля «</w:t>
      </w:r>
      <w:proofErr w:type="spellStart"/>
      <w:r w:rsidRPr="00691F1C">
        <w:rPr>
          <w:rFonts w:ascii="Times New Roman" w:eastAsia="Times New Roman" w:hAnsi="Times New Roman" w:cs="Times New Roman"/>
          <w:b/>
          <w:color w:val="000000" w:themeColor="text1"/>
          <w:sz w:val="24"/>
          <w:szCs w:val="24"/>
        </w:rPr>
        <w:t>Авиамоделирование</w:t>
      </w:r>
      <w:proofErr w:type="spellEnd"/>
      <w:r w:rsidRPr="00691F1C">
        <w:rPr>
          <w:rFonts w:ascii="Times New Roman" w:eastAsia="Calibri" w:hAnsi="Times New Roman" w:cs="Times New Roman"/>
          <w:b/>
          <w:color w:val="000000" w:themeColor="text1"/>
          <w:sz w:val="24"/>
          <w:szCs w:val="24"/>
        </w:rPr>
        <w:t>»:</w:t>
      </w:r>
    </w:p>
    <w:p w:rsidR="00691F1C" w:rsidRPr="00691F1C" w:rsidRDefault="00691F1C" w:rsidP="00691F1C">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color w:val="000000" w:themeColor="text1"/>
          <w:sz w:val="24"/>
          <w:szCs w:val="24"/>
          <w:lang w:eastAsia="ru-RU"/>
        </w:rPr>
        <w:t>1. Журналы: «Моделист Конструктор», «Крылья Родины», «Авиация и космонавтика», «</w:t>
      </w:r>
      <w:proofErr w:type="spellStart"/>
      <w:r w:rsidRPr="00691F1C">
        <w:rPr>
          <w:rFonts w:ascii="Times New Roman" w:eastAsia="Calibri" w:hAnsi="Times New Roman" w:cs="Times New Roman"/>
          <w:color w:val="000000" w:themeColor="text1"/>
          <w:sz w:val="24"/>
          <w:szCs w:val="24"/>
          <w:lang w:eastAsia="ru-RU"/>
        </w:rPr>
        <w:t>Моделяж</w:t>
      </w:r>
      <w:proofErr w:type="spellEnd"/>
      <w:r w:rsidRPr="00691F1C">
        <w:rPr>
          <w:rFonts w:ascii="Times New Roman" w:eastAsia="Calibri" w:hAnsi="Times New Roman" w:cs="Times New Roman"/>
          <w:color w:val="000000" w:themeColor="text1"/>
          <w:sz w:val="24"/>
          <w:szCs w:val="24"/>
          <w:lang w:eastAsia="ru-RU"/>
        </w:rPr>
        <w:t>» (чешский), «</w:t>
      </w:r>
      <w:proofErr w:type="spellStart"/>
      <w:r w:rsidRPr="00691F1C">
        <w:rPr>
          <w:rFonts w:ascii="Times New Roman" w:eastAsia="Calibri" w:hAnsi="Times New Roman" w:cs="Times New Roman"/>
          <w:color w:val="000000" w:themeColor="text1"/>
          <w:sz w:val="24"/>
          <w:szCs w:val="24"/>
          <w:lang w:eastAsia="ru-RU"/>
        </w:rPr>
        <w:t>Моделяж</w:t>
      </w:r>
      <w:proofErr w:type="spellEnd"/>
      <w:r w:rsidRPr="00691F1C">
        <w:rPr>
          <w:rFonts w:ascii="Times New Roman" w:eastAsia="Calibri" w:hAnsi="Times New Roman" w:cs="Times New Roman"/>
          <w:color w:val="000000" w:themeColor="text1"/>
          <w:sz w:val="24"/>
          <w:szCs w:val="24"/>
          <w:lang w:eastAsia="ru-RU"/>
        </w:rPr>
        <w:t>» (польский), «Модель хобби».</w:t>
      </w:r>
    </w:p>
    <w:p w:rsidR="00691F1C" w:rsidRPr="00691F1C" w:rsidRDefault="00691F1C" w:rsidP="00691F1C">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color w:val="000000" w:themeColor="text1"/>
          <w:sz w:val="24"/>
          <w:szCs w:val="24"/>
          <w:lang w:eastAsia="ru-RU"/>
        </w:rPr>
        <w:t xml:space="preserve">2. Ермаков </w:t>
      </w:r>
      <w:r w:rsidRPr="00691F1C">
        <w:rPr>
          <w:rFonts w:ascii="Times New Roman" w:eastAsia="Calibri" w:hAnsi="Times New Roman" w:cs="Times New Roman"/>
          <w:color w:val="000000" w:themeColor="text1"/>
          <w:sz w:val="24"/>
          <w:szCs w:val="24"/>
          <w:lang w:val="en-US" w:eastAsia="ru-RU"/>
        </w:rPr>
        <w:t>A</w:t>
      </w:r>
      <w:r w:rsidRPr="00691F1C">
        <w:rPr>
          <w:rFonts w:ascii="Times New Roman" w:eastAsia="Calibri" w:hAnsi="Times New Roman" w:cs="Times New Roman"/>
          <w:color w:val="000000" w:themeColor="text1"/>
          <w:sz w:val="24"/>
          <w:szCs w:val="24"/>
          <w:lang w:eastAsia="ru-RU"/>
        </w:rPr>
        <w:t>.</w:t>
      </w:r>
      <w:r w:rsidRPr="00691F1C">
        <w:rPr>
          <w:rFonts w:ascii="Times New Roman" w:eastAsia="Calibri" w:hAnsi="Times New Roman" w:cs="Times New Roman"/>
          <w:color w:val="000000" w:themeColor="text1"/>
          <w:sz w:val="24"/>
          <w:szCs w:val="24"/>
          <w:lang w:val="en-US" w:eastAsia="ru-RU"/>
        </w:rPr>
        <w:t>M</w:t>
      </w:r>
      <w:r w:rsidRPr="00691F1C">
        <w:rPr>
          <w:rFonts w:ascii="Times New Roman" w:eastAsia="Calibri" w:hAnsi="Times New Roman" w:cs="Times New Roman"/>
          <w:color w:val="000000" w:themeColor="text1"/>
          <w:sz w:val="24"/>
          <w:szCs w:val="24"/>
          <w:lang w:eastAsia="ru-RU"/>
        </w:rPr>
        <w:t>. Простейшая авиамодель. — М.: «Просвещение», 1989г.</w:t>
      </w:r>
    </w:p>
    <w:p w:rsidR="00691F1C" w:rsidRPr="00691F1C" w:rsidRDefault="00691F1C" w:rsidP="00691F1C">
      <w:pPr>
        <w:tabs>
          <w:tab w:val="left" w:pos="516"/>
          <w:tab w:val="left" w:pos="993"/>
        </w:tabs>
        <w:spacing w:after="0" w:line="360" w:lineRule="auto"/>
        <w:jc w:val="both"/>
        <w:rPr>
          <w:rFonts w:ascii="Times New Roman" w:eastAsia="Calibri" w:hAnsi="Times New Roman" w:cs="Times New Roman"/>
          <w:color w:val="000000" w:themeColor="text1"/>
          <w:sz w:val="24"/>
          <w:szCs w:val="24"/>
          <w:lang w:eastAsia="ru-RU"/>
        </w:rPr>
      </w:pPr>
      <w:r w:rsidRPr="00691F1C">
        <w:rPr>
          <w:rFonts w:ascii="Times New Roman" w:eastAsia="Calibri" w:hAnsi="Times New Roman" w:cs="Times New Roman"/>
          <w:color w:val="000000" w:themeColor="text1"/>
          <w:sz w:val="24"/>
          <w:szCs w:val="24"/>
          <w:lang w:eastAsia="ru-RU"/>
        </w:rPr>
        <w:t>3. Гончаренко В. Мы летаем без мотора. - Л.: Гидрометеорологическое издательство, 1967г.</w:t>
      </w:r>
    </w:p>
    <w:p w:rsidR="00691F1C" w:rsidRPr="00691F1C" w:rsidRDefault="00691F1C" w:rsidP="00691F1C">
      <w:pPr>
        <w:tabs>
          <w:tab w:val="left" w:pos="535"/>
          <w:tab w:val="left" w:pos="993"/>
        </w:tabs>
        <w:spacing w:after="0" w:line="360" w:lineRule="auto"/>
        <w:jc w:val="both"/>
        <w:rPr>
          <w:rFonts w:ascii="Times New Roman" w:eastAsia="Calibri" w:hAnsi="Times New Roman" w:cs="Times New Roman"/>
          <w:color w:val="000000" w:themeColor="text1"/>
          <w:sz w:val="24"/>
          <w:szCs w:val="24"/>
          <w:shd w:val="clear" w:color="auto" w:fill="FFFFFF"/>
          <w:lang w:eastAsia="ru-RU"/>
        </w:rPr>
      </w:pPr>
      <w:r w:rsidRPr="00691F1C">
        <w:rPr>
          <w:rFonts w:ascii="Times New Roman" w:eastAsia="Calibri" w:hAnsi="Times New Roman" w:cs="Times New Roman"/>
          <w:color w:val="000000" w:themeColor="text1"/>
          <w:sz w:val="24"/>
          <w:szCs w:val="24"/>
          <w:shd w:val="clear" w:color="auto" w:fill="FFFFFF"/>
          <w:lang w:eastAsia="ru-RU"/>
        </w:rPr>
        <w:t>4. Красильщиков А.П. Планера России. «Полигон-пресс» - 2005.</w:t>
      </w:r>
    </w:p>
    <w:p w:rsidR="00691F1C" w:rsidRPr="00691F1C" w:rsidRDefault="00691F1C" w:rsidP="00691F1C">
      <w:pPr>
        <w:tabs>
          <w:tab w:val="left" w:pos="284"/>
          <w:tab w:val="left" w:pos="1134"/>
        </w:tabs>
        <w:spacing w:after="0" w:line="360" w:lineRule="auto"/>
        <w:jc w:val="both"/>
        <w:rPr>
          <w:rFonts w:ascii="Times New Roman" w:eastAsia="Calibri" w:hAnsi="Times New Roman" w:cs="Times New Roman"/>
          <w:color w:val="000000" w:themeColor="text1"/>
          <w:sz w:val="24"/>
          <w:szCs w:val="24"/>
          <w:lang w:eastAsia="ru-RU"/>
        </w:rPr>
      </w:pPr>
      <w:r w:rsidRPr="00691F1C">
        <w:rPr>
          <w:rFonts w:ascii="Times New Roman" w:eastAsia="Calibri" w:hAnsi="Times New Roman" w:cs="Times New Roman"/>
          <w:color w:val="000000" w:themeColor="text1"/>
          <w:sz w:val="24"/>
          <w:szCs w:val="24"/>
          <w:lang w:eastAsia="ru-RU"/>
        </w:rPr>
        <w:t xml:space="preserve">5. Ермаков </w:t>
      </w:r>
      <w:r w:rsidRPr="00691F1C">
        <w:rPr>
          <w:rFonts w:ascii="Times New Roman" w:eastAsia="Calibri" w:hAnsi="Times New Roman" w:cs="Times New Roman"/>
          <w:color w:val="000000" w:themeColor="text1"/>
          <w:sz w:val="24"/>
          <w:szCs w:val="24"/>
          <w:lang w:val="en-US" w:eastAsia="ru-RU"/>
        </w:rPr>
        <w:t>A</w:t>
      </w:r>
      <w:r w:rsidRPr="00691F1C">
        <w:rPr>
          <w:rFonts w:ascii="Times New Roman" w:eastAsia="Calibri" w:hAnsi="Times New Roman" w:cs="Times New Roman"/>
          <w:color w:val="000000" w:themeColor="text1"/>
          <w:sz w:val="24"/>
          <w:szCs w:val="24"/>
          <w:lang w:eastAsia="ru-RU"/>
        </w:rPr>
        <w:t>.</w:t>
      </w:r>
      <w:r w:rsidRPr="00691F1C">
        <w:rPr>
          <w:rFonts w:ascii="Times New Roman" w:eastAsia="Calibri" w:hAnsi="Times New Roman" w:cs="Times New Roman"/>
          <w:color w:val="000000" w:themeColor="text1"/>
          <w:sz w:val="24"/>
          <w:szCs w:val="24"/>
          <w:lang w:val="en-US" w:eastAsia="ru-RU"/>
        </w:rPr>
        <w:t>M</w:t>
      </w:r>
      <w:r w:rsidRPr="00691F1C">
        <w:rPr>
          <w:rFonts w:ascii="Times New Roman" w:eastAsia="Calibri" w:hAnsi="Times New Roman" w:cs="Times New Roman"/>
          <w:color w:val="000000" w:themeColor="text1"/>
          <w:sz w:val="24"/>
          <w:szCs w:val="24"/>
          <w:lang w:eastAsia="ru-RU"/>
        </w:rPr>
        <w:t>. Простейшая авиамодель. — М.: «Просвещение», 2008г</w:t>
      </w:r>
    </w:p>
    <w:p w:rsidR="00691F1C" w:rsidRPr="00691F1C" w:rsidRDefault="00691F1C" w:rsidP="00691F1C">
      <w:pPr>
        <w:tabs>
          <w:tab w:val="left" w:pos="284"/>
          <w:tab w:val="left" w:pos="1134"/>
        </w:tabs>
        <w:spacing w:after="0" w:line="360" w:lineRule="auto"/>
        <w:jc w:val="both"/>
        <w:rPr>
          <w:rFonts w:ascii="Times New Roman" w:eastAsia="Calibri" w:hAnsi="Times New Roman" w:cs="Times New Roman"/>
          <w:color w:val="000000" w:themeColor="text1"/>
          <w:sz w:val="24"/>
          <w:szCs w:val="24"/>
          <w:lang w:eastAsia="ru-RU"/>
        </w:rPr>
      </w:pPr>
      <w:r w:rsidRPr="00691F1C">
        <w:rPr>
          <w:rFonts w:ascii="Times New Roman" w:eastAsia="Calibri" w:hAnsi="Times New Roman" w:cs="Times New Roman"/>
          <w:color w:val="000000" w:themeColor="text1"/>
          <w:sz w:val="24"/>
          <w:szCs w:val="24"/>
          <w:lang w:eastAsia="ru-RU"/>
        </w:rPr>
        <w:t xml:space="preserve">6.Кокасев Д.В. Организация обучения начинающих авиамоделистов в форме мастер классов / Д.В. </w:t>
      </w:r>
      <w:proofErr w:type="spellStart"/>
      <w:r w:rsidRPr="00691F1C">
        <w:rPr>
          <w:rFonts w:ascii="Times New Roman" w:eastAsia="Calibri" w:hAnsi="Times New Roman" w:cs="Times New Roman"/>
          <w:color w:val="000000" w:themeColor="text1"/>
          <w:sz w:val="24"/>
          <w:szCs w:val="24"/>
          <w:lang w:eastAsia="ru-RU"/>
        </w:rPr>
        <w:t>Кокасев</w:t>
      </w:r>
      <w:proofErr w:type="spellEnd"/>
      <w:r w:rsidRPr="00691F1C">
        <w:rPr>
          <w:rFonts w:ascii="Times New Roman" w:eastAsia="Calibri" w:hAnsi="Times New Roman" w:cs="Times New Roman"/>
          <w:color w:val="000000" w:themeColor="text1"/>
          <w:sz w:val="24"/>
          <w:szCs w:val="24"/>
          <w:lang w:eastAsia="ru-RU"/>
        </w:rPr>
        <w:t>, // Методические рекомендации/— КГАОУ ДО РМЦ, 2019 г.</w:t>
      </w:r>
    </w:p>
    <w:p w:rsidR="00691F1C" w:rsidRPr="00691F1C" w:rsidRDefault="00691F1C" w:rsidP="00691F1C">
      <w:pPr>
        <w:shd w:val="clear" w:color="auto" w:fill="FFFFFF" w:themeFill="background1"/>
        <w:spacing w:after="0" w:line="360" w:lineRule="auto"/>
        <w:rPr>
          <w:rFonts w:ascii="Times New Roman" w:eastAsia="Calibri" w:hAnsi="Times New Roman" w:cs="Times New Roman"/>
          <w:b/>
          <w:color w:val="000000" w:themeColor="text1"/>
          <w:sz w:val="24"/>
          <w:szCs w:val="24"/>
        </w:rPr>
      </w:pPr>
    </w:p>
    <w:p w:rsidR="00691F1C" w:rsidRPr="00691F1C" w:rsidRDefault="00691F1C" w:rsidP="00691F1C">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b/>
          <w:color w:val="000000" w:themeColor="text1"/>
          <w:sz w:val="24"/>
          <w:szCs w:val="24"/>
        </w:rPr>
        <w:t>6.2 Список литературы для модуля  «</w:t>
      </w:r>
      <w:proofErr w:type="spellStart"/>
      <w:r w:rsidRPr="00691F1C">
        <w:rPr>
          <w:rFonts w:ascii="Times New Roman" w:eastAsia="Calibri" w:hAnsi="Times New Roman" w:cs="Times New Roman"/>
          <w:b/>
          <w:color w:val="000000" w:themeColor="text1"/>
          <w:sz w:val="24"/>
          <w:szCs w:val="24"/>
        </w:rPr>
        <w:t>Ракетомоделирование</w:t>
      </w:r>
      <w:proofErr w:type="spellEnd"/>
      <w:r w:rsidRPr="00691F1C">
        <w:rPr>
          <w:rFonts w:ascii="Times New Roman" w:eastAsia="Calibri" w:hAnsi="Times New Roman" w:cs="Times New Roman"/>
          <w:b/>
          <w:color w:val="000000" w:themeColor="text1"/>
          <w:sz w:val="24"/>
          <w:szCs w:val="24"/>
        </w:rPr>
        <w:t>»</w:t>
      </w:r>
    </w:p>
    <w:p w:rsidR="00691F1C" w:rsidRPr="00691F1C" w:rsidRDefault="00691F1C" w:rsidP="00691F1C">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691F1C">
        <w:rPr>
          <w:rFonts w:ascii="Times New Roman" w:eastAsia="Calibri" w:hAnsi="Times New Roman" w:cs="Times New Roman"/>
          <w:color w:val="000000" w:themeColor="text1"/>
          <w:sz w:val="24"/>
          <w:szCs w:val="24"/>
        </w:rPr>
        <w:t>1</w:t>
      </w:r>
      <w:r w:rsidRPr="00691F1C">
        <w:rPr>
          <w:rFonts w:ascii="Times New Roman" w:eastAsia="Calibri" w:hAnsi="Times New Roman" w:cs="Times New Roman"/>
          <w:b/>
          <w:color w:val="000000" w:themeColor="text1"/>
          <w:sz w:val="24"/>
          <w:szCs w:val="24"/>
        </w:rPr>
        <w:t xml:space="preserve">. </w:t>
      </w:r>
      <w:r w:rsidRPr="00691F1C">
        <w:rPr>
          <w:rFonts w:ascii="Times New Roman" w:eastAsia="Times New Roman" w:hAnsi="Times New Roman" w:cs="Times New Roman"/>
          <w:color w:val="000000" w:themeColor="text1"/>
          <w:sz w:val="24"/>
          <w:szCs w:val="24"/>
          <w:lang w:eastAsia="ru-RU"/>
        </w:rPr>
        <w:t xml:space="preserve">Мастерская трудового обучения в 1 – 4 классах (методические рекомендации). Т.М. </w:t>
      </w:r>
      <w:proofErr w:type="spellStart"/>
      <w:r w:rsidRPr="00691F1C">
        <w:rPr>
          <w:rFonts w:ascii="Times New Roman" w:eastAsia="Times New Roman" w:hAnsi="Times New Roman" w:cs="Times New Roman"/>
          <w:color w:val="000000" w:themeColor="text1"/>
          <w:sz w:val="24"/>
          <w:szCs w:val="24"/>
          <w:lang w:eastAsia="ru-RU"/>
        </w:rPr>
        <w:t>Геронимус</w:t>
      </w:r>
      <w:proofErr w:type="spellEnd"/>
      <w:r w:rsidRPr="00691F1C">
        <w:rPr>
          <w:rFonts w:ascii="Times New Roman" w:eastAsia="Times New Roman" w:hAnsi="Times New Roman" w:cs="Times New Roman"/>
          <w:color w:val="000000" w:themeColor="text1"/>
          <w:sz w:val="24"/>
          <w:szCs w:val="24"/>
          <w:lang w:eastAsia="ru-RU"/>
        </w:rPr>
        <w:t>, Новая школа, Москва, 1994.</w:t>
      </w:r>
    </w:p>
    <w:p w:rsidR="00691F1C" w:rsidRPr="00691F1C" w:rsidRDefault="00691F1C" w:rsidP="00691F1C">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691F1C">
        <w:rPr>
          <w:rFonts w:ascii="Times New Roman" w:eastAsia="Times New Roman" w:hAnsi="Times New Roman" w:cs="Times New Roman"/>
          <w:color w:val="000000" w:themeColor="text1"/>
          <w:sz w:val="24"/>
          <w:szCs w:val="24"/>
          <w:lang w:eastAsia="ru-RU"/>
        </w:rPr>
        <w:t>2. Программа для школьных учреждений и общеобразовательных школ. - М., Просвещение, 1988</w:t>
      </w:r>
    </w:p>
    <w:p w:rsidR="00691F1C" w:rsidRPr="00691F1C" w:rsidRDefault="00691F1C" w:rsidP="00691F1C">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691F1C">
        <w:rPr>
          <w:rFonts w:ascii="Times New Roman" w:eastAsia="Times New Roman" w:hAnsi="Times New Roman" w:cs="Times New Roman"/>
          <w:color w:val="000000" w:themeColor="text1"/>
          <w:sz w:val="24"/>
          <w:szCs w:val="24"/>
          <w:lang w:eastAsia="ru-RU"/>
        </w:rPr>
        <w:t>3. Программы развития детского творчества. Подготовительные кружки. I-IV классы, Педсовет ЦСЮТ МО РСФСР, Москва, 1972.</w:t>
      </w:r>
    </w:p>
    <w:p w:rsidR="00691F1C" w:rsidRPr="00691F1C" w:rsidRDefault="00691F1C" w:rsidP="00691F1C">
      <w:pPr>
        <w:spacing w:after="0" w:line="360" w:lineRule="auto"/>
        <w:ind w:right="-100"/>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4. Ракеты - носители / под ред. С.О. Осипова/. - М., Воениздат, 1981</w:t>
      </w:r>
    </w:p>
    <w:p w:rsidR="00691F1C" w:rsidRPr="00691F1C" w:rsidRDefault="00691F1C" w:rsidP="00691F1C">
      <w:pPr>
        <w:spacing w:after="0" w:line="360" w:lineRule="auto"/>
        <w:ind w:right="-100"/>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5. Рожков В.С. Авиамодельный кружок. Для руководителей кружков школ и внешкольных организаций</w:t>
      </w:r>
    </w:p>
    <w:p w:rsidR="00691F1C" w:rsidRPr="00691F1C" w:rsidRDefault="00691F1C" w:rsidP="00691F1C">
      <w:pPr>
        <w:spacing w:after="0" w:line="360" w:lineRule="auto"/>
        <w:ind w:right="-100"/>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6. В помощь педагогу дополнительного образования, руководителю кружка, спортивной секции, спортсмену–</w:t>
      </w:r>
      <w:proofErr w:type="spellStart"/>
      <w:r w:rsidRPr="00691F1C">
        <w:rPr>
          <w:rFonts w:ascii="Times New Roman" w:eastAsia="Times New Roman" w:hAnsi="Times New Roman" w:cs="Times New Roman"/>
          <w:color w:val="000000" w:themeColor="text1"/>
          <w:sz w:val="24"/>
          <w:szCs w:val="24"/>
          <w:lang w:eastAsia="ru-RU"/>
        </w:rPr>
        <w:t>ракетомоделисту</w:t>
      </w:r>
      <w:proofErr w:type="spellEnd"/>
      <w:r w:rsidRPr="00691F1C">
        <w:rPr>
          <w:rFonts w:ascii="Times New Roman" w:eastAsia="Times New Roman" w:hAnsi="Times New Roman" w:cs="Times New Roman"/>
          <w:color w:val="000000" w:themeColor="text1"/>
          <w:sz w:val="24"/>
          <w:szCs w:val="24"/>
          <w:lang w:eastAsia="ru-RU"/>
        </w:rPr>
        <w:t xml:space="preserve">. Авторы: </w:t>
      </w:r>
      <w:proofErr w:type="spellStart"/>
      <w:r w:rsidRPr="00691F1C">
        <w:rPr>
          <w:rFonts w:ascii="Times New Roman" w:eastAsia="Times New Roman" w:hAnsi="Times New Roman" w:cs="Times New Roman"/>
          <w:color w:val="000000" w:themeColor="text1"/>
          <w:sz w:val="24"/>
          <w:szCs w:val="24"/>
          <w:lang w:eastAsia="ru-RU"/>
        </w:rPr>
        <w:t>О.Л.Краснов</w:t>
      </w:r>
      <w:proofErr w:type="spellEnd"/>
      <w:r w:rsidRPr="00691F1C">
        <w:rPr>
          <w:rFonts w:ascii="Times New Roman" w:eastAsia="Times New Roman" w:hAnsi="Times New Roman" w:cs="Times New Roman"/>
          <w:color w:val="000000" w:themeColor="text1"/>
          <w:sz w:val="24"/>
          <w:szCs w:val="24"/>
          <w:lang w:eastAsia="ru-RU"/>
        </w:rPr>
        <w:t xml:space="preserve">, </w:t>
      </w:r>
      <w:proofErr w:type="spellStart"/>
      <w:r w:rsidRPr="00691F1C">
        <w:rPr>
          <w:rFonts w:ascii="Times New Roman" w:eastAsia="Times New Roman" w:hAnsi="Times New Roman" w:cs="Times New Roman"/>
          <w:color w:val="000000" w:themeColor="text1"/>
          <w:sz w:val="24"/>
          <w:szCs w:val="24"/>
          <w:lang w:eastAsia="ru-RU"/>
        </w:rPr>
        <w:t>И.А.Крюков</w:t>
      </w:r>
      <w:proofErr w:type="spellEnd"/>
      <w:r w:rsidRPr="00691F1C">
        <w:rPr>
          <w:rFonts w:ascii="Times New Roman" w:eastAsia="Times New Roman" w:hAnsi="Times New Roman" w:cs="Times New Roman"/>
          <w:color w:val="000000" w:themeColor="text1"/>
          <w:sz w:val="24"/>
          <w:szCs w:val="24"/>
          <w:lang w:eastAsia="ru-RU"/>
        </w:rPr>
        <w:t>.</w:t>
      </w:r>
    </w:p>
    <w:p w:rsidR="00691F1C" w:rsidRPr="00691F1C" w:rsidRDefault="00691F1C" w:rsidP="00691F1C">
      <w:pPr>
        <w:spacing w:after="0" w:line="360" w:lineRule="auto"/>
        <w:ind w:right="-100"/>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7. Основы аэродинамики ракет. </w:t>
      </w:r>
      <w:proofErr w:type="spellStart"/>
      <w:r w:rsidRPr="00691F1C">
        <w:rPr>
          <w:rFonts w:ascii="Times New Roman" w:eastAsia="Times New Roman" w:hAnsi="Times New Roman" w:cs="Times New Roman"/>
          <w:color w:val="000000" w:themeColor="text1"/>
          <w:sz w:val="24"/>
          <w:szCs w:val="24"/>
          <w:lang w:eastAsia="ru-RU"/>
        </w:rPr>
        <w:t>Г.А.Полтавец</w:t>
      </w:r>
      <w:proofErr w:type="spellEnd"/>
      <w:r w:rsidRPr="00691F1C">
        <w:rPr>
          <w:rFonts w:ascii="Times New Roman" w:eastAsia="Times New Roman" w:hAnsi="Times New Roman" w:cs="Times New Roman"/>
          <w:color w:val="000000" w:themeColor="text1"/>
          <w:sz w:val="24"/>
          <w:szCs w:val="24"/>
          <w:lang w:eastAsia="ru-RU"/>
        </w:rPr>
        <w:t xml:space="preserve">, </w:t>
      </w:r>
      <w:proofErr w:type="spellStart"/>
      <w:r w:rsidRPr="00691F1C">
        <w:rPr>
          <w:rFonts w:ascii="Times New Roman" w:eastAsia="Times New Roman" w:hAnsi="Times New Roman" w:cs="Times New Roman"/>
          <w:color w:val="000000" w:themeColor="text1"/>
          <w:sz w:val="24"/>
          <w:szCs w:val="24"/>
          <w:lang w:eastAsia="ru-RU"/>
        </w:rPr>
        <w:t>В.А.Крылова</w:t>
      </w:r>
      <w:proofErr w:type="spellEnd"/>
      <w:r w:rsidRPr="00691F1C">
        <w:rPr>
          <w:rFonts w:ascii="Times New Roman" w:eastAsia="Times New Roman" w:hAnsi="Times New Roman" w:cs="Times New Roman"/>
          <w:color w:val="000000" w:themeColor="text1"/>
          <w:sz w:val="24"/>
          <w:szCs w:val="24"/>
          <w:lang w:eastAsia="ru-RU"/>
        </w:rPr>
        <w:t xml:space="preserve">, </w:t>
      </w:r>
      <w:proofErr w:type="spellStart"/>
      <w:r w:rsidRPr="00691F1C">
        <w:rPr>
          <w:rFonts w:ascii="Times New Roman" w:eastAsia="Times New Roman" w:hAnsi="Times New Roman" w:cs="Times New Roman"/>
          <w:color w:val="000000" w:themeColor="text1"/>
          <w:sz w:val="24"/>
          <w:szCs w:val="24"/>
          <w:lang w:eastAsia="ru-RU"/>
        </w:rPr>
        <w:t>С.К.Никулин</w:t>
      </w:r>
      <w:proofErr w:type="spellEnd"/>
      <w:r w:rsidRPr="00691F1C">
        <w:rPr>
          <w:rFonts w:ascii="Times New Roman" w:eastAsia="Times New Roman" w:hAnsi="Times New Roman" w:cs="Times New Roman"/>
          <w:color w:val="000000" w:themeColor="text1"/>
          <w:sz w:val="24"/>
          <w:szCs w:val="24"/>
          <w:lang w:eastAsia="ru-RU"/>
        </w:rPr>
        <w:t>. Издательство МАИ, 2005.</w:t>
      </w:r>
    </w:p>
    <w:p w:rsidR="00691F1C" w:rsidRPr="00691F1C" w:rsidRDefault="00691F1C" w:rsidP="00691F1C">
      <w:pPr>
        <w:numPr>
          <w:ilvl w:val="1"/>
          <w:numId w:val="39"/>
        </w:numPr>
        <w:shd w:val="clear" w:color="auto" w:fill="FFFFFF" w:themeFill="background1"/>
        <w:spacing w:after="0" w:line="360" w:lineRule="auto"/>
        <w:ind w:left="284" w:hanging="284"/>
        <w:contextualSpacing/>
        <w:rPr>
          <w:rFonts w:ascii="Times New Roman" w:eastAsia="Calibri" w:hAnsi="Times New Roman" w:cs="Times New Roman"/>
          <w:b/>
          <w:color w:val="000000" w:themeColor="text1"/>
          <w:sz w:val="24"/>
          <w:szCs w:val="24"/>
        </w:rPr>
      </w:pPr>
      <w:proofErr w:type="spellStart"/>
      <w:r w:rsidRPr="00691F1C">
        <w:rPr>
          <w:rFonts w:ascii="Times New Roman" w:eastAsia="Calibri" w:hAnsi="Times New Roman" w:cs="Times New Roman"/>
          <w:b/>
          <w:color w:val="000000" w:themeColor="text1"/>
          <w:sz w:val="24"/>
          <w:szCs w:val="24"/>
        </w:rPr>
        <w:t>Судомоделирование</w:t>
      </w:r>
      <w:proofErr w:type="spellEnd"/>
      <w:r w:rsidRPr="00691F1C">
        <w:rPr>
          <w:rFonts w:ascii="Times New Roman" w:eastAsia="Calibri" w:hAnsi="Times New Roman" w:cs="Times New Roman"/>
          <w:b/>
          <w:color w:val="000000" w:themeColor="text1"/>
          <w:sz w:val="24"/>
          <w:szCs w:val="24"/>
        </w:rPr>
        <w:t>»:</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1. Бережной С. С. Героические корабли Российского и Советского военно-морского флота</w:t>
      </w:r>
      <w:proofErr w:type="gramStart"/>
      <w:r w:rsidRPr="00691F1C">
        <w:rPr>
          <w:rFonts w:ascii="Times New Roman" w:eastAsia="Times New Roman" w:hAnsi="Times New Roman" w:cs="Times New Roman"/>
          <w:color w:val="000000" w:themeColor="text1"/>
          <w:sz w:val="24"/>
          <w:szCs w:val="24"/>
          <w:lang w:eastAsia="ru-RU"/>
        </w:rPr>
        <w:t>.–</w:t>
      </w:r>
      <w:proofErr w:type="gramEnd"/>
      <w:r w:rsidRPr="00691F1C">
        <w:rPr>
          <w:rFonts w:ascii="Times New Roman" w:eastAsia="Times New Roman" w:hAnsi="Times New Roman" w:cs="Times New Roman"/>
          <w:color w:val="000000" w:themeColor="text1"/>
          <w:sz w:val="24"/>
          <w:szCs w:val="24"/>
          <w:lang w:eastAsia="ru-RU"/>
        </w:rPr>
        <w:t>М.: Военное издательство, 1990.</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2. Белкин С.И. Путешествие по кораблям. – Л. Судостроение, 1972.</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3. Ветров С. Пионерская судоверфь. – Л. , 1982.</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4. Воробьев П.М. Альбом для начинающих судомоделистов: «Модель швертбота «Оптимист</w:t>
      </w:r>
      <w:proofErr w:type="gramStart"/>
      <w:r w:rsidRPr="00691F1C">
        <w:rPr>
          <w:rFonts w:ascii="Times New Roman" w:eastAsia="Times New Roman" w:hAnsi="Times New Roman" w:cs="Times New Roman"/>
          <w:color w:val="000000" w:themeColor="text1"/>
          <w:sz w:val="24"/>
          <w:szCs w:val="24"/>
          <w:lang w:eastAsia="ru-RU"/>
        </w:rPr>
        <w:t>»»</w:t>
      </w:r>
      <w:proofErr w:type="gramEnd"/>
      <w:r w:rsidRPr="00691F1C">
        <w:rPr>
          <w:rFonts w:ascii="Times New Roman" w:eastAsia="Times New Roman" w:hAnsi="Times New Roman" w:cs="Times New Roman"/>
          <w:color w:val="000000" w:themeColor="text1"/>
          <w:sz w:val="24"/>
          <w:szCs w:val="24"/>
          <w:lang w:eastAsia="ru-RU"/>
        </w:rPr>
        <w:t>. –М.:МГДП и Ш, 1991.</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5. Воробьев П.М., Кулагин К., Тараненко В. Альбом для начинающих судомоделистов «Модель парусной яхты»</w:t>
      </w:r>
      <w:proofErr w:type="gramStart"/>
      <w:r w:rsidRPr="00691F1C">
        <w:rPr>
          <w:rFonts w:ascii="Times New Roman" w:eastAsia="Times New Roman" w:hAnsi="Times New Roman" w:cs="Times New Roman"/>
          <w:color w:val="000000" w:themeColor="text1"/>
          <w:sz w:val="24"/>
          <w:szCs w:val="24"/>
          <w:lang w:eastAsia="ru-RU"/>
        </w:rPr>
        <w:t>.–</w:t>
      </w:r>
      <w:proofErr w:type="gramEnd"/>
      <w:r w:rsidRPr="00691F1C">
        <w:rPr>
          <w:rFonts w:ascii="Times New Roman" w:eastAsia="Times New Roman" w:hAnsi="Times New Roman" w:cs="Times New Roman"/>
          <w:color w:val="000000" w:themeColor="text1"/>
          <w:sz w:val="24"/>
          <w:szCs w:val="24"/>
          <w:lang w:eastAsia="ru-RU"/>
        </w:rPr>
        <w:t>М.: МГДП и Ш, 1991.</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6. Ефимов К.Е. Альбом для судомоделистов 2-го года обучения: «Модели военных кораблей». </w:t>
      </w:r>
      <w:proofErr w:type="gramStart"/>
      <w:r w:rsidRPr="00691F1C">
        <w:rPr>
          <w:rFonts w:ascii="Times New Roman" w:eastAsia="Times New Roman" w:hAnsi="Times New Roman" w:cs="Times New Roman"/>
          <w:color w:val="000000" w:themeColor="text1"/>
          <w:sz w:val="24"/>
          <w:szCs w:val="24"/>
          <w:lang w:eastAsia="ru-RU"/>
        </w:rPr>
        <w:t>–М</w:t>
      </w:r>
      <w:proofErr w:type="gramEnd"/>
      <w:r w:rsidRPr="00691F1C">
        <w:rPr>
          <w:rFonts w:ascii="Times New Roman" w:eastAsia="Times New Roman" w:hAnsi="Times New Roman" w:cs="Times New Roman"/>
          <w:color w:val="000000" w:themeColor="text1"/>
          <w:sz w:val="24"/>
          <w:szCs w:val="24"/>
          <w:lang w:eastAsia="ru-RU"/>
        </w:rPr>
        <w:t>.:МГДД(Ю)Т, 2004.</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7. Ефимов К.Е. Альбом для судомоделистов 2-го года обучения: «Модели гражданских судов». </w:t>
      </w:r>
      <w:proofErr w:type="gramStart"/>
      <w:r w:rsidRPr="00691F1C">
        <w:rPr>
          <w:rFonts w:ascii="Times New Roman" w:eastAsia="Times New Roman" w:hAnsi="Times New Roman" w:cs="Times New Roman"/>
          <w:color w:val="000000" w:themeColor="text1"/>
          <w:sz w:val="24"/>
          <w:szCs w:val="24"/>
          <w:lang w:eastAsia="ru-RU"/>
        </w:rPr>
        <w:t>–М</w:t>
      </w:r>
      <w:proofErr w:type="gramEnd"/>
      <w:r w:rsidRPr="00691F1C">
        <w:rPr>
          <w:rFonts w:ascii="Times New Roman" w:eastAsia="Times New Roman" w:hAnsi="Times New Roman" w:cs="Times New Roman"/>
          <w:color w:val="000000" w:themeColor="text1"/>
          <w:sz w:val="24"/>
          <w:szCs w:val="24"/>
          <w:lang w:eastAsia="ru-RU"/>
        </w:rPr>
        <w:t>.: МГДП и Ш, 2001.</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8. История отечественного судостроения. В пяти томах.- СПб</w:t>
      </w:r>
      <w:proofErr w:type="gramStart"/>
      <w:r w:rsidRPr="00691F1C">
        <w:rPr>
          <w:rFonts w:ascii="Times New Roman" w:eastAsia="Times New Roman" w:hAnsi="Times New Roman" w:cs="Times New Roman"/>
          <w:color w:val="000000" w:themeColor="text1"/>
          <w:sz w:val="24"/>
          <w:szCs w:val="24"/>
          <w:lang w:eastAsia="ru-RU"/>
        </w:rPr>
        <w:t xml:space="preserve">.: </w:t>
      </w:r>
      <w:proofErr w:type="gramEnd"/>
      <w:r w:rsidRPr="00691F1C">
        <w:rPr>
          <w:rFonts w:ascii="Times New Roman" w:eastAsia="Times New Roman" w:hAnsi="Times New Roman" w:cs="Times New Roman"/>
          <w:color w:val="000000" w:themeColor="text1"/>
          <w:sz w:val="24"/>
          <w:szCs w:val="24"/>
          <w:lang w:eastAsia="ru-RU"/>
        </w:rPr>
        <w:t>Судостроение, 1996.</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9. Кириллов И.В. Альбом чертежей моделей для начинающих судомоделистов. – М.: МГДП и </w:t>
      </w:r>
      <w:proofErr w:type="gramStart"/>
      <w:r w:rsidRPr="00691F1C">
        <w:rPr>
          <w:rFonts w:ascii="Times New Roman" w:eastAsia="Times New Roman" w:hAnsi="Times New Roman" w:cs="Times New Roman"/>
          <w:color w:val="000000" w:themeColor="text1"/>
          <w:sz w:val="24"/>
          <w:szCs w:val="24"/>
          <w:lang w:eastAsia="ru-RU"/>
        </w:rPr>
        <w:t>Ш</w:t>
      </w:r>
      <w:proofErr w:type="gramEnd"/>
      <w:r w:rsidRPr="00691F1C">
        <w:rPr>
          <w:rFonts w:ascii="Times New Roman" w:eastAsia="Times New Roman" w:hAnsi="Times New Roman" w:cs="Times New Roman"/>
          <w:color w:val="000000" w:themeColor="text1"/>
          <w:sz w:val="24"/>
          <w:szCs w:val="24"/>
          <w:lang w:eastAsia="ru-RU"/>
        </w:rPr>
        <w:t>, 1990.</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10. </w:t>
      </w:r>
      <w:proofErr w:type="spellStart"/>
      <w:r w:rsidRPr="00691F1C">
        <w:rPr>
          <w:rFonts w:ascii="Times New Roman" w:eastAsia="Times New Roman" w:hAnsi="Times New Roman" w:cs="Times New Roman"/>
          <w:color w:val="000000" w:themeColor="text1"/>
          <w:sz w:val="24"/>
          <w:szCs w:val="24"/>
          <w:lang w:eastAsia="ru-RU"/>
        </w:rPr>
        <w:t>Курти</w:t>
      </w:r>
      <w:proofErr w:type="spellEnd"/>
      <w:r w:rsidRPr="00691F1C">
        <w:rPr>
          <w:rFonts w:ascii="Times New Roman" w:eastAsia="Times New Roman" w:hAnsi="Times New Roman" w:cs="Times New Roman"/>
          <w:color w:val="000000" w:themeColor="text1"/>
          <w:sz w:val="24"/>
          <w:szCs w:val="24"/>
          <w:lang w:eastAsia="ru-RU"/>
        </w:rPr>
        <w:t xml:space="preserve"> О. Постройка моделей судов (энциклопедия судомоделизма). – Л., Судостроение, 1990.</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11. </w:t>
      </w:r>
      <w:proofErr w:type="spellStart"/>
      <w:r w:rsidRPr="00691F1C">
        <w:rPr>
          <w:rFonts w:ascii="Times New Roman" w:eastAsia="Times New Roman" w:hAnsi="Times New Roman" w:cs="Times New Roman"/>
          <w:color w:val="000000" w:themeColor="text1"/>
          <w:sz w:val="24"/>
          <w:szCs w:val="24"/>
          <w:lang w:eastAsia="ru-RU"/>
        </w:rPr>
        <w:t>Макливи</w:t>
      </w:r>
      <w:proofErr w:type="spellEnd"/>
      <w:r w:rsidRPr="00691F1C">
        <w:rPr>
          <w:rFonts w:ascii="Times New Roman" w:eastAsia="Times New Roman" w:hAnsi="Times New Roman" w:cs="Times New Roman"/>
          <w:color w:val="000000" w:themeColor="text1"/>
          <w:sz w:val="24"/>
          <w:szCs w:val="24"/>
          <w:lang w:eastAsia="ru-RU"/>
        </w:rPr>
        <w:t xml:space="preserve"> Р. Суда на подводных крыльях и воздушной подушке. – Л., Судостроение, 1981.</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12. </w:t>
      </w:r>
      <w:proofErr w:type="spellStart"/>
      <w:r w:rsidRPr="00691F1C">
        <w:rPr>
          <w:rFonts w:ascii="Times New Roman" w:eastAsia="Times New Roman" w:hAnsi="Times New Roman" w:cs="Times New Roman"/>
          <w:color w:val="000000" w:themeColor="text1"/>
          <w:sz w:val="24"/>
          <w:szCs w:val="24"/>
          <w:lang w:eastAsia="ru-RU"/>
        </w:rPr>
        <w:t>Макливи</w:t>
      </w:r>
      <w:proofErr w:type="spellEnd"/>
      <w:r w:rsidRPr="00691F1C">
        <w:rPr>
          <w:rFonts w:ascii="Times New Roman" w:eastAsia="Times New Roman" w:hAnsi="Times New Roman" w:cs="Times New Roman"/>
          <w:color w:val="000000" w:themeColor="text1"/>
          <w:sz w:val="24"/>
          <w:szCs w:val="24"/>
          <w:lang w:eastAsia="ru-RU"/>
        </w:rPr>
        <w:t xml:space="preserve"> Р. Суда на подводных крыльях и воздушной подушке. – Л.: Судостроение, 1981.</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13. Миль Г. Модели с дистанционным управлением. – Л.: Судостроение, 1984.</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14. Миль Г. Электрические приводы для моделей. – Л.: Издательство ДОСААФ СССР, 1986.</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15. Морской моделизм. М. ДОСААФ СССР, 1960г.</w:t>
      </w:r>
    </w:p>
    <w:p w:rsidR="00691F1C" w:rsidRPr="00691F1C" w:rsidRDefault="00691F1C" w:rsidP="00691F1C">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691F1C">
        <w:rPr>
          <w:rFonts w:ascii="Times New Roman" w:eastAsia="Times New Roman" w:hAnsi="Times New Roman" w:cs="Times New Roman"/>
          <w:color w:val="000000" w:themeColor="text1"/>
          <w:sz w:val="24"/>
          <w:szCs w:val="24"/>
          <w:lang w:eastAsia="ru-RU"/>
        </w:rPr>
        <w:t xml:space="preserve">16. </w:t>
      </w:r>
      <w:proofErr w:type="spellStart"/>
      <w:r w:rsidRPr="00691F1C">
        <w:rPr>
          <w:rFonts w:ascii="Times New Roman" w:eastAsia="Times New Roman" w:hAnsi="Times New Roman" w:cs="Times New Roman"/>
          <w:color w:val="000000" w:themeColor="text1"/>
          <w:sz w:val="24"/>
          <w:szCs w:val="24"/>
          <w:lang w:eastAsia="ru-RU"/>
        </w:rPr>
        <w:t>Осинов</w:t>
      </w:r>
      <w:proofErr w:type="spellEnd"/>
      <w:r w:rsidRPr="00691F1C">
        <w:rPr>
          <w:rFonts w:ascii="Times New Roman" w:eastAsia="Times New Roman" w:hAnsi="Times New Roman" w:cs="Times New Roman"/>
          <w:color w:val="000000" w:themeColor="text1"/>
          <w:sz w:val="24"/>
          <w:szCs w:val="24"/>
          <w:lang w:eastAsia="ru-RU"/>
        </w:rPr>
        <w:t xml:space="preserve"> Г.П. Юные корабелы.- М.: ДОСААФ СССР, 1976.</w:t>
      </w:r>
    </w:p>
    <w:p w:rsidR="00691F1C" w:rsidRPr="00691F1C" w:rsidRDefault="00691F1C" w:rsidP="00691F1C">
      <w:pPr>
        <w:spacing w:after="0" w:line="360" w:lineRule="auto"/>
        <w:ind w:right="-100"/>
        <w:rPr>
          <w:rFonts w:ascii="Times New Roman" w:eastAsia="Times New Roman" w:hAnsi="Times New Roman" w:cs="Times New Roman"/>
          <w:color w:val="000000" w:themeColor="text1"/>
          <w:sz w:val="24"/>
          <w:szCs w:val="24"/>
          <w:lang w:eastAsia="ru-RU"/>
        </w:rPr>
      </w:pPr>
    </w:p>
    <w:p w:rsidR="00691F1C" w:rsidRPr="00691F1C" w:rsidRDefault="00691F1C" w:rsidP="00691F1C">
      <w:pPr>
        <w:widowControl w:val="0"/>
        <w:spacing w:after="0" w:line="360" w:lineRule="auto"/>
        <w:jc w:val="both"/>
        <w:rPr>
          <w:rFonts w:ascii="Times New Roman" w:eastAsia="Times New Roman" w:hAnsi="Times New Roman" w:cs="Times New Roman"/>
          <w:b/>
          <w:bCs/>
          <w:color w:val="000000" w:themeColor="text1"/>
          <w:spacing w:val="7"/>
          <w:sz w:val="24"/>
          <w:szCs w:val="24"/>
        </w:rPr>
      </w:pPr>
      <w:r w:rsidRPr="00691F1C">
        <w:rPr>
          <w:rFonts w:ascii="Times New Roman" w:eastAsia="Times New Roman" w:hAnsi="Times New Roman" w:cs="Times New Roman"/>
          <w:b/>
          <w:bCs/>
          <w:color w:val="000000" w:themeColor="text1"/>
          <w:spacing w:val="7"/>
          <w:sz w:val="24"/>
          <w:szCs w:val="24"/>
        </w:rPr>
        <w:t>Перечень интернет - ресурсов</w:t>
      </w:r>
    </w:p>
    <w:p w:rsidR="00691F1C" w:rsidRPr="00691F1C" w:rsidRDefault="00691F1C" w:rsidP="00691F1C">
      <w:pPr>
        <w:widowControl w:val="0"/>
        <w:numPr>
          <w:ilvl w:val="0"/>
          <w:numId w:val="12"/>
        </w:numPr>
        <w:tabs>
          <w:tab w:val="left" w:pos="993"/>
        </w:tabs>
        <w:spacing w:after="0" w:line="360" w:lineRule="auto"/>
        <w:ind w:left="20" w:right="20" w:firstLine="720"/>
        <w:jc w:val="both"/>
        <w:rPr>
          <w:rFonts w:ascii="Times New Roman" w:eastAsia="Times New Roman" w:hAnsi="Times New Roman" w:cs="Times New Roman"/>
          <w:color w:val="000000" w:themeColor="text1"/>
          <w:spacing w:val="-4"/>
          <w:sz w:val="24"/>
          <w:szCs w:val="24"/>
        </w:rPr>
      </w:pPr>
      <w:r w:rsidRPr="00691F1C">
        <w:rPr>
          <w:rFonts w:ascii="Times New Roman" w:eastAsia="Times New Roman" w:hAnsi="Times New Roman" w:cs="Times New Roman"/>
          <w:color w:val="000000" w:themeColor="text1"/>
          <w:spacing w:val="5"/>
          <w:sz w:val="24"/>
          <w:szCs w:val="24"/>
        </w:rPr>
        <w:t xml:space="preserve"> </w:t>
      </w:r>
      <w:r w:rsidRPr="00691F1C">
        <w:rPr>
          <w:rFonts w:ascii="Times New Roman" w:eastAsia="Times New Roman" w:hAnsi="Times New Roman" w:cs="Times New Roman"/>
          <w:color w:val="000000" w:themeColor="text1"/>
          <w:spacing w:val="-4"/>
          <w:sz w:val="24"/>
          <w:szCs w:val="24"/>
        </w:rPr>
        <w:t xml:space="preserve">Сайт компании </w:t>
      </w:r>
      <w:r w:rsidRPr="00691F1C">
        <w:rPr>
          <w:rFonts w:ascii="Times New Roman" w:eastAsia="Times New Roman" w:hAnsi="Times New Roman" w:cs="Times New Roman"/>
          <w:color w:val="000000" w:themeColor="text1"/>
          <w:spacing w:val="-4"/>
          <w:sz w:val="24"/>
          <w:szCs w:val="24"/>
          <w:lang w:val="en-US" w:bidi="en-US"/>
        </w:rPr>
        <w:t>Autodesk</w:t>
      </w:r>
      <w:r w:rsidRPr="00691F1C">
        <w:rPr>
          <w:rFonts w:ascii="Times New Roman" w:eastAsia="Times New Roman" w:hAnsi="Times New Roman" w:cs="Times New Roman"/>
          <w:color w:val="000000" w:themeColor="text1"/>
          <w:spacing w:val="-4"/>
          <w:sz w:val="24"/>
          <w:szCs w:val="24"/>
          <w:lang w:bidi="en-US"/>
        </w:rPr>
        <w:t xml:space="preserve">. </w:t>
      </w:r>
      <w:r w:rsidRPr="00691F1C">
        <w:rPr>
          <w:rFonts w:ascii="Times New Roman" w:eastAsia="Times New Roman" w:hAnsi="Times New Roman" w:cs="Times New Roman"/>
          <w:color w:val="000000" w:themeColor="text1"/>
          <w:spacing w:val="-4"/>
          <w:sz w:val="24"/>
          <w:szCs w:val="24"/>
        </w:rPr>
        <w:t xml:space="preserve">Страница, посвященная 3d шах // </w:t>
      </w:r>
      <w:hyperlink r:id="rId8" w:history="1">
        <w:r w:rsidRPr="00691F1C">
          <w:rPr>
            <w:rFonts w:ascii="Times New Roman" w:eastAsia="Times New Roman" w:hAnsi="Times New Roman" w:cs="Times New Roman"/>
            <w:color w:val="000000" w:themeColor="text1"/>
            <w:spacing w:val="-4"/>
            <w:sz w:val="24"/>
            <w:szCs w:val="24"/>
            <w:u w:val="single"/>
          </w:rPr>
          <w:t>http://www.autodesk.ru/products/autodesk-3ds-max/overview</w:t>
        </w:r>
      </w:hyperlink>
    </w:p>
    <w:p w:rsidR="00691F1C" w:rsidRPr="00691F1C" w:rsidRDefault="00691F1C" w:rsidP="00691F1C">
      <w:pPr>
        <w:widowControl w:val="0"/>
        <w:numPr>
          <w:ilvl w:val="0"/>
          <w:numId w:val="12"/>
        </w:numPr>
        <w:tabs>
          <w:tab w:val="left" w:pos="993"/>
        </w:tabs>
        <w:spacing w:after="0" w:line="360" w:lineRule="auto"/>
        <w:ind w:left="20" w:firstLine="720"/>
        <w:jc w:val="both"/>
        <w:rPr>
          <w:rFonts w:ascii="Times New Roman" w:eastAsia="Times New Roman" w:hAnsi="Times New Roman" w:cs="Times New Roman"/>
          <w:color w:val="000000" w:themeColor="text1"/>
          <w:spacing w:val="-4"/>
          <w:sz w:val="24"/>
          <w:szCs w:val="24"/>
          <w:lang w:val="en-US"/>
        </w:rPr>
      </w:pPr>
      <w:r w:rsidRPr="00691F1C">
        <w:rPr>
          <w:rFonts w:ascii="Times New Roman" w:eastAsia="Times New Roman" w:hAnsi="Times New Roman" w:cs="Times New Roman"/>
          <w:color w:val="000000" w:themeColor="text1"/>
          <w:spacing w:val="-4"/>
          <w:sz w:val="24"/>
          <w:szCs w:val="24"/>
        </w:rPr>
        <w:t xml:space="preserve"> </w:t>
      </w:r>
      <w:r w:rsidRPr="00691F1C">
        <w:rPr>
          <w:rFonts w:ascii="Times New Roman" w:eastAsia="Times New Roman" w:hAnsi="Times New Roman" w:cs="Times New Roman"/>
          <w:color w:val="000000" w:themeColor="text1"/>
          <w:spacing w:val="-4"/>
          <w:sz w:val="24"/>
          <w:szCs w:val="24"/>
          <w:lang w:val="en-US" w:bidi="en-US"/>
        </w:rPr>
        <w:t xml:space="preserve">Autodesk Inventor </w:t>
      </w:r>
      <w:r w:rsidRPr="00691F1C">
        <w:rPr>
          <w:rFonts w:ascii="Times New Roman" w:eastAsia="Times New Roman" w:hAnsi="Times New Roman" w:cs="Times New Roman"/>
          <w:color w:val="000000" w:themeColor="text1"/>
          <w:spacing w:val="-4"/>
          <w:sz w:val="24"/>
          <w:szCs w:val="24"/>
          <w:lang w:val="en-US"/>
        </w:rPr>
        <w:t xml:space="preserve">2019// </w:t>
      </w:r>
      <w:hyperlink r:id="rId9" w:history="1">
        <w:r w:rsidRPr="00691F1C">
          <w:rPr>
            <w:rFonts w:ascii="Times New Roman" w:eastAsia="Times New Roman" w:hAnsi="Times New Roman" w:cs="Times New Roman"/>
            <w:color w:val="000000" w:themeColor="text1"/>
            <w:spacing w:val="-4"/>
            <w:sz w:val="24"/>
            <w:szCs w:val="24"/>
            <w:u w:val="single"/>
            <w:lang w:val="en-US" w:bidi="en-US"/>
          </w:rPr>
          <w:t>http://la.by/software/autodesk-inventor-2019</w:t>
        </w:r>
      </w:hyperlink>
    </w:p>
    <w:p w:rsidR="00691F1C" w:rsidRPr="00691F1C" w:rsidRDefault="00691F1C" w:rsidP="00691F1C">
      <w:pPr>
        <w:widowControl w:val="0"/>
        <w:numPr>
          <w:ilvl w:val="0"/>
          <w:numId w:val="12"/>
        </w:numPr>
        <w:tabs>
          <w:tab w:val="left" w:pos="993"/>
          <w:tab w:val="left" w:pos="1134"/>
          <w:tab w:val="right" w:pos="1560"/>
          <w:tab w:val="right" w:pos="4801"/>
          <w:tab w:val="center" w:pos="6032"/>
          <w:tab w:val="right" w:pos="8264"/>
          <w:tab w:val="right" w:pos="9369"/>
        </w:tabs>
        <w:spacing w:after="0" w:line="360" w:lineRule="auto"/>
        <w:ind w:left="20" w:right="360" w:firstLine="720"/>
        <w:jc w:val="both"/>
        <w:rPr>
          <w:rFonts w:ascii="Times New Roman" w:eastAsia="Times New Roman" w:hAnsi="Times New Roman" w:cs="Times New Roman"/>
          <w:color w:val="000000" w:themeColor="text1"/>
          <w:spacing w:val="-4"/>
          <w:sz w:val="24"/>
          <w:szCs w:val="24"/>
          <w:lang w:val="en-US"/>
        </w:rPr>
      </w:pPr>
      <w:r w:rsidRPr="00691F1C">
        <w:rPr>
          <w:rFonts w:ascii="Times New Roman" w:eastAsia="Times New Roman" w:hAnsi="Times New Roman" w:cs="Times New Roman"/>
          <w:color w:val="000000" w:themeColor="text1"/>
          <w:spacing w:val="-4"/>
          <w:sz w:val="24"/>
          <w:szCs w:val="24"/>
          <w:lang w:val="en-US" w:bidi="en-US"/>
        </w:rPr>
        <w:t>Autodesk Inventor 2019.</w:t>
      </w:r>
      <w:r w:rsidRPr="00691F1C">
        <w:rPr>
          <w:rFonts w:ascii="Times New Roman" w:eastAsia="Times New Roman" w:hAnsi="Times New Roman" w:cs="Times New Roman"/>
          <w:color w:val="000000" w:themeColor="text1"/>
          <w:spacing w:val="-4"/>
          <w:sz w:val="24"/>
          <w:szCs w:val="24"/>
          <w:lang w:val="en-US" w:bidi="en-US"/>
        </w:rPr>
        <w:tab/>
      </w:r>
      <w:r w:rsidRPr="00691F1C">
        <w:rPr>
          <w:rFonts w:ascii="Times New Roman" w:eastAsia="Times New Roman" w:hAnsi="Times New Roman" w:cs="Times New Roman"/>
          <w:color w:val="000000" w:themeColor="text1"/>
          <w:spacing w:val="-4"/>
          <w:sz w:val="24"/>
          <w:szCs w:val="24"/>
        </w:rPr>
        <w:t>Основы</w:t>
      </w:r>
      <w:r w:rsidRPr="00691F1C">
        <w:rPr>
          <w:rFonts w:ascii="Times New Roman" w:eastAsia="Times New Roman" w:hAnsi="Times New Roman" w:cs="Times New Roman"/>
          <w:color w:val="000000" w:themeColor="text1"/>
          <w:spacing w:val="-4"/>
          <w:sz w:val="24"/>
          <w:szCs w:val="24"/>
          <w:lang w:val="en-US"/>
        </w:rPr>
        <w:t xml:space="preserve">.// </w:t>
      </w:r>
      <w:hyperlink r:id="rId10" w:history="1">
        <w:r w:rsidRPr="00691F1C">
          <w:rPr>
            <w:rFonts w:ascii="Times New Roman" w:eastAsia="Times New Roman" w:hAnsi="Times New Roman" w:cs="Times New Roman"/>
            <w:color w:val="000000" w:themeColor="text1"/>
            <w:spacing w:val="-4"/>
            <w:sz w:val="24"/>
            <w:szCs w:val="24"/>
            <w:u w:val="single"/>
            <w:lang w:val="en-US"/>
          </w:rPr>
          <w:t>http://mirknig.com/knigi/design</w:t>
        </w:r>
      </w:hyperlink>
      <w:r w:rsidRPr="00691F1C">
        <w:rPr>
          <w:rFonts w:ascii="Times New Roman" w:eastAsia="Times New Roman" w:hAnsi="Times New Roman" w:cs="Times New Roman"/>
          <w:color w:val="000000" w:themeColor="text1"/>
          <w:spacing w:val="-4"/>
          <w:sz w:val="24"/>
          <w:szCs w:val="24"/>
          <w:u w:val="single"/>
          <w:shd w:val="clear" w:color="auto" w:fill="FFFFFF"/>
          <w:lang w:val="en-US" w:bidi="en-US"/>
        </w:rPr>
        <w:t xml:space="preserve"> </w:t>
      </w:r>
      <w:proofErr w:type="spellStart"/>
      <w:r w:rsidRPr="00691F1C">
        <w:rPr>
          <w:rFonts w:ascii="Times New Roman" w:eastAsia="Times New Roman" w:hAnsi="Times New Roman" w:cs="Times New Roman"/>
          <w:color w:val="000000" w:themeColor="text1"/>
          <w:spacing w:val="-4"/>
          <w:sz w:val="24"/>
          <w:szCs w:val="24"/>
          <w:u w:val="single"/>
          <w:shd w:val="clear" w:color="auto" w:fill="FFFFFF"/>
          <w:lang w:val="en-US" w:bidi="en-US"/>
        </w:rPr>
        <w:t>grafika</w:t>
      </w:r>
      <w:proofErr w:type="spellEnd"/>
      <w:r w:rsidRPr="00691F1C">
        <w:rPr>
          <w:rFonts w:ascii="Times New Roman" w:eastAsia="Times New Roman" w:hAnsi="Times New Roman" w:cs="Times New Roman"/>
          <w:color w:val="000000" w:themeColor="text1"/>
          <w:spacing w:val="-4"/>
          <w:sz w:val="24"/>
          <w:szCs w:val="24"/>
          <w:u w:val="single"/>
          <w:shd w:val="clear" w:color="auto" w:fill="FFFFFF"/>
          <w:lang w:val="en-US" w:bidi="en-US"/>
        </w:rPr>
        <w:t>/1181612820-autodesk-inventor-2019-i-</w:t>
      </w:r>
      <w:r w:rsidRPr="00691F1C">
        <w:rPr>
          <w:rFonts w:ascii="Times New Roman" w:eastAsia="Times New Roman" w:hAnsi="Times New Roman" w:cs="Times New Roman"/>
          <w:color w:val="000000" w:themeColor="text1"/>
          <w:spacing w:val="-4"/>
          <w:sz w:val="24"/>
          <w:szCs w:val="24"/>
          <w:lang w:val="en-US" w:bidi="en-US"/>
        </w:rPr>
        <w:t xml:space="preserve"> </w:t>
      </w:r>
      <w:r w:rsidRPr="00691F1C">
        <w:rPr>
          <w:rFonts w:ascii="Times New Roman" w:eastAsia="Times New Roman" w:hAnsi="Times New Roman" w:cs="Times New Roman"/>
          <w:color w:val="000000" w:themeColor="text1"/>
          <w:spacing w:val="-4"/>
          <w:sz w:val="24"/>
          <w:szCs w:val="24"/>
          <w:u w:val="single"/>
          <w:shd w:val="clear" w:color="auto" w:fill="FFFFFF"/>
          <w:lang w:val="en-US" w:bidi="en-US"/>
        </w:rPr>
        <w:t>inventor-lt-2019-osnovy-oficialnw-uchebnvv-kurs.html</w:t>
      </w:r>
    </w:p>
    <w:p w:rsidR="00691F1C" w:rsidRPr="00691F1C" w:rsidRDefault="00691F1C" w:rsidP="00691F1C">
      <w:pPr>
        <w:widowControl w:val="0"/>
        <w:tabs>
          <w:tab w:val="left" w:pos="993"/>
          <w:tab w:val="left" w:pos="1134"/>
          <w:tab w:val="right" w:pos="1560"/>
          <w:tab w:val="right" w:pos="4801"/>
          <w:tab w:val="center" w:pos="6032"/>
          <w:tab w:val="right" w:pos="8264"/>
          <w:tab w:val="right" w:pos="9369"/>
        </w:tabs>
        <w:spacing w:after="0" w:line="360" w:lineRule="auto"/>
        <w:ind w:left="740" w:right="360"/>
        <w:jc w:val="both"/>
        <w:rPr>
          <w:rFonts w:ascii="Times New Roman" w:eastAsia="Times New Roman" w:hAnsi="Times New Roman" w:cs="Times New Roman"/>
          <w:color w:val="000000" w:themeColor="text1"/>
          <w:spacing w:val="-4"/>
          <w:sz w:val="24"/>
          <w:szCs w:val="24"/>
          <w:lang w:val="en-US"/>
        </w:rPr>
      </w:pPr>
    </w:p>
    <w:p w:rsidR="00691F1C" w:rsidRPr="00691F1C" w:rsidRDefault="00691F1C" w:rsidP="00691F1C">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691F1C">
        <w:rPr>
          <w:rFonts w:ascii="Times New Roman" w:eastAsia="Times New Roman" w:hAnsi="Times New Roman" w:cs="Times New Roman"/>
          <w:b/>
          <w:color w:val="000000" w:themeColor="text1"/>
          <w:sz w:val="24"/>
          <w:szCs w:val="24"/>
        </w:rPr>
        <w:t xml:space="preserve">6.4 </w:t>
      </w:r>
      <w:r w:rsidRPr="00691F1C">
        <w:rPr>
          <w:rFonts w:ascii="Times New Roman" w:eastAsia="Calibri" w:hAnsi="Times New Roman" w:cs="Times New Roman"/>
          <w:b/>
          <w:color w:val="000000" w:themeColor="text1"/>
          <w:sz w:val="24"/>
          <w:szCs w:val="24"/>
        </w:rPr>
        <w:t>Список литературы и интерне</w:t>
      </w:r>
      <w:proofErr w:type="gramStart"/>
      <w:r w:rsidRPr="00691F1C">
        <w:rPr>
          <w:rFonts w:ascii="Times New Roman" w:eastAsia="Calibri" w:hAnsi="Times New Roman" w:cs="Times New Roman"/>
          <w:b/>
          <w:color w:val="000000" w:themeColor="text1"/>
          <w:sz w:val="24"/>
          <w:szCs w:val="24"/>
        </w:rPr>
        <w:t>т-</w:t>
      </w:r>
      <w:proofErr w:type="gramEnd"/>
      <w:r w:rsidRPr="00691F1C">
        <w:rPr>
          <w:rFonts w:ascii="Times New Roman" w:eastAsia="Calibri" w:hAnsi="Times New Roman" w:cs="Times New Roman"/>
          <w:b/>
          <w:color w:val="000000" w:themeColor="text1"/>
          <w:sz w:val="24"/>
          <w:szCs w:val="24"/>
        </w:rPr>
        <w:t xml:space="preserve"> ресурсов для модуля  «3</w:t>
      </w:r>
      <w:r w:rsidRPr="00691F1C">
        <w:rPr>
          <w:rFonts w:ascii="Times New Roman" w:eastAsia="Calibri" w:hAnsi="Times New Roman" w:cs="Times New Roman"/>
          <w:b/>
          <w:color w:val="000000" w:themeColor="text1"/>
          <w:sz w:val="24"/>
          <w:szCs w:val="24"/>
          <w:lang w:val="en-US"/>
        </w:rPr>
        <w:t>D</w:t>
      </w:r>
      <w:r w:rsidRPr="00691F1C">
        <w:rPr>
          <w:rFonts w:ascii="Times New Roman" w:eastAsia="Calibri" w:hAnsi="Times New Roman" w:cs="Times New Roman"/>
          <w:b/>
          <w:color w:val="000000" w:themeColor="text1"/>
          <w:sz w:val="24"/>
          <w:szCs w:val="24"/>
        </w:rPr>
        <w:t>- моделирование»:</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 xml:space="preserve">1.Бесчастнов Н.П. Графика натюрморта. - М.: </w:t>
      </w:r>
      <w:proofErr w:type="spellStart"/>
      <w:r w:rsidRPr="00691F1C">
        <w:rPr>
          <w:rFonts w:ascii="Times New Roman" w:eastAsia="Times New Roman" w:hAnsi="Times New Roman" w:cs="Times New Roman"/>
          <w:color w:val="000000" w:themeColor="text1"/>
          <w:spacing w:val="5"/>
          <w:sz w:val="24"/>
          <w:szCs w:val="24"/>
        </w:rPr>
        <w:t>Владос</w:t>
      </w:r>
      <w:proofErr w:type="spellEnd"/>
      <w:r w:rsidRPr="00691F1C">
        <w:rPr>
          <w:rFonts w:ascii="Times New Roman" w:eastAsia="Times New Roman" w:hAnsi="Times New Roman" w:cs="Times New Roman"/>
          <w:color w:val="000000" w:themeColor="text1"/>
          <w:spacing w:val="5"/>
          <w:sz w:val="24"/>
          <w:szCs w:val="24"/>
        </w:rPr>
        <w:t>, 2008.-256с.</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2.Даглдиян К.Т. Декоративная композиция. -Ростов н</w:t>
      </w:r>
      <w:proofErr w:type="gramStart"/>
      <w:r w:rsidRPr="00691F1C">
        <w:rPr>
          <w:rFonts w:ascii="Times New Roman" w:eastAsia="Times New Roman" w:hAnsi="Times New Roman" w:cs="Times New Roman"/>
          <w:color w:val="000000" w:themeColor="text1"/>
          <w:spacing w:val="5"/>
          <w:sz w:val="24"/>
          <w:szCs w:val="24"/>
        </w:rPr>
        <w:t>/Д</w:t>
      </w:r>
      <w:proofErr w:type="gramEnd"/>
      <w:r w:rsidRPr="00691F1C">
        <w:rPr>
          <w:rFonts w:ascii="Times New Roman" w:eastAsia="Times New Roman" w:hAnsi="Times New Roman" w:cs="Times New Roman"/>
          <w:color w:val="000000" w:themeColor="text1"/>
          <w:spacing w:val="5"/>
          <w:sz w:val="24"/>
          <w:szCs w:val="24"/>
        </w:rPr>
        <w:t>: Феникс, 2008. -310 с.</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 xml:space="preserve">3.Норман Д. Дизайн промышленных товаров. - М.: Вильямс.2009. –384 с. </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 xml:space="preserve">4.Ефимов А.В. Архитектурно-дизайнерское проектирование. Специальное оборудование. </w:t>
      </w:r>
      <w:proofErr w:type="gramStart"/>
      <w:r w:rsidRPr="00691F1C">
        <w:rPr>
          <w:rFonts w:ascii="Times New Roman" w:eastAsia="Times New Roman" w:hAnsi="Times New Roman" w:cs="Times New Roman"/>
          <w:color w:val="000000" w:themeColor="text1"/>
          <w:spacing w:val="5"/>
          <w:sz w:val="24"/>
          <w:szCs w:val="24"/>
        </w:rPr>
        <w:t>-М</w:t>
      </w:r>
      <w:proofErr w:type="gramEnd"/>
      <w:r w:rsidRPr="00691F1C">
        <w:rPr>
          <w:rFonts w:ascii="Times New Roman" w:eastAsia="Times New Roman" w:hAnsi="Times New Roman" w:cs="Times New Roman"/>
          <w:color w:val="000000" w:themeColor="text1"/>
          <w:spacing w:val="5"/>
          <w:sz w:val="24"/>
          <w:szCs w:val="24"/>
        </w:rPr>
        <w:t>.: Архитектура-С, 2008. –136 с.</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5.Калмыкова Н.В. Макетирование из бумаги и картона. - М.: КДУ, 2007. –80 с.</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6.ОттА. Курс промышленного дизайна. Эскиз. Воплощение. - М.: Художественно-педагогическое издательство,2005. -157 с.</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7.Столяровский С.: Проектирование и дизайн мебели на компьютере. - СПб</w:t>
      </w:r>
      <w:proofErr w:type="gramStart"/>
      <w:r w:rsidRPr="00691F1C">
        <w:rPr>
          <w:rFonts w:ascii="Times New Roman" w:eastAsia="Times New Roman" w:hAnsi="Times New Roman" w:cs="Times New Roman"/>
          <w:color w:val="000000" w:themeColor="text1"/>
          <w:spacing w:val="5"/>
          <w:sz w:val="24"/>
          <w:szCs w:val="24"/>
        </w:rPr>
        <w:t xml:space="preserve">.: </w:t>
      </w:r>
      <w:proofErr w:type="gramEnd"/>
      <w:r w:rsidRPr="00691F1C">
        <w:rPr>
          <w:rFonts w:ascii="Times New Roman" w:eastAsia="Times New Roman" w:hAnsi="Times New Roman" w:cs="Times New Roman"/>
          <w:color w:val="000000" w:themeColor="text1"/>
          <w:spacing w:val="5"/>
          <w:sz w:val="24"/>
          <w:szCs w:val="24"/>
        </w:rPr>
        <w:t>Питер, 2008. -208 с.</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 xml:space="preserve">8. </w:t>
      </w:r>
      <w:proofErr w:type="spellStart"/>
      <w:r w:rsidRPr="00691F1C">
        <w:rPr>
          <w:rFonts w:ascii="Times New Roman" w:eastAsia="Times New Roman" w:hAnsi="Times New Roman" w:cs="Times New Roman"/>
          <w:color w:val="000000" w:themeColor="text1"/>
          <w:spacing w:val="5"/>
          <w:sz w:val="24"/>
          <w:szCs w:val="24"/>
        </w:rPr>
        <w:t>Джош</w:t>
      </w:r>
      <w:proofErr w:type="spellEnd"/>
      <w:r w:rsidRPr="00691F1C">
        <w:rPr>
          <w:rFonts w:ascii="Times New Roman" w:eastAsia="Times New Roman" w:hAnsi="Times New Roman" w:cs="Times New Roman"/>
          <w:color w:val="000000" w:themeColor="text1"/>
          <w:spacing w:val="5"/>
          <w:sz w:val="24"/>
          <w:szCs w:val="24"/>
        </w:rPr>
        <w:t xml:space="preserve"> Бук, Крис </w:t>
      </w:r>
      <w:proofErr w:type="spellStart"/>
      <w:r w:rsidRPr="00691F1C">
        <w:rPr>
          <w:rFonts w:ascii="Times New Roman" w:eastAsia="Times New Roman" w:hAnsi="Times New Roman" w:cs="Times New Roman"/>
          <w:color w:val="000000" w:themeColor="text1"/>
          <w:spacing w:val="5"/>
          <w:sz w:val="24"/>
          <w:szCs w:val="24"/>
        </w:rPr>
        <w:t>Ньюэн</w:t>
      </w:r>
      <w:proofErr w:type="spellEnd"/>
      <w:r w:rsidRPr="00691F1C">
        <w:rPr>
          <w:rFonts w:ascii="Times New Roman" w:eastAsia="Times New Roman" w:hAnsi="Times New Roman" w:cs="Times New Roman"/>
          <w:color w:val="000000" w:themeColor="text1"/>
          <w:spacing w:val="5"/>
          <w:sz w:val="24"/>
          <w:szCs w:val="24"/>
        </w:rPr>
        <w:t xml:space="preserve"> </w:t>
      </w:r>
      <w:r w:rsidRPr="00691F1C">
        <w:rPr>
          <w:rFonts w:ascii="Times New Roman" w:eastAsia="Times New Roman" w:hAnsi="Times New Roman" w:cs="Times New Roman"/>
          <w:color w:val="000000" w:themeColor="text1"/>
          <w:spacing w:val="5"/>
          <w:sz w:val="24"/>
          <w:szCs w:val="24"/>
          <w:lang w:bidi="en-US"/>
        </w:rPr>
        <w:t>3</w:t>
      </w:r>
      <w:r w:rsidRPr="00691F1C">
        <w:rPr>
          <w:rFonts w:ascii="Times New Roman" w:eastAsia="Times New Roman" w:hAnsi="Times New Roman" w:cs="Times New Roman"/>
          <w:color w:val="000000" w:themeColor="text1"/>
          <w:spacing w:val="5"/>
          <w:sz w:val="24"/>
          <w:szCs w:val="24"/>
          <w:lang w:val="en-US" w:bidi="en-US"/>
        </w:rPr>
        <w:t>ds</w:t>
      </w:r>
      <w:r w:rsidRPr="00691F1C">
        <w:rPr>
          <w:rFonts w:ascii="Times New Roman" w:eastAsia="Times New Roman" w:hAnsi="Times New Roman" w:cs="Times New Roman"/>
          <w:color w:val="000000" w:themeColor="text1"/>
          <w:spacing w:val="5"/>
          <w:sz w:val="24"/>
          <w:szCs w:val="24"/>
          <w:lang w:bidi="en-US"/>
        </w:rPr>
        <w:t xml:space="preserve"> </w:t>
      </w:r>
      <w:r w:rsidRPr="00691F1C">
        <w:rPr>
          <w:rFonts w:ascii="Times New Roman" w:eastAsia="Times New Roman" w:hAnsi="Times New Roman" w:cs="Times New Roman"/>
          <w:color w:val="000000" w:themeColor="text1"/>
          <w:spacing w:val="5"/>
          <w:sz w:val="24"/>
          <w:szCs w:val="24"/>
        </w:rPr>
        <w:t>Мах. Профессиональная</w:t>
      </w:r>
      <w:r w:rsidRPr="00691F1C">
        <w:rPr>
          <w:rFonts w:ascii="Times New Roman" w:eastAsia="Times New Roman" w:hAnsi="Times New Roman" w:cs="Times New Roman"/>
          <w:color w:val="000000" w:themeColor="text1"/>
          <w:spacing w:val="5"/>
          <w:sz w:val="24"/>
          <w:szCs w:val="24"/>
          <w:lang w:val="en-US"/>
        </w:rPr>
        <w:t xml:space="preserve"> </w:t>
      </w:r>
      <w:r w:rsidRPr="00691F1C">
        <w:rPr>
          <w:rFonts w:ascii="Times New Roman" w:eastAsia="Times New Roman" w:hAnsi="Times New Roman" w:cs="Times New Roman"/>
          <w:color w:val="000000" w:themeColor="text1"/>
          <w:spacing w:val="5"/>
          <w:sz w:val="24"/>
          <w:szCs w:val="24"/>
        </w:rPr>
        <w:t>анимация</w:t>
      </w:r>
      <w:r w:rsidRPr="00691F1C">
        <w:rPr>
          <w:rFonts w:ascii="Times New Roman" w:eastAsia="Times New Roman" w:hAnsi="Times New Roman" w:cs="Times New Roman"/>
          <w:color w:val="000000" w:themeColor="text1"/>
          <w:spacing w:val="5"/>
          <w:sz w:val="24"/>
          <w:szCs w:val="24"/>
          <w:lang w:val="en-US"/>
        </w:rPr>
        <w:t xml:space="preserve"> </w:t>
      </w:r>
      <w:r w:rsidRPr="00691F1C">
        <w:rPr>
          <w:rFonts w:ascii="Times New Roman" w:eastAsia="Times New Roman" w:hAnsi="Times New Roman" w:cs="Times New Roman"/>
          <w:color w:val="000000" w:themeColor="text1"/>
          <w:spacing w:val="5"/>
          <w:sz w:val="24"/>
          <w:szCs w:val="24"/>
          <w:lang w:val="en-US" w:bidi="en-US"/>
        </w:rPr>
        <w:t xml:space="preserve">(Professional Short Films with Autodesk 3ds Max)/ </w:t>
      </w:r>
      <w:r w:rsidRPr="00691F1C">
        <w:rPr>
          <w:rFonts w:ascii="Times New Roman" w:eastAsia="Times New Roman" w:hAnsi="Times New Roman" w:cs="Times New Roman"/>
          <w:color w:val="000000" w:themeColor="text1"/>
          <w:spacing w:val="5"/>
          <w:sz w:val="24"/>
          <w:szCs w:val="24"/>
        </w:rPr>
        <w:t>Пер</w:t>
      </w:r>
      <w:r w:rsidRPr="00691F1C">
        <w:rPr>
          <w:rFonts w:ascii="Times New Roman" w:eastAsia="Times New Roman" w:hAnsi="Times New Roman" w:cs="Times New Roman"/>
          <w:color w:val="000000" w:themeColor="text1"/>
          <w:spacing w:val="5"/>
          <w:sz w:val="24"/>
          <w:szCs w:val="24"/>
          <w:lang w:val="en-US"/>
        </w:rPr>
        <w:t xml:space="preserve">. </w:t>
      </w:r>
      <w:r w:rsidRPr="00691F1C">
        <w:rPr>
          <w:rFonts w:ascii="Times New Roman" w:eastAsia="Times New Roman" w:hAnsi="Times New Roman" w:cs="Times New Roman"/>
          <w:color w:val="000000" w:themeColor="text1"/>
          <w:spacing w:val="5"/>
          <w:sz w:val="24"/>
          <w:szCs w:val="24"/>
        </w:rPr>
        <w:t>с</w:t>
      </w:r>
      <w:r w:rsidRPr="00691F1C">
        <w:rPr>
          <w:rFonts w:ascii="Times New Roman" w:eastAsia="Times New Roman" w:hAnsi="Times New Roman" w:cs="Times New Roman"/>
          <w:color w:val="000000" w:themeColor="text1"/>
          <w:spacing w:val="5"/>
          <w:sz w:val="24"/>
          <w:szCs w:val="24"/>
          <w:lang w:val="en-US"/>
        </w:rPr>
        <w:t xml:space="preserve"> </w:t>
      </w:r>
      <w:proofErr w:type="spellStart"/>
      <w:r w:rsidRPr="00691F1C">
        <w:rPr>
          <w:rFonts w:ascii="Times New Roman" w:eastAsia="Times New Roman" w:hAnsi="Times New Roman" w:cs="Times New Roman"/>
          <w:color w:val="000000" w:themeColor="text1"/>
          <w:spacing w:val="5"/>
          <w:sz w:val="24"/>
          <w:szCs w:val="24"/>
        </w:rPr>
        <w:t>англ</w:t>
      </w:r>
      <w:proofErr w:type="spellEnd"/>
      <w:r w:rsidRPr="00691F1C">
        <w:rPr>
          <w:rFonts w:ascii="Times New Roman" w:eastAsia="Times New Roman" w:hAnsi="Times New Roman" w:cs="Times New Roman"/>
          <w:color w:val="000000" w:themeColor="text1"/>
          <w:spacing w:val="5"/>
          <w:sz w:val="24"/>
          <w:szCs w:val="24"/>
          <w:lang w:val="en-US"/>
        </w:rPr>
        <w:t xml:space="preserve">. </w:t>
      </w:r>
      <w:r w:rsidRPr="00691F1C">
        <w:rPr>
          <w:rFonts w:ascii="Times New Roman" w:eastAsia="Times New Roman" w:hAnsi="Times New Roman" w:cs="Times New Roman"/>
          <w:color w:val="000000" w:themeColor="text1"/>
          <w:spacing w:val="5"/>
          <w:sz w:val="24"/>
          <w:szCs w:val="24"/>
        </w:rPr>
        <w:t xml:space="preserve">А. Климович, Анатолий </w:t>
      </w:r>
      <w:proofErr w:type="spellStart"/>
      <w:r w:rsidRPr="00691F1C">
        <w:rPr>
          <w:rFonts w:ascii="Times New Roman" w:eastAsia="Times New Roman" w:hAnsi="Times New Roman" w:cs="Times New Roman"/>
          <w:color w:val="000000" w:themeColor="text1"/>
          <w:spacing w:val="5"/>
          <w:sz w:val="24"/>
          <w:szCs w:val="24"/>
        </w:rPr>
        <w:t>Мизонов</w:t>
      </w:r>
      <w:proofErr w:type="spellEnd"/>
      <w:r w:rsidRPr="00691F1C">
        <w:rPr>
          <w:rFonts w:ascii="Times New Roman" w:eastAsia="Times New Roman" w:hAnsi="Times New Roman" w:cs="Times New Roman"/>
          <w:color w:val="000000" w:themeColor="text1"/>
          <w:spacing w:val="5"/>
          <w:sz w:val="24"/>
          <w:szCs w:val="24"/>
        </w:rPr>
        <w:t>, В. Васильев. - М.: Триумф, 2007. - 367с.: ил.</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 xml:space="preserve"> 9. Келли </w:t>
      </w:r>
      <w:r w:rsidRPr="00691F1C">
        <w:rPr>
          <w:rFonts w:ascii="Times New Roman" w:eastAsia="Times New Roman" w:hAnsi="Times New Roman" w:cs="Times New Roman"/>
          <w:color w:val="000000" w:themeColor="text1"/>
          <w:spacing w:val="5"/>
          <w:sz w:val="24"/>
          <w:szCs w:val="24"/>
          <w:lang w:val="en-US" w:bidi="en-US"/>
        </w:rPr>
        <w:t>JI</w:t>
      </w:r>
      <w:r w:rsidRPr="00691F1C">
        <w:rPr>
          <w:rFonts w:ascii="Times New Roman" w:eastAsia="Times New Roman" w:hAnsi="Times New Roman" w:cs="Times New Roman"/>
          <w:color w:val="000000" w:themeColor="text1"/>
          <w:spacing w:val="5"/>
          <w:sz w:val="24"/>
          <w:szCs w:val="24"/>
          <w:lang w:bidi="en-US"/>
        </w:rPr>
        <w:t xml:space="preserve">. </w:t>
      </w:r>
      <w:r w:rsidRPr="00691F1C">
        <w:rPr>
          <w:rFonts w:ascii="Times New Roman" w:eastAsia="Times New Roman" w:hAnsi="Times New Roman" w:cs="Times New Roman"/>
          <w:color w:val="000000" w:themeColor="text1"/>
          <w:spacing w:val="5"/>
          <w:sz w:val="24"/>
          <w:szCs w:val="24"/>
        </w:rPr>
        <w:t xml:space="preserve">Мэрдок </w:t>
      </w:r>
      <w:r w:rsidRPr="00691F1C">
        <w:rPr>
          <w:rFonts w:ascii="Times New Roman" w:eastAsia="Times New Roman" w:hAnsi="Times New Roman" w:cs="Times New Roman"/>
          <w:color w:val="000000" w:themeColor="text1"/>
          <w:spacing w:val="5"/>
          <w:sz w:val="24"/>
          <w:szCs w:val="24"/>
          <w:lang w:bidi="en-US"/>
        </w:rPr>
        <w:t>3</w:t>
      </w:r>
      <w:r w:rsidRPr="00691F1C">
        <w:rPr>
          <w:rFonts w:ascii="Times New Roman" w:eastAsia="Times New Roman" w:hAnsi="Times New Roman" w:cs="Times New Roman"/>
          <w:color w:val="000000" w:themeColor="text1"/>
          <w:spacing w:val="5"/>
          <w:sz w:val="24"/>
          <w:szCs w:val="24"/>
          <w:lang w:val="en-US" w:bidi="en-US"/>
        </w:rPr>
        <w:t>ds</w:t>
      </w:r>
      <w:r w:rsidRPr="00691F1C">
        <w:rPr>
          <w:rFonts w:ascii="Times New Roman" w:eastAsia="Times New Roman" w:hAnsi="Times New Roman" w:cs="Times New Roman"/>
          <w:color w:val="000000" w:themeColor="text1"/>
          <w:spacing w:val="5"/>
          <w:sz w:val="24"/>
          <w:szCs w:val="24"/>
          <w:lang w:bidi="en-US"/>
        </w:rPr>
        <w:t xml:space="preserve"> </w:t>
      </w:r>
      <w:r w:rsidRPr="00691F1C">
        <w:rPr>
          <w:rFonts w:ascii="Times New Roman" w:eastAsia="Times New Roman" w:hAnsi="Times New Roman" w:cs="Times New Roman"/>
          <w:color w:val="000000" w:themeColor="text1"/>
          <w:spacing w:val="5"/>
          <w:sz w:val="24"/>
          <w:szCs w:val="24"/>
        </w:rPr>
        <w:t>МАХ 9. Библия пользователя - М.: Диалек</w:t>
      </w:r>
      <w:r w:rsidRPr="00691F1C">
        <w:rPr>
          <w:rFonts w:ascii="Times New Roman" w:eastAsia="Times New Roman" w:hAnsi="Times New Roman" w:cs="Times New Roman"/>
          <w:color w:val="000000" w:themeColor="text1"/>
          <w:spacing w:val="5"/>
          <w:sz w:val="24"/>
          <w:szCs w:val="24"/>
        </w:rPr>
        <w:softHyphen/>
        <w:t>тика, 2007. - 1344 с.: ил.</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 xml:space="preserve"> </w:t>
      </w:r>
      <w:r w:rsidRPr="00691F1C">
        <w:rPr>
          <w:rFonts w:ascii="Times New Roman" w:eastAsia="Times New Roman" w:hAnsi="Times New Roman" w:cs="Times New Roman"/>
          <w:color w:val="000000" w:themeColor="text1"/>
          <w:spacing w:val="5"/>
          <w:sz w:val="24"/>
          <w:szCs w:val="24"/>
          <w:lang w:val="en-US"/>
        </w:rPr>
        <w:t xml:space="preserve">10. </w:t>
      </w:r>
      <w:proofErr w:type="spellStart"/>
      <w:r w:rsidRPr="00691F1C">
        <w:rPr>
          <w:rFonts w:ascii="Times New Roman" w:eastAsia="Times New Roman" w:hAnsi="Times New Roman" w:cs="Times New Roman"/>
          <w:color w:val="000000" w:themeColor="text1"/>
          <w:spacing w:val="5"/>
          <w:sz w:val="24"/>
          <w:szCs w:val="24"/>
        </w:rPr>
        <w:t>Тремблей</w:t>
      </w:r>
      <w:proofErr w:type="spellEnd"/>
      <w:r w:rsidRPr="00691F1C">
        <w:rPr>
          <w:rFonts w:ascii="Times New Roman" w:eastAsia="Times New Roman" w:hAnsi="Times New Roman" w:cs="Times New Roman"/>
          <w:color w:val="000000" w:themeColor="text1"/>
          <w:spacing w:val="5"/>
          <w:sz w:val="24"/>
          <w:szCs w:val="24"/>
          <w:lang w:val="en-US"/>
        </w:rPr>
        <w:t xml:space="preserve"> </w:t>
      </w:r>
      <w:r w:rsidRPr="00691F1C">
        <w:rPr>
          <w:rFonts w:ascii="Times New Roman" w:eastAsia="Times New Roman" w:hAnsi="Times New Roman" w:cs="Times New Roman"/>
          <w:color w:val="000000" w:themeColor="text1"/>
          <w:spacing w:val="5"/>
          <w:sz w:val="24"/>
          <w:szCs w:val="24"/>
        </w:rPr>
        <w:t>Т</w:t>
      </w:r>
      <w:r w:rsidRPr="00691F1C">
        <w:rPr>
          <w:rFonts w:ascii="Times New Roman" w:eastAsia="Times New Roman" w:hAnsi="Times New Roman" w:cs="Times New Roman"/>
          <w:color w:val="000000" w:themeColor="text1"/>
          <w:spacing w:val="5"/>
          <w:sz w:val="24"/>
          <w:szCs w:val="24"/>
          <w:lang w:val="en-US"/>
        </w:rPr>
        <w:t xml:space="preserve">. </w:t>
      </w:r>
      <w:r w:rsidRPr="00691F1C">
        <w:rPr>
          <w:rFonts w:ascii="Times New Roman" w:eastAsia="Times New Roman" w:hAnsi="Times New Roman" w:cs="Times New Roman"/>
          <w:color w:val="000000" w:themeColor="text1"/>
          <w:spacing w:val="5"/>
          <w:sz w:val="24"/>
          <w:szCs w:val="24"/>
          <w:lang w:val="en-US" w:bidi="en-US"/>
        </w:rPr>
        <w:t xml:space="preserve">Autodesk Inventor </w:t>
      </w:r>
      <w:r w:rsidRPr="00691F1C">
        <w:rPr>
          <w:rFonts w:ascii="Times New Roman" w:eastAsia="Times New Roman" w:hAnsi="Times New Roman" w:cs="Times New Roman"/>
          <w:color w:val="000000" w:themeColor="text1"/>
          <w:spacing w:val="5"/>
          <w:sz w:val="24"/>
          <w:szCs w:val="24"/>
          <w:lang w:val="en-US"/>
        </w:rPr>
        <w:t xml:space="preserve">2013 </w:t>
      </w:r>
      <w:r w:rsidRPr="00691F1C">
        <w:rPr>
          <w:rFonts w:ascii="Times New Roman" w:eastAsia="Times New Roman" w:hAnsi="Times New Roman" w:cs="Times New Roman"/>
          <w:color w:val="000000" w:themeColor="text1"/>
          <w:spacing w:val="5"/>
          <w:sz w:val="24"/>
          <w:szCs w:val="24"/>
        </w:rPr>
        <w:t>и</w:t>
      </w:r>
      <w:r w:rsidRPr="00691F1C">
        <w:rPr>
          <w:rFonts w:ascii="Times New Roman" w:eastAsia="Times New Roman" w:hAnsi="Times New Roman" w:cs="Times New Roman"/>
          <w:color w:val="000000" w:themeColor="text1"/>
          <w:spacing w:val="5"/>
          <w:sz w:val="24"/>
          <w:szCs w:val="24"/>
          <w:lang w:val="en-US"/>
        </w:rPr>
        <w:t xml:space="preserve"> </w:t>
      </w:r>
      <w:r w:rsidRPr="00691F1C">
        <w:rPr>
          <w:rFonts w:ascii="Times New Roman" w:eastAsia="Times New Roman" w:hAnsi="Times New Roman" w:cs="Times New Roman"/>
          <w:color w:val="000000" w:themeColor="text1"/>
          <w:spacing w:val="5"/>
          <w:sz w:val="24"/>
          <w:szCs w:val="24"/>
          <w:lang w:val="en-US" w:bidi="en-US"/>
        </w:rPr>
        <w:t xml:space="preserve">Inventor LT™ </w:t>
      </w:r>
      <w:r w:rsidRPr="00691F1C">
        <w:rPr>
          <w:rFonts w:ascii="Times New Roman" w:eastAsia="Times New Roman" w:hAnsi="Times New Roman" w:cs="Times New Roman"/>
          <w:color w:val="000000" w:themeColor="text1"/>
          <w:spacing w:val="5"/>
          <w:sz w:val="24"/>
          <w:szCs w:val="24"/>
          <w:lang w:val="en-US"/>
        </w:rPr>
        <w:t xml:space="preserve">2013. </w:t>
      </w:r>
      <w:r w:rsidRPr="00691F1C">
        <w:rPr>
          <w:rFonts w:ascii="Times New Roman" w:eastAsia="Times New Roman" w:hAnsi="Times New Roman" w:cs="Times New Roman"/>
          <w:color w:val="000000" w:themeColor="text1"/>
          <w:spacing w:val="5"/>
          <w:sz w:val="24"/>
          <w:szCs w:val="24"/>
        </w:rPr>
        <w:t>Осно</w:t>
      </w:r>
      <w:r w:rsidRPr="00691F1C">
        <w:rPr>
          <w:rFonts w:ascii="Times New Roman" w:eastAsia="Times New Roman" w:hAnsi="Times New Roman" w:cs="Times New Roman"/>
          <w:color w:val="000000" w:themeColor="text1"/>
          <w:spacing w:val="5"/>
          <w:sz w:val="24"/>
          <w:szCs w:val="24"/>
        </w:rPr>
        <w:softHyphen/>
        <w:t>вы. Официальный учебный курс</w:t>
      </w:r>
      <w:proofErr w:type="gramStart"/>
      <w:r w:rsidRPr="00691F1C">
        <w:rPr>
          <w:rFonts w:ascii="Times New Roman" w:eastAsia="Times New Roman" w:hAnsi="Times New Roman" w:cs="Times New Roman"/>
          <w:color w:val="000000" w:themeColor="text1"/>
          <w:spacing w:val="5"/>
          <w:sz w:val="24"/>
          <w:szCs w:val="24"/>
        </w:rPr>
        <w:t>/ П</w:t>
      </w:r>
      <w:proofErr w:type="gramEnd"/>
      <w:r w:rsidRPr="00691F1C">
        <w:rPr>
          <w:rFonts w:ascii="Times New Roman" w:eastAsia="Times New Roman" w:hAnsi="Times New Roman" w:cs="Times New Roman"/>
          <w:color w:val="000000" w:themeColor="text1"/>
          <w:spacing w:val="5"/>
          <w:sz w:val="24"/>
          <w:szCs w:val="24"/>
        </w:rPr>
        <w:t xml:space="preserve">ер. с англ. </w:t>
      </w:r>
      <w:r w:rsidRPr="00691F1C">
        <w:rPr>
          <w:rFonts w:ascii="Times New Roman" w:eastAsia="Times New Roman" w:hAnsi="Times New Roman" w:cs="Times New Roman"/>
          <w:color w:val="000000" w:themeColor="text1"/>
          <w:spacing w:val="5"/>
          <w:sz w:val="24"/>
          <w:szCs w:val="24"/>
          <w:lang w:val="en-US" w:bidi="en-US"/>
        </w:rPr>
        <w:t>JI</w:t>
      </w:r>
      <w:r w:rsidRPr="00691F1C">
        <w:rPr>
          <w:rFonts w:ascii="Times New Roman" w:eastAsia="Times New Roman" w:hAnsi="Times New Roman" w:cs="Times New Roman"/>
          <w:color w:val="000000" w:themeColor="text1"/>
          <w:spacing w:val="5"/>
          <w:sz w:val="24"/>
          <w:szCs w:val="24"/>
          <w:lang w:bidi="en-US"/>
        </w:rPr>
        <w:t xml:space="preserve">. </w:t>
      </w:r>
      <w:proofErr w:type="spellStart"/>
      <w:r w:rsidRPr="00691F1C">
        <w:rPr>
          <w:rFonts w:ascii="Times New Roman" w:eastAsia="Times New Roman" w:hAnsi="Times New Roman" w:cs="Times New Roman"/>
          <w:color w:val="000000" w:themeColor="text1"/>
          <w:spacing w:val="5"/>
          <w:sz w:val="24"/>
          <w:szCs w:val="24"/>
        </w:rPr>
        <w:t>Талкина</w:t>
      </w:r>
      <w:proofErr w:type="spellEnd"/>
      <w:r w:rsidRPr="00691F1C">
        <w:rPr>
          <w:rFonts w:ascii="Times New Roman" w:eastAsia="Times New Roman" w:hAnsi="Times New Roman" w:cs="Times New Roman"/>
          <w:color w:val="000000" w:themeColor="text1"/>
          <w:spacing w:val="5"/>
          <w:sz w:val="24"/>
          <w:szCs w:val="24"/>
        </w:rPr>
        <w:t>. - М.: ДМК Пресс, 2013. - 344 с.: ил.</w:t>
      </w:r>
    </w:p>
    <w:p w:rsidR="00691F1C" w:rsidRPr="00691F1C" w:rsidRDefault="00691F1C" w:rsidP="00691F1C">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691F1C">
        <w:rPr>
          <w:rFonts w:ascii="Times New Roman" w:eastAsia="Times New Roman" w:hAnsi="Times New Roman" w:cs="Times New Roman"/>
          <w:color w:val="000000" w:themeColor="text1"/>
          <w:spacing w:val="5"/>
          <w:sz w:val="24"/>
          <w:szCs w:val="24"/>
        </w:rPr>
        <w:t xml:space="preserve"> </w:t>
      </w:r>
      <w:r w:rsidRPr="0012161C">
        <w:rPr>
          <w:rFonts w:ascii="Times New Roman" w:eastAsia="Times New Roman" w:hAnsi="Times New Roman" w:cs="Times New Roman"/>
          <w:color w:val="000000" w:themeColor="text1"/>
          <w:spacing w:val="5"/>
          <w:sz w:val="24"/>
          <w:szCs w:val="24"/>
          <w:lang w:val="en-US"/>
        </w:rPr>
        <w:t xml:space="preserve">11. </w:t>
      </w:r>
      <w:proofErr w:type="spellStart"/>
      <w:r w:rsidRPr="00691F1C">
        <w:rPr>
          <w:rFonts w:ascii="Times New Roman" w:eastAsia="Times New Roman" w:hAnsi="Times New Roman" w:cs="Times New Roman"/>
          <w:color w:val="000000" w:themeColor="text1"/>
          <w:spacing w:val="5"/>
          <w:sz w:val="24"/>
          <w:szCs w:val="24"/>
        </w:rPr>
        <w:t>Тремблей</w:t>
      </w:r>
      <w:proofErr w:type="spellEnd"/>
      <w:r w:rsidRPr="0012161C">
        <w:rPr>
          <w:rFonts w:ascii="Times New Roman" w:eastAsia="Times New Roman" w:hAnsi="Times New Roman" w:cs="Times New Roman"/>
          <w:color w:val="000000" w:themeColor="text1"/>
          <w:spacing w:val="5"/>
          <w:sz w:val="24"/>
          <w:szCs w:val="24"/>
          <w:lang w:val="en-US"/>
        </w:rPr>
        <w:t xml:space="preserve"> </w:t>
      </w:r>
      <w:r w:rsidRPr="00691F1C">
        <w:rPr>
          <w:rFonts w:ascii="Times New Roman" w:eastAsia="Times New Roman" w:hAnsi="Times New Roman" w:cs="Times New Roman"/>
          <w:color w:val="000000" w:themeColor="text1"/>
          <w:spacing w:val="5"/>
          <w:sz w:val="24"/>
          <w:szCs w:val="24"/>
        </w:rPr>
        <w:t>Т</w:t>
      </w:r>
      <w:r w:rsidRPr="0012161C">
        <w:rPr>
          <w:rFonts w:ascii="Times New Roman" w:eastAsia="Times New Roman" w:hAnsi="Times New Roman" w:cs="Times New Roman"/>
          <w:color w:val="000000" w:themeColor="text1"/>
          <w:spacing w:val="5"/>
          <w:sz w:val="24"/>
          <w:szCs w:val="24"/>
          <w:lang w:val="en-US"/>
        </w:rPr>
        <w:t xml:space="preserve">. </w:t>
      </w:r>
      <w:r w:rsidRPr="00691F1C">
        <w:rPr>
          <w:rFonts w:ascii="Times New Roman" w:eastAsia="Times New Roman" w:hAnsi="Times New Roman" w:cs="Times New Roman"/>
          <w:color w:val="000000" w:themeColor="text1"/>
          <w:spacing w:val="5"/>
          <w:sz w:val="24"/>
          <w:szCs w:val="24"/>
          <w:lang w:val="en-US" w:bidi="en-US"/>
        </w:rPr>
        <w:t>Autodesk</w:t>
      </w:r>
      <w:r w:rsidRPr="0012161C">
        <w:rPr>
          <w:rFonts w:ascii="Times New Roman" w:eastAsia="Times New Roman" w:hAnsi="Times New Roman" w:cs="Times New Roman"/>
          <w:color w:val="000000" w:themeColor="text1"/>
          <w:spacing w:val="5"/>
          <w:sz w:val="24"/>
          <w:szCs w:val="24"/>
          <w:lang w:val="en-US" w:bidi="en-US"/>
        </w:rPr>
        <w:t xml:space="preserve"> </w:t>
      </w:r>
      <w:r w:rsidRPr="00691F1C">
        <w:rPr>
          <w:rFonts w:ascii="Times New Roman" w:eastAsia="Times New Roman" w:hAnsi="Times New Roman" w:cs="Times New Roman"/>
          <w:color w:val="000000" w:themeColor="text1"/>
          <w:spacing w:val="5"/>
          <w:sz w:val="24"/>
          <w:szCs w:val="24"/>
          <w:lang w:val="en-US" w:bidi="en-US"/>
        </w:rPr>
        <w:t>Inventor</w:t>
      </w:r>
      <w:r w:rsidRPr="0012161C">
        <w:rPr>
          <w:rFonts w:ascii="Times New Roman" w:eastAsia="Times New Roman" w:hAnsi="Times New Roman" w:cs="Times New Roman"/>
          <w:color w:val="000000" w:themeColor="text1"/>
          <w:spacing w:val="5"/>
          <w:sz w:val="24"/>
          <w:szCs w:val="24"/>
          <w:lang w:val="en-US" w:bidi="en-US"/>
        </w:rPr>
        <w:t xml:space="preserve"> </w:t>
      </w:r>
      <w:r w:rsidRPr="0012161C">
        <w:rPr>
          <w:rFonts w:ascii="Times New Roman" w:eastAsia="Times New Roman" w:hAnsi="Times New Roman" w:cs="Times New Roman"/>
          <w:color w:val="000000" w:themeColor="text1"/>
          <w:spacing w:val="5"/>
          <w:sz w:val="24"/>
          <w:szCs w:val="24"/>
          <w:lang w:val="en-US"/>
        </w:rPr>
        <w:t xml:space="preserve">2012 </w:t>
      </w:r>
      <w:r w:rsidRPr="00691F1C">
        <w:rPr>
          <w:rFonts w:ascii="Times New Roman" w:eastAsia="Times New Roman" w:hAnsi="Times New Roman" w:cs="Times New Roman"/>
          <w:color w:val="000000" w:themeColor="text1"/>
          <w:spacing w:val="5"/>
          <w:sz w:val="24"/>
          <w:szCs w:val="24"/>
        </w:rPr>
        <w:t>и</w:t>
      </w:r>
      <w:r w:rsidRPr="0012161C">
        <w:rPr>
          <w:rFonts w:ascii="Times New Roman" w:eastAsia="Times New Roman" w:hAnsi="Times New Roman" w:cs="Times New Roman"/>
          <w:color w:val="000000" w:themeColor="text1"/>
          <w:spacing w:val="5"/>
          <w:sz w:val="24"/>
          <w:szCs w:val="24"/>
          <w:lang w:val="en-US"/>
        </w:rPr>
        <w:t xml:space="preserve"> </w:t>
      </w:r>
      <w:r w:rsidRPr="00691F1C">
        <w:rPr>
          <w:rFonts w:ascii="Times New Roman" w:eastAsia="Times New Roman" w:hAnsi="Times New Roman" w:cs="Times New Roman"/>
          <w:color w:val="000000" w:themeColor="text1"/>
          <w:spacing w:val="5"/>
          <w:sz w:val="24"/>
          <w:szCs w:val="24"/>
          <w:lang w:val="en-US" w:bidi="en-US"/>
        </w:rPr>
        <w:t>Inventor</w:t>
      </w:r>
      <w:r w:rsidRPr="0012161C">
        <w:rPr>
          <w:rFonts w:ascii="Times New Roman" w:eastAsia="Times New Roman" w:hAnsi="Times New Roman" w:cs="Times New Roman"/>
          <w:color w:val="000000" w:themeColor="text1"/>
          <w:spacing w:val="5"/>
          <w:sz w:val="24"/>
          <w:szCs w:val="24"/>
          <w:lang w:val="en-US" w:bidi="en-US"/>
        </w:rPr>
        <w:t xml:space="preserve"> </w:t>
      </w:r>
      <w:r w:rsidRPr="00691F1C">
        <w:rPr>
          <w:rFonts w:ascii="Times New Roman" w:eastAsia="Times New Roman" w:hAnsi="Times New Roman" w:cs="Times New Roman"/>
          <w:color w:val="000000" w:themeColor="text1"/>
          <w:spacing w:val="5"/>
          <w:sz w:val="24"/>
          <w:szCs w:val="24"/>
          <w:lang w:val="en-US" w:bidi="en-US"/>
        </w:rPr>
        <w:t>LT</w:t>
      </w:r>
      <w:r w:rsidRPr="0012161C">
        <w:rPr>
          <w:rFonts w:ascii="Times New Roman" w:eastAsia="Times New Roman" w:hAnsi="Times New Roman" w:cs="Times New Roman"/>
          <w:color w:val="000000" w:themeColor="text1"/>
          <w:spacing w:val="5"/>
          <w:sz w:val="24"/>
          <w:szCs w:val="24"/>
          <w:lang w:val="en-US" w:bidi="en-US"/>
        </w:rPr>
        <w:t xml:space="preserve">™ </w:t>
      </w:r>
      <w:r w:rsidRPr="0012161C">
        <w:rPr>
          <w:rFonts w:ascii="Times New Roman" w:eastAsia="Times New Roman" w:hAnsi="Times New Roman" w:cs="Times New Roman"/>
          <w:color w:val="000000" w:themeColor="text1"/>
          <w:spacing w:val="5"/>
          <w:sz w:val="24"/>
          <w:szCs w:val="24"/>
          <w:lang w:val="en-US"/>
        </w:rPr>
        <w:t xml:space="preserve">2012. </w:t>
      </w:r>
      <w:r w:rsidRPr="00691F1C">
        <w:rPr>
          <w:rFonts w:ascii="Times New Roman" w:eastAsia="Times New Roman" w:hAnsi="Times New Roman" w:cs="Times New Roman"/>
          <w:color w:val="000000" w:themeColor="text1"/>
          <w:spacing w:val="5"/>
          <w:sz w:val="24"/>
          <w:szCs w:val="24"/>
        </w:rPr>
        <w:t>Офици</w:t>
      </w:r>
      <w:r w:rsidRPr="00691F1C">
        <w:rPr>
          <w:rFonts w:ascii="Times New Roman" w:eastAsia="Times New Roman" w:hAnsi="Times New Roman" w:cs="Times New Roman"/>
          <w:color w:val="000000" w:themeColor="text1"/>
          <w:spacing w:val="5"/>
          <w:sz w:val="24"/>
          <w:szCs w:val="24"/>
        </w:rPr>
        <w:softHyphen/>
        <w:t>альный учебный курс</w:t>
      </w:r>
      <w:proofErr w:type="gramStart"/>
      <w:r w:rsidRPr="00691F1C">
        <w:rPr>
          <w:rFonts w:ascii="Times New Roman" w:eastAsia="Times New Roman" w:hAnsi="Times New Roman" w:cs="Times New Roman"/>
          <w:color w:val="000000" w:themeColor="text1"/>
          <w:spacing w:val="5"/>
          <w:sz w:val="24"/>
          <w:szCs w:val="24"/>
        </w:rPr>
        <w:t>/ П</w:t>
      </w:r>
      <w:proofErr w:type="gramEnd"/>
      <w:r w:rsidRPr="00691F1C">
        <w:rPr>
          <w:rFonts w:ascii="Times New Roman" w:eastAsia="Times New Roman" w:hAnsi="Times New Roman" w:cs="Times New Roman"/>
          <w:color w:val="000000" w:themeColor="text1"/>
          <w:spacing w:val="5"/>
          <w:sz w:val="24"/>
          <w:szCs w:val="24"/>
        </w:rPr>
        <w:t xml:space="preserve">ер. с англ. </w:t>
      </w:r>
      <w:r w:rsidRPr="00691F1C">
        <w:rPr>
          <w:rFonts w:ascii="Times New Roman" w:eastAsia="Times New Roman" w:hAnsi="Times New Roman" w:cs="Times New Roman"/>
          <w:color w:val="000000" w:themeColor="text1"/>
          <w:spacing w:val="5"/>
          <w:sz w:val="24"/>
          <w:szCs w:val="24"/>
          <w:lang w:val="en-US" w:bidi="en-US"/>
        </w:rPr>
        <w:t xml:space="preserve">JI. </w:t>
      </w:r>
      <w:proofErr w:type="spellStart"/>
      <w:r w:rsidRPr="00691F1C">
        <w:rPr>
          <w:rFonts w:ascii="Times New Roman" w:eastAsia="Times New Roman" w:hAnsi="Times New Roman" w:cs="Times New Roman"/>
          <w:color w:val="000000" w:themeColor="text1"/>
          <w:spacing w:val="5"/>
          <w:sz w:val="24"/>
          <w:szCs w:val="24"/>
        </w:rPr>
        <w:t>Талкина</w:t>
      </w:r>
      <w:proofErr w:type="spellEnd"/>
      <w:r w:rsidRPr="00691F1C">
        <w:rPr>
          <w:rFonts w:ascii="Times New Roman" w:eastAsia="Times New Roman" w:hAnsi="Times New Roman" w:cs="Times New Roman"/>
          <w:color w:val="000000" w:themeColor="text1"/>
          <w:spacing w:val="5"/>
          <w:sz w:val="24"/>
          <w:szCs w:val="24"/>
        </w:rPr>
        <w:t>. - М.: ДМК Пресс, 2012. - 352 с.: ил.</w:t>
      </w:r>
    </w:p>
    <w:p w:rsidR="00691F1C" w:rsidRPr="00691F1C" w:rsidRDefault="00691F1C" w:rsidP="00691F1C">
      <w:pPr>
        <w:widowControl w:val="0"/>
        <w:spacing w:after="0" w:line="360" w:lineRule="auto"/>
        <w:jc w:val="both"/>
        <w:rPr>
          <w:rFonts w:ascii="Times New Roman" w:eastAsia="Times New Roman" w:hAnsi="Times New Roman" w:cs="Times New Roman"/>
          <w:b/>
          <w:bCs/>
          <w:color w:val="000000" w:themeColor="text1"/>
          <w:spacing w:val="7"/>
          <w:sz w:val="24"/>
          <w:szCs w:val="24"/>
        </w:rPr>
      </w:pPr>
      <w:r w:rsidRPr="00691F1C">
        <w:rPr>
          <w:rFonts w:ascii="Times New Roman" w:eastAsia="Times New Roman" w:hAnsi="Times New Roman" w:cs="Times New Roman"/>
          <w:b/>
          <w:bCs/>
          <w:color w:val="000000" w:themeColor="text1"/>
          <w:spacing w:val="7"/>
          <w:sz w:val="24"/>
          <w:szCs w:val="24"/>
        </w:rPr>
        <w:t>Перечень интернет - ресурсов</w:t>
      </w:r>
    </w:p>
    <w:p w:rsidR="00691F1C" w:rsidRPr="00691F1C" w:rsidRDefault="00691F1C" w:rsidP="00691F1C">
      <w:pPr>
        <w:widowControl w:val="0"/>
        <w:numPr>
          <w:ilvl w:val="0"/>
          <w:numId w:val="12"/>
        </w:numPr>
        <w:tabs>
          <w:tab w:val="left" w:pos="993"/>
        </w:tabs>
        <w:spacing w:after="0" w:line="360" w:lineRule="auto"/>
        <w:ind w:left="20" w:right="20" w:firstLine="720"/>
        <w:jc w:val="both"/>
        <w:rPr>
          <w:rFonts w:ascii="Times New Roman" w:eastAsia="Times New Roman" w:hAnsi="Times New Roman" w:cs="Times New Roman"/>
          <w:color w:val="000000" w:themeColor="text1"/>
          <w:spacing w:val="-4"/>
          <w:sz w:val="24"/>
          <w:szCs w:val="24"/>
        </w:rPr>
      </w:pPr>
      <w:r w:rsidRPr="00691F1C">
        <w:rPr>
          <w:rFonts w:ascii="Times New Roman" w:eastAsia="Times New Roman" w:hAnsi="Times New Roman" w:cs="Times New Roman"/>
          <w:color w:val="000000" w:themeColor="text1"/>
          <w:spacing w:val="5"/>
          <w:sz w:val="24"/>
          <w:szCs w:val="24"/>
        </w:rPr>
        <w:t xml:space="preserve"> </w:t>
      </w:r>
      <w:r w:rsidRPr="00691F1C">
        <w:rPr>
          <w:rFonts w:ascii="Times New Roman" w:eastAsia="Times New Roman" w:hAnsi="Times New Roman" w:cs="Times New Roman"/>
          <w:color w:val="000000" w:themeColor="text1"/>
          <w:spacing w:val="-4"/>
          <w:sz w:val="24"/>
          <w:szCs w:val="24"/>
        </w:rPr>
        <w:t xml:space="preserve">Сайт компании </w:t>
      </w:r>
      <w:r w:rsidRPr="00691F1C">
        <w:rPr>
          <w:rFonts w:ascii="Times New Roman" w:eastAsia="Times New Roman" w:hAnsi="Times New Roman" w:cs="Times New Roman"/>
          <w:color w:val="000000" w:themeColor="text1"/>
          <w:spacing w:val="-4"/>
          <w:sz w:val="24"/>
          <w:szCs w:val="24"/>
          <w:lang w:val="en-US" w:bidi="en-US"/>
        </w:rPr>
        <w:t>Autodesk</w:t>
      </w:r>
      <w:r w:rsidRPr="00691F1C">
        <w:rPr>
          <w:rFonts w:ascii="Times New Roman" w:eastAsia="Times New Roman" w:hAnsi="Times New Roman" w:cs="Times New Roman"/>
          <w:color w:val="000000" w:themeColor="text1"/>
          <w:spacing w:val="-4"/>
          <w:sz w:val="24"/>
          <w:szCs w:val="24"/>
          <w:lang w:bidi="en-US"/>
        </w:rPr>
        <w:t xml:space="preserve">. </w:t>
      </w:r>
      <w:r w:rsidRPr="00691F1C">
        <w:rPr>
          <w:rFonts w:ascii="Times New Roman" w:eastAsia="Times New Roman" w:hAnsi="Times New Roman" w:cs="Times New Roman"/>
          <w:color w:val="000000" w:themeColor="text1"/>
          <w:spacing w:val="-4"/>
          <w:sz w:val="24"/>
          <w:szCs w:val="24"/>
        </w:rPr>
        <w:t xml:space="preserve">Страница, посвященная 3d шах // </w:t>
      </w:r>
      <w:hyperlink r:id="rId11" w:history="1">
        <w:r w:rsidRPr="00691F1C">
          <w:rPr>
            <w:rFonts w:ascii="Times New Roman" w:eastAsia="Times New Roman" w:hAnsi="Times New Roman" w:cs="Times New Roman"/>
            <w:color w:val="000000" w:themeColor="text1"/>
            <w:spacing w:val="-4"/>
            <w:sz w:val="24"/>
            <w:szCs w:val="24"/>
            <w:u w:val="single"/>
          </w:rPr>
          <w:t>http://www.autodesk.ru/products/autodesk-3ds-max/overview</w:t>
        </w:r>
      </w:hyperlink>
    </w:p>
    <w:p w:rsidR="00691F1C" w:rsidRPr="00691F1C" w:rsidRDefault="00691F1C" w:rsidP="00691F1C">
      <w:pPr>
        <w:widowControl w:val="0"/>
        <w:numPr>
          <w:ilvl w:val="0"/>
          <w:numId w:val="12"/>
        </w:numPr>
        <w:tabs>
          <w:tab w:val="left" w:pos="993"/>
        </w:tabs>
        <w:spacing w:after="0" w:line="360" w:lineRule="auto"/>
        <w:ind w:left="20" w:firstLine="720"/>
        <w:jc w:val="both"/>
        <w:rPr>
          <w:rFonts w:ascii="Times New Roman" w:eastAsia="Times New Roman" w:hAnsi="Times New Roman" w:cs="Times New Roman"/>
          <w:color w:val="000000" w:themeColor="text1"/>
          <w:spacing w:val="-4"/>
          <w:sz w:val="24"/>
          <w:szCs w:val="24"/>
          <w:lang w:val="en-US"/>
        </w:rPr>
      </w:pPr>
      <w:r w:rsidRPr="00691F1C">
        <w:rPr>
          <w:rFonts w:ascii="Times New Roman" w:eastAsia="Times New Roman" w:hAnsi="Times New Roman" w:cs="Times New Roman"/>
          <w:color w:val="000000" w:themeColor="text1"/>
          <w:spacing w:val="-4"/>
          <w:sz w:val="24"/>
          <w:szCs w:val="24"/>
        </w:rPr>
        <w:t xml:space="preserve"> </w:t>
      </w:r>
      <w:r w:rsidRPr="00691F1C">
        <w:rPr>
          <w:rFonts w:ascii="Times New Roman" w:eastAsia="Times New Roman" w:hAnsi="Times New Roman" w:cs="Times New Roman"/>
          <w:color w:val="000000" w:themeColor="text1"/>
          <w:spacing w:val="-4"/>
          <w:sz w:val="24"/>
          <w:szCs w:val="24"/>
          <w:lang w:val="en-US" w:bidi="en-US"/>
        </w:rPr>
        <w:t xml:space="preserve">Autodesk Inventor </w:t>
      </w:r>
      <w:r w:rsidRPr="00691F1C">
        <w:rPr>
          <w:rFonts w:ascii="Times New Roman" w:eastAsia="Times New Roman" w:hAnsi="Times New Roman" w:cs="Times New Roman"/>
          <w:color w:val="000000" w:themeColor="text1"/>
          <w:spacing w:val="-4"/>
          <w:sz w:val="24"/>
          <w:szCs w:val="24"/>
          <w:lang w:val="en-US"/>
        </w:rPr>
        <w:t xml:space="preserve">2019// </w:t>
      </w:r>
      <w:hyperlink r:id="rId12" w:history="1">
        <w:r w:rsidRPr="00691F1C">
          <w:rPr>
            <w:rFonts w:ascii="Times New Roman" w:eastAsia="Times New Roman" w:hAnsi="Times New Roman" w:cs="Times New Roman"/>
            <w:color w:val="000000" w:themeColor="text1"/>
            <w:spacing w:val="-4"/>
            <w:sz w:val="24"/>
            <w:szCs w:val="24"/>
            <w:u w:val="single"/>
            <w:lang w:val="en-US" w:bidi="en-US"/>
          </w:rPr>
          <w:t>http://la.by/software/autodesk-inventor-2019</w:t>
        </w:r>
      </w:hyperlink>
    </w:p>
    <w:p w:rsidR="00691F1C" w:rsidRPr="00691F1C" w:rsidRDefault="00691F1C" w:rsidP="00691F1C">
      <w:pPr>
        <w:widowControl w:val="0"/>
        <w:numPr>
          <w:ilvl w:val="0"/>
          <w:numId w:val="12"/>
        </w:numPr>
        <w:tabs>
          <w:tab w:val="left" w:pos="993"/>
          <w:tab w:val="left" w:pos="1134"/>
          <w:tab w:val="right" w:pos="1560"/>
          <w:tab w:val="right" w:pos="4801"/>
          <w:tab w:val="center" w:pos="6032"/>
          <w:tab w:val="right" w:pos="8264"/>
          <w:tab w:val="right" w:pos="9369"/>
        </w:tabs>
        <w:spacing w:after="0" w:line="360" w:lineRule="auto"/>
        <w:ind w:left="20" w:right="360" w:firstLine="720"/>
        <w:jc w:val="both"/>
        <w:rPr>
          <w:rFonts w:ascii="Times New Roman" w:eastAsia="Times New Roman" w:hAnsi="Times New Roman" w:cs="Times New Roman"/>
          <w:color w:val="000000" w:themeColor="text1"/>
          <w:spacing w:val="-4"/>
          <w:sz w:val="24"/>
          <w:szCs w:val="24"/>
          <w:lang w:val="en-US"/>
        </w:rPr>
      </w:pPr>
      <w:r w:rsidRPr="00691F1C">
        <w:rPr>
          <w:rFonts w:ascii="Times New Roman" w:eastAsia="Times New Roman" w:hAnsi="Times New Roman" w:cs="Times New Roman"/>
          <w:color w:val="000000" w:themeColor="text1"/>
          <w:spacing w:val="-4"/>
          <w:sz w:val="24"/>
          <w:szCs w:val="24"/>
          <w:lang w:val="en-US" w:bidi="en-US"/>
        </w:rPr>
        <w:t>Autodesk Inventor 2019.</w:t>
      </w:r>
      <w:r w:rsidRPr="00691F1C">
        <w:rPr>
          <w:rFonts w:ascii="Times New Roman" w:eastAsia="Times New Roman" w:hAnsi="Times New Roman" w:cs="Times New Roman"/>
          <w:color w:val="000000" w:themeColor="text1"/>
          <w:spacing w:val="-4"/>
          <w:sz w:val="24"/>
          <w:szCs w:val="24"/>
          <w:lang w:val="en-US" w:bidi="en-US"/>
        </w:rPr>
        <w:tab/>
      </w:r>
      <w:r w:rsidRPr="00691F1C">
        <w:rPr>
          <w:rFonts w:ascii="Times New Roman" w:eastAsia="Times New Roman" w:hAnsi="Times New Roman" w:cs="Times New Roman"/>
          <w:color w:val="000000" w:themeColor="text1"/>
          <w:spacing w:val="-4"/>
          <w:sz w:val="24"/>
          <w:szCs w:val="24"/>
        </w:rPr>
        <w:t>Основы</w:t>
      </w:r>
      <w:r w:rsidRPr="00691F1C">
        <w:rPr>
          <w:rFonts w:ascii="Times New Roman" w:eastAsia="Times New Roman" w:hAnsi="Times New Roman" w:cs="Times New Roman"/>
          <w:color w:val="000000" w:themeColor="text1"/>
          <w:spacing w:val="-4"/>
          <w:sz w:val="24"/>
          <w:szCs w:val="24"/>
          <w:lang w:val="en-US"/>
        </w:rPr>
        <w:t xml:space="preserve">.// </w:t>
      </w:r>
      <w:hyperlink r:id="rId13" w:history="1">
        <w:r w:rsidRPr="00691F1C">
          <w:rPr>
            <w:rFonts w:ascii="Times New Roman" w:eastAsia="Times New Roman" w:hAnsi="Times New Roman" w:cs="Times New Roman"/>
            <w:color w:val="000000" w:themeColor="text1"/>
            <w:spacing w:val="-4"/>
            <w:sz w:val="24"/>
            <w:szCs w:val="24"/>
            <w:u w:val="single"/>
            <w:lang w:val="en-US"/>
          </w:rPr>
          <w:t>http://mirknig.com/knigi/design</w:t>
        </w:r>
      </w:hyperlink>
      <w:r w:rsidRPr="00691F1C">
        <w:rPr>
          <w:rFonts w:ascii="Times New Roman" w:eastAsia="Times New Roman" w:hAnsi="Times New Roman" w:cs="Times New Roman"/>
          <w:color w:val="000000" w:themeColor="text1"/>
          <w:spacing w:val="-4"/>
          <w:sz w:val="24"/>
          <w:szCs w:val="24"/>
          <w:u w:val="single"/>
          <w:shd w:val="clear" w:color="auto" w:fill="FFFFFF"/>
          <w:lang w:val="en-US" w:bidi="en-US"/>
        </w:rPr>
        <w:t xml:space="preserve"> </w:t>
      </w:r>
      <w:proofErr w:type="spellStart"/>
      <w:r w:rsidRPr="00691F1C">
        <w:rPr>
          <w:rFonts w:ascii="Times New Roman" w:eastAsia="Times New Roman" w:hAnsi="Times New Roman" w:cs="Times New Roman"/>
          <w:color w:val="000000" w:themeColor="text1"/>
          <w:spacing w:val="-4"/>
          <w:sz w:val="24"/>
          <w:szCs w:val="24"/>
          <w:u w:val="single"/>
          <w:shd w:val="clear" w:color="auto" w:fill="FFFFFF"/>
          <w:lang w:val="en-US" w:bidi="en-US"/>
        </w:rPr>
        <w:t>grafika</w:t>
      </w:r>
      <w:proofErr w:type="spellEnd"/>
      <w:r w:rsidRPr="00691F1C">
        <w:rPr>
          <w:rFonts w:ascii="Times New Roman" w:eastAsia="Times New Roman" w:hAnsi="Times New Roman" w:cs="Times New Roman"/>
          <w:color w:val="000000" w:themeColor="text1"/>
          <w:spacing w:val="-4"/>
          <w:sz w:val="24"/>
          <w:szCs w:val="24"/>
          <w:u w:val="single"/>
          <w:shd w:val="clear" w:color="auto" w:fill="FFFFFF"/>
          <w:lang w:val="en-US" w:bidi="en-US"/>
        </w:rPr>
        <w:t>/1181612820-autodesk-inventor-2019-i-</w:t>
      </w:r>
      <w:r w:rsidRPr="00691F1C">
        <w:rPr>
          <w:rFonts w:ascii="Times New Roman" w:eastAsia="Times New Roman" w:hAnsi="Times New Roman" w:cs="Times New Roman"/>
          <w:color w:val="000000" w:themeColor="text1"/>
          <w:spacing w:val="-4"/>
          <w:sz w:val="24"/>
          <w:szCs w:val="24"/>
          <w:lang w:val="en-US" w:bidi="en-US"/>
        </w:rPr>
        <w:t xml:space="preserve"> </w:t>
      </w:r>
      <w:r w:rsidRPr="00691F1C">
        <w:rPr>
          <w:rFonts w:ascii="Times New Roman" w:eastAsia="Times New Roman" w:hAnsi="Times New Roman" w:cs="Times New Roman"/>
          <w:color w:val="000000" w:themeColor="text1"/>
          <w:spacing w:val="-4"/>
          <w:sz w:val="24"/>
          <w:szCs w:val="24"/>
          <w:u w:val="single"/>
          <w:shd w:val="clear" w:color="auto" w:fill="FFFFFF"/>
          <w:lang w:val="en-US" w:bidi="en-US"/>
        </w:rPr>
        <w:t>inventor-lt-2019-osnovy-oficialnw-uchebnvv-kurs.html</w:t>
      </w:r>
    </w:p>
    <w:p w:rsidR="00691F1C" w:rsidRPr="00691F1C" w:rsidRDefault="00691F1C" w:rsidP="00691F1C">
      <w:pPr>
        <w:widowControl w:val="0"/>
        <w:tabs>
          <w:tab w:val="left" w:pos="993"/>
          <w:tab w:val="left" w:pos="1134"/>
          <w:tab w:val="right" w:pos="1560"/>
          <w:tab w:val="right" w:pos="4801"/>
          <w:tab w:val="center" w:pos="6032"/>
          <w:tab w:val="right" w:pos="8264"/>
          <w:tab w:val="right" w:pos="9369"/>
        </w:tabs>
        <w:spacing w:after="0" w:line="360" w:lineRule="auto"/>
        <w:ind w:left="740" w:right="360"/>
        <w:jc w:val="both"/>
        <w:rPr>
          <w:rFonts w:ascii="Times New Roman" w:eastAsia="Times New Roman" w:hAnsi="Times New Roman" w:cs="Times New Roman"/>
          <w:color w:val="000000" w:themeColor="text1"/>
          <w:spacing w:val="-4"/>
          <w:sz w:val="24"/>
          <w:szCs w:val="24"/>
          <w:lang w:val="en-US"/>
        </w:rPr>
      </w:pPr>
    </w:p>
    <w:p w:rsidR="00BB67E8" w:rsidRPr="00691F1C" w:rsidRDefault="00BB67E8" w:rsidP="00BB67E8">
      <w:pPr>
        <w:rPr>
          <w:lang w:val="en-US"/>
        </w:rPr>
      </w:pPr>
    </w:p>
    <w:p w:rsidR="00BB67E8" w:rsidRPr="00691F1C" w:rsidRDefault="00BB67E8" w:rsidP="00BB67E8">
      <w:pPr>
        <w:rPr>
          <w:lang w:val="en-US"/>
        </w:rPr>
      </w:pPr>
    </w:p>
    <w:p w:rsidR="00BB67E8" w:rsidRPr="00691F1C" w:rsidRDefault="00BB67E8" w:rsidP="00BB67E8">
      <w:pPr>
        <w:rPr>
          <w:lang w:val="en-US"/>
        </w:rPr>
      </w:pPr>
    </w:p>
    <w:p w:rsidR="00BB67E8" w:rsidRPr="00691F1C" w:rsidRDefault="00BB67E8" w:rsidP="00BB67E8">
      <w:pPr>
        <w:rPr>
          <w:lang w:val="en-US"/>
        </w:rPr>
      </w:pPr>
    </w:p>
    <w:p w:rsidR="00BB67E8" w:rsidRPr="0012161C" w:rsidRDefault="00BB67E8" w:rsidP="00BB67E8">
      <w:pPr>
        <w:rPr>
          <w:lang w:val="en-US"/>
        </w:rPr>
      </w:pPr>
    </w:p>
    <w:p w:rsidR="0012161C" w:rsidRDefault="0012161C" w:rsidP="00BB67E8"/>
    <w:p w:rsidR="0012161C" w:rsidRDefault="0012161C" w:rsidP="00BB67E8"/>
    <w:p w:rsidR="0012161C" w:rsidRDefault="0012161C" w:rsidP="00BB67E8"/>
    <w:p w:rsidR="0012161C" w:rsidRDefault="0012161C" w:rsidP="00BB67E8"/>
    <w:p w:rsidR="0012161C" w:rsidRDefault="0012161C" w:rsidP="00BB67E8"/>
    <w:p w:rsidR="0012161C" w:rsidRDefault="0012161C" w:rsidP="00BB67E8"/>
    <w:p w:rsidR="0012161C" w:rsidRDefault="0012161C" w:rsidP="0012161C">
      <w:pPr>
        <w:ind w:left="-709"/>
      </w:pPr>
      <w:r>
        <w:rPr>
          <w:noProof/>
          <w:lang w:eastAsia="ru-RU"/>
        </w:rPr>
        <w:drawing>
          <wp:inline distT="0" distB="0" distL="0" distR="0" wp14:anchorId="5B55084D" wp14:editId="05C38AA8">
            <wp:extent cx="9197760" cy="6526530"/>
            <wp:effectExtent l="1905" t="0" r="571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rot="16200000">
                      <a:off x="0" y="0"/>
                      <a:ext cx="9211959" cy="6536605"/>
                    </a:xfrm>
                    <a:prstGeom prst="rect">
                      <a:avLst/>
                    </a:prstGeom>
                  </pic:spPr>
                </pic:pic>
              </a:graphicData>
            </a:graphic>
          </wp:inline>
        </w:drawing>
      </w:r>
    </w:p>
    <w:p w:rsidR="0012161C" w:rsidRDefault="0012161C" w:rsidP="00BB67E8"/>
    <w:p w:rsidR="0012161C" w:rsidRDefault="0012161C" w:rsidP="0012161C">
      <w:pPr>
        <w:ind w:left="-709"/>
      </w:pPr>
      <w:r>
        <w:rPr>
          <w:noProof/>
          <w:lang w:eastAsia="ru-RU"/>
        </w:rPr>
        <w:drawing>
          <wp:inline distT="0" distB="0" distL="0" distR="0" wp14:anchorId="12FA4AFC" wp14:editId="4B63C9B0">
            <wp:extent cx="8674157" cy="6435090"/>
            <wp:effectExtent l="0" t="4445" r="825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rot="16200000">
                      <a:off x="0" y="0"/>
                      <a:ext cx="8684183" cy="6442528"/>
                    </a:xfrm>
                    <a:prstGeom prst="rect">
                      <a:avLst/>
                    </a:prstGeom>
                  </pic:spPr>
                </pic:pic>
              </a:graphicData>
            </a:graphic>
          </wp:inline>
        </w:drawing>
      </w:r>
      <w:bookmarkStart w:id="3" w:name="_GoBack"/>
      <w:bookmarkEnd w:id="3"/>
    </w:p>
    <w:sectPr w:rsidR="00121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823D5A"/>
    <w:multiLevelType w:val="multilevel"/>
    <w:tmpl w:val="D6CE13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333509"/>
    <w:multiLevelType w:val="multilevel"/>
    <w:tmpl w:val="E7EA8C60"/>
    <w:lvl w:ilvl="0">
      <w:start w:val="1"/>
      <w:numFmt w:val="decimal"/>
      <w:lvlText w:val="%1."/>
      <w:lvlJc w:val="left"/>
      <w:pPr>
        <w:ind w:left="720" w:hanging="360"/>
      </w:pPr>
      <w:rPr>
        <w:rFonts w:hint="default"/>
        <w:b w:val="0"/>
        <w:color w:val="auto"/>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nsid w:val="072241D3"/>
    <w:multiLevelType w:val="hybridMultilevel"/>
    <w:tmpl w:val="F8A463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0F2580"/>
    <w:multiLevelType w:val="multilevel"/>
    <w:tmpl w:val="9C2E1B94"/>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D401581"/>
    <w:multiLevelType w:val="hybridMultilevel"/>
    <w:tmpl w:val="53206F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D6A5519"/>
    <w:multiLevelType w:val="hybridMultilevel"/>
    <w:tmpl w:val="7C66BCF4"/>
    <w:lvl w:ilvl="0" w:tplc="92FC6BE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707C33"/>
    <w:multiLevelType w:val="multilevel"/>
    <w:tmpl w:val="6A52501A"/>
    <w:lvl w:ilvl="0">
      <w:start w:val="1"/>
      <w:numFmt w:val="decimal"/>
      <w:lvlText w:val="%1."/>
      <w:lvlJc w:val="left"/>
      <w:pPr>
        <w:ind w:left="720" w:hanging="360"/>
      </w:pPr>
    </w:lvl>
    <w:lvl w:ilvl="1">
      <w:start w:val="2"/>
      <w:numFmt w:val="decimal"/>
      <w:isLgl/>
      <w:lvlText w:val="%1.%2"/>
      <w:lvlJc w:val="left"/>
      <w:pPr>
        <w:ind w:left="1192" w:hanging="645"/>
      </w:pPr>
    </w:lvl>
    <w:lvl w:ilvl="2">
      <w:start w:val="1"/>
      <w:numFmt w:val="decimal"/>
      <w:isLgl/>
      <w:lvlText w:val="%1.%2.%3"/>
      <w:lvlJc w:val="left"/>
      <w:pPr>
        <w:ind w:left="1454" w:hanging="720"/>
      </w:pPr>
    </w:lvl>
    <w:lvl w:ilvl="3">
      <w:start w:val="1"/>
      <w:numFmt w:val="decimal"/>
      <w:isLgl/>
      <w:lvlText w:val="%1.%2.%3.%4"/>
      <w:lvlJc w:val="left"/>
      <w:pPr>
        <w:ind w:left="2001" w:hanging="1080"/>
      </w:pPr>
    </w:lvl>
    <w:lvl w:ilvl="4">
      <w:start w:val="1"/>
      <w:numFmt w:val="decimal"/>
      <w:isLgl/>
      <w:lvlText w:val="%1.%2.%3.%4.%5"/>
      <w:lvlJc w:val="left"/>
      <w:pPr>
        <w:ind w:left="2188" w:hanging="1080"/>
      </w:pPr>
    </w:lvl>
    <w:lvl w:ilvl="5">
      <w:start w:val="1"/>
      <w:numFmt w:val="decimal"/>
      <w:isLgl/>
      <w:lvlText w:val="%1.%2.%3.%4.%5.%6"/>
      <w:lvlJc w:val="left"/>
      <w:pPr>
        <w:ind w:left="2735" w:hanging="1440"/>
      </w:pPr>
    </w:lvl>
    <w:lvl w:ilvl="6">
      <w:start w:val="1"/>
      <w:numFmt w:val="decimal"/>
      <w:isLgl/>
      <w:lvlText w:val="%1.%2.%3.%4.%5.%6.%7"/>
      <w:lvlJc w:val="left"/>
      <w:pPr>
        <w:ind w:left="2922" w:hanging="1440"/>
      </w:pPr>
    </w:lvl>
    <w:lvl w:ilvl="7">
      <w:start w:val="1"/>
      <w:numFmt w:val="decimal"/>
      <w:isLgl/>
      <w:lvlText w:val="%1.%2.%3.%4.%5.%6.%7.%8"/>
      <w:lvlJc w:val="left"/>
      <w:pPr>
        <w:ind w:left="3469" w:hanging="1800"/>
      </w:pPr>
    </w:lvl>
    <w:lvl w:ilvl="8">
      <w:start w:val="1"/>
      <w:numFmt w:val="decimal"/>
      <w:isLgl/>
      <w:lvlText w:val="%1.%2.%3.%4.%5.%6.%7.%8.%9"/>
      <w:lvlJc w:val="left"/>
      <w:pPr>
        <w:ind w:left="4016" w:hanging="2160"/>
      </w:pPr>
    </w:lvl>
  </w:abstractNum>
  <w:abstractNum w:abstractNumId="8">
    <w:nsid w:val="1204448D"/>
    <w:multiLevelType w:val="hybridMultilevel"/>
    <w:tmpl w:val="137CC5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2B242F"/>
    <w:multiLevelType w:val="hybridMultilevel"/>
    <w:tmpl w:val="8C9CBD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1114CA"/>
    <w:multiLevelType w:val="hybridMultilevel"/>
    <w:tmpl w:val="7644B1B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17C4003A"/>
    <w:multiLevelType w:val="hybridMultilevel"/>
    <w:tmpl w:val="D4A66D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1CA75855"/>
    <w:multiLevelType w:val="multilevel"/>
    <w:tmpl w:val="DC96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E3A2250"/>
    <w:multiLevelType w:val="multilevel"/>
    <w:tmpl w:val="2EC24BF8"/>
    <w:lvl w:ilvl="0">
      <w:start w:val="5"/>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5">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357F09F7"/>
    <w:multiLevelType w:val="hybridMultilevel"/>
    <w:tmpl w:val="DB864C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63301F3"/>
    <w:multiLevelType w:val="hybridMultilevel"/>
    <w:tmpl w:val="552AB9C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31E0775"/>
    <w:multiLevelType w:val="hybridMultilevel"/>
    <w:tmpl w:val="7F846F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48D0E4A"/>
    <w:multiLevelType w:val="hybridMultilevel"/>
    <w:tmpl w:val="E5B26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1966AB"/>
    <w:multiLevelType w:val="multilevel"/>
    <w:tmpl w:val="D146110E"/>
    <w:lvl w:ilvl="0">
      <w:start w:val="5"/>
      <w:numFmt w:val="decimal"/>
      <w:lvlText w:val="%1."/>
      <w:lvlJc w:val="left"/>
      <w:pPr>
        <w:ind w:left="360" w:hanging="360"/>
      </w:pPr>
      <w:rPr>
        <w:rFonts w:hint="default"/>
      </w:rPr>
    </w:lvl>
    <w:lvl w:ilvl="1">
      <w:start w:val="6"/>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1">
    <w:nsid w:val="46555F92"/>
    <w:multiLevelType w:val="hybridMultilevel"/>
    <w:tmpl w:val="7982D89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A71242C"/>
    <w:multiLevelType w:val="multilevel"/>
    <w:tmpl w:val="C25E394A"/>
    <w:lvl w:ilvl="0">
      <w:start w:val="2"/>
      <w:numFmt w:val="bullet"/>
      <w:lvlText w:val="-"/>
      <w:lvlJc w:val="left"/>
      <w:pPr>
        <w:ind w:left="1069" w:hanging="360"/>
      </w:pPr>
      <w:rPr>
        <w:rFonts w:ascii="Calibri" w:eastAsiaTheme="minorHAnsi" w:hAnsi="Calibri" w:cstheme="minorBid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4B1D5488"/>
    <w:multiLevelType w:val="multilevel"/>
    <w:tmpl w:val="69E29758"/>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B4A1E6A"/>
    <w:multiLevelType w:val="hybridMultilevel"/>
    <w:tmpl w:val="F6420A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36352AC"/>
    <w:multiLevelType w:val="multilevel"/>
    <w:tmpl w:val="B538C108"/>
    <w:lvl w:ilvl="0">
      <w:start w:val="2"/>
      <w:numFmt w:val="bullet"/>
      <w:lvlText w:val="-"/>
      <w:lvlJc w:val="left"/>
      <w:pPr>
        <w:ind w:left="1069" w:hanging="360"/>
      </w:pPr>
      <w:rPr>
        <w:rFonts w:ascii="Calibri" w:eastAsiaTheme="minorHAnsi" w:hAnsi="Calibri" w:cstheme="minorBid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540B01CF"/>
    <w:multiLevelType w:val="hybridMultilevel"/>
    <w:tmpl w:val="22B2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6E013C"/>
    <w:multiLevelType w:val="hybridMultilevel"/>
    <w:tmpl w:val="8D36F3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AE25E0F"/>
    <w:multiLevelType w:val="hybridMultilevel"/>
    <w:tmpl w:val="4496B84E"/>
    <w:lvl w:ilvl="0" w:tplc="BB18029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B3B325D"/>
    <w:multiLevelType w:val="multilevel"/>
    <w:tmpl w:val="AB4C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pStyle w:val="3"/>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5FA17DA0"/>
    <w:multiLevelType w:val="hybridMultilevel"/>
    <w:tmpl w:val="D2FEEDB8"/>
    <w:lvl w:ilvl="0" w:tplc="71321ACA">
      <w:start w:val="2"/>
      <w:numFmt w:val="bullet"/>
      <w:lvlText w:val="-"/>
      <w:lvlJc w:val="left"/>
      <w:pPr>
        <w:ind w:left="502"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3">
    <w:nsid w:val="6A9C2E33"/>
    <w:multiLevelType w:val="hybridMultilevel"/>
    <w:tmpl w:val="2A66EE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B0F75E9"/>
    <w:multiLevelType w:val="multilevel"/>
    <w:tmpl w:val="5CB6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D1F1669"/>
    <w:multiLevelType w:val="hybridMultilevel"/>
    <w:tmpl w:val="BF268FCA"/>
    <w:lvl w:ilvl="0" w:tplc="71321ACA">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FC1218"/>
    <w:multiLevelType w:val="multilevel"/>
    <w:tmpl w:val="C2362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17B3C62"/>
    <w:multiLevelType w:val="multilevel"/>
    <w:tmpl w:val="5CBCEFFC"/>
    <w:lvl w:ilvl="0">
      <w:start w:val="1"/>
      <w:numFmt w:val="decimal"/>
      <w:lvlText w:val="%1."/>
      <w:lvlJc w:val="left"/>
      <w:pPr>
        <w:ind w:left="720" w:hanging="360"/>
      </w:pPr>
      <w:rPr>
        <w:rFonts w:hint="default"/>
        <w:i w:val="0"/>
      </w:rPr>
    </w:lvl>
    <w:lvl w:ilvl="1">
      <w:start w:val="1"/>
      <w:numFmt w:val="decimal"/>
      <w:isLgl/>
      <w:lvlText w:val="%1.%2"/>
      <w:lvlJc w:val="left"/>
      <w:pPr>
        <w:ind w:left="1170" w:hanging="450"/>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520" w:hanging="108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600" w:hanging="144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680" w:hanging="1800"/>
      </w:pPr>
      <w:rPr>
        <w:rFonts w:hint="default"/>
        <w:color w:val="auto"/>
        <w:sz w:val="28"/>
      </w:rPr>
    </w:lvl>
    <w:lvl w:ilvl="8">
      <w:start w:val="1"/>
      <w:numFmt w:val="decimal"/>
      <w:isLgl/>
      <w:lvlText w:val="%1.%2.%3.%4.%5.%6.%7.%8.%9"/>
      <w:lvlJc w:val="left"/>
      <w:pPr>
        <w:ind w:left="5400" w:hanging="2160"/>
      </w:pPr>
      <w:rPr>
        <w:rFonts w:hint="default"/>
        <w:color w:val="auto"/>
        <w:sz w:val="28"/>
      </w:rPr>
    </w:lvl>
  </w:abstractNum>
  <w:abstractNum w:abstractNumId="38">
    <w:nsid w:val="7FE42B58"/>
    <w:multiLevelType w:val="multilevel"/>
    <w:tmpl w:val="5CBCEFFC"/>
    <w:lvl w:ilvl="0">
      <w:start w:val="1"/>
      <w:numFmt w:val="decimal"/>
      <w:lvlText w:val="%1."/>
      <w:lvlJc w:val="left"/>
      <w:pPr>
        <w:ind w:left="720" w:hanging="360"/>
      </w:pPr>
      <w:rPr>
        <w:rFonts w:hint="default"/>
        <w:i w:val="0"/>
      </w:rPr>
    </w:lvl>
    <w:lvl w:ilvl="1">
      <w:start w:val="1"/>
      <w:numFmt w:val="decimal"/>
      <w:isLgl/>
      <w:lvlText w:val="%1.%2"/>
      <w:lvlJc w:val="left"/>
      <w:pPr>
        <w:ind w:left="1170" w:hanging="450"/>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520" w:hanging="108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600" w:hanging="144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680" w:hanging="1800"/>
      </w:pPr>
      <w:rPr>
        <w:rFonts w:hint="default"/>
        <w:color w:val="auto"/>
        <w:sz w:val="28"/>
      </w:rPr>
    </w:lvl>
    <w:lvl w:ilvl="8">
      <w:start w:val="1"/>
      <w:numFmt w:val="decimal"/>
      <w:isLgl/>
      <w:lvlText w:val="%1.%2.%3.%4.%5.%6.%7.%8.%9"/>
      <w:lvlJc w:val="left"/>
      <w:pPr>
        <w:ind w:left="5400" w:hanging="2160"/>
      </w:pPr>
      <w:rPr>
        <w:rFonts w:hint="default"/>
        <w:color w:val="auto"/>
        <w:sz w:val="28"/>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8"/>
  </w:num>
  <w:num w:numId="4">
    <w:abstractNumId w:val="34"/>
  </w:num>
  <w:num w:numId="5">
    <w:abstractNumId w:val="29"/>
  </w:num>
  <w:num w:numId="6">
    <w:abstractNumId w:val="36"/>
  </w:num>
  <w:num w:numId="7">
    <w:abstractNumId w:val="13"/>
  </w:num>
  <w:num w:numId="8">
    <w:abstractNumId w:val="24"/>
  </w:num>
  <w:num w:numId="9">
    <w:abstractNumId w:val="21"/>
  </w:num>
  <w:num w:numId="10">
    <w:abstractNumId w:val="18"/>
  </w:num>
  <w:num w:numId="11">
    <w:abstractNumId w:val="3"/>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6"/>
  </w:num>
  <w:num w:numId="17">
    <w:abstractNumId w:val="9"/>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7"/>
  </w:num>
  <w:num w:numId="25">
    <w:abstractNumId w:val="31"/>
  </w:num>
  <w:num w:numId="26">
    <w:abstractNumId w:val="38"/>
  </w:num>
  <w:num w:numId="2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4"/>
  </w:num>
  <w:num w:numId="30">
    <w:abstractNumId w:val="15"/>
  </w:num>
  <w:num w:numId="31">
    <w:abstractNumId w:val="22"/>
  </w:num>
  <w:num w:numId="32">
    <w:abstractNumId w:val="11"/>
  </w:num>
  <w:num w:numId="33">
    <w:abstractNumId w:val="25"/>
  </w:num>
  <w:num w:numId="34">
    <w:abstractNumId w:val="35"/>
  </w:num>
  <w:num w:numId="35">
    <w:abstractNumId w:val="20"/>
  </w:num>
  <w:num w:numId="36">
    <w:abstractNumId w:val="0"/>
  </w:num>
  <w:num w:numId="37">
    <w:abstractNumId w:val="19"/>
  </w:num>
  <w:num w:numId="38">
    <w:abstractNumId w:val="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12161C"/>
    <w:rsid w:val="003106D2"/>
    <w:rsid w:val="00357A86"/>
    <w:rsid w:val="00425CE8"/>
    <w:rsid w:val="00503A36"/>
    <w:rsid w:val="00691F1C"/>
    <w:rsid w:val="006972A1"/>
    <w:rsid w:val="00893AA0"/>
    <w:rsid w:val="00B67212"/>
    <w:rsid w:val="00BB67E8"/>
    <w:rsid w:val="00CA0C97"/>
    <w:rsid w:val="00E2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E8"/>
  </w:style>
  <w:style w:type="paragraph" w:styleId="1">
    <w:name w:val="heading 1"/>
    <w:basedOn w:val="a"/>
    <w:next w:val="a"/>
    <w:link w:val="10"/>
    <w:uiPriority w:val="9"/>
    <w:qFormat/>
    <w:rsid w:val="00691F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91F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91F1C"/>
    <w:pPr>
      <w:keepNext/>
      <w:numPr>
        <w:ilvl w:val="2"/>
        <w:numId w:val="1"/>
      </w:numPr>
      <w:tabs>
        <w:tab w:val="left" w:pos="600"/>
      </w:tabs>
      <w:suppressAutoHyphens/>
      <w:spacing w:after="0" w:line="240" w:lineRule="auto"/>
      <w:outlineLvl w:val="2"/>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F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91F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91F1C"/>
    <w:rPr>
      <w:rFonts w:ascii="Times New Roman" w:eastAsia="Times New Roman" w:hAnsi="Times New Roman" w:cs="Times New Roman"/>
      <w:b/>
      <w:bCs/>
      <w:sz w:val="28"/>
      <w:szCs w:val="24"/>
      <w:lang w:eastAsia="zh-CN"/>
    </w:rPr>
  </w:style>
  <w:style w:type="numbering" w:customStyle="1" w:styleId="11">
    <w:name w:val="Нет списка1"/>
    <w:next w:val="a2"/>
    <w:uiPriority w:val="99"/>
    <w:semiHidden/>
    <w:unhideWhenUsed/>
    <w:rsid w:val="00691F1C"/>
  </w:style>
  <w:style w:type="paragraph" w:styleId="a3">
    <w:name w:val="List Paragraph"/>
    <w:basedOn w:val="a"/>
    <w:uiPriority w:val="34"/>
    <w:qFormat/>
    <w:rsid w:val="00691F1C"/>
    <w:pPr>
      <w:ind w:left="720"/>
      <w:contextualSpacing/>
    </w:pPr>
    <w:rPr>
      <w:rFonts w:ascii="Calibri" w:eastAsia="Calibri" w:hAnsi="Calibri" w:cs="Times New Roman"/>
    </w:rPr>
  </w:style>
  <w:style w:type="character" w:customStyle="1" w:styleId="a4">
    <w:name w:val="Основной текст_"/>
    <w:basedOn w:val="a0"/>
    <w:link w:val="31"/>
    <w:locked/>
    <w:rsid w:val="00691F1C"/>
    <w:rPr>
      <w:rFonts w:ascii="Times New Roman" w:eastAsia="Times New Roman" w:hAnsi="Times New Roman" w:cs="Times New Roman"/>
      <w:spacing w:val="5"/>
      <w:shd w:val="clear" w:color="auto" w:fill="FFFFFF"/>
    </w:rPr>
  </w:style>
  <w:style w:type="paragraph" w:customStyle="1" w:styleId="31">
    <w:name w:val="Основной текст3"/>
    <w:basedOn w:val="a"/>
    <w:link w:val="a4"/>
    <w:rsid w:val="00691F1C"/>
    <w:pPr>
      <w:widowControl w:val="0"/>
      <w:shd w:val="clear" w:color="auto" w:fill="FFFFFF"/>
      <w:spacing w:after="0" w:line="482" w:lineRule="exact"/>
      <w:jc w:val="both"/>
    </w:pPr>
    <w:rPr>
      <w:rFonts w:ascii="Times New Roman" w:eastAsia="Times New Roman" w:hAnsi="Times New Roman" w:cs="Times New Roman"/>
      <w:spacing w:val="5"/>
    </w:rPr>
  </w:style>
  <w:style w:type="table" w:styleId="a5">
    <w:name w:val="Table Grid"/>
    <w:basedOn w:val="a1"/>
    <w:uiPriority w:val="39"/>
    <w:rsid w:val="00691F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691F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691F1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691F1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91F1C"/>
    <w:rPr>
      <w:color w:val="0000FF"/>
      <w:u w:val="single"/>
    </w:rPr>
  </w:style>
  <w:style w:type="character" w:styleId="a7">
    <w:name w:val="FollowedHyperlink"/>
    <w:basedOn w:val="a0"/>
    <w:uiPriority w:val="99"/>
    <w:semiHidden/>
    <w:unhideWhenUsed/>
    <w:rsid w:val="00691F1C"/>
    <w:rPr>
      <w:color w:val="800080"/>
      <w:u w:val="single"/>
    </w:rPr>
  </w:style>
  <w:style w:type="table" w:customStyle="1" w:styleId="110">
    <w:name w:val="Сетка таблицы11"/>
    <w:basedOn w:val="a1"/>
    <w:next w:val="a5"/>
    <w:uiPriority w:val="39"/>
    <w:rsid w:val="0069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rsid w:val="00691F1C"/>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91F1C"/>
    <w:rPr>
      <w:rFonts w:ascii="Times New Roman" w:eastAsia="Times New Roman" w:hAnsi="Times New Roman" w:cs="Times New Roman"/>
      <w:sz w:val="24"/>
      <w:szCs w:val="24"/>
      <w:lang w:eastAsia="ru-RU"/>
    </w:rPr>
  </w:style>
  <w:style w:type="character" w:styleId="aa">
    <w:name w:val="Strong"/>
    <w:basedOn w:val="a0"/>
    <w:uiPriority w:val="22"/>
    <w:qFormat/>
    <w:rsid w:val="00691F1C"/>
    <w:rPr>
      <w:b/>
      <w:bCs/>
    </w:rPr>
  </w:style>
  <w:style w:type="character" w:styleId="ab">
    <w:name w:val="Emphasis"/>
    <w:uiPriority w:val="99"/>
    <w:qFormat/>
    <w:rsid w:val="00691F1C"/>
    <w:rPr>
      <w:rFonts w:ascii="Times New Roman" w:hAnsi="Times New Roman" w:cs="Times New Roman" w:hint="default"/>
      <w:i/>
      <w:iCs/>
    </w:rPr>
  </w:style>
  <w:style w:type="paragraph" w:styleId="ac">
    <w:name w:val="header"/>
    <w:basedOn w:val="a"/>
    <w:link w:val="ad"/>
    <w:uiPriority w:val="99"/>
    <w:unhideWhenUsed/>
    <w:rsid w:val="00691F1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91F1C"/>
  </w:style>
  <w:style w:type="paragraph" w:styleId="ae">
    <w:name w:val="footer"/>
    <w:basedOn w:val="a"/>
    <w:link w:val="af"/>
    <w:uiPriority w:val="99"/>
    <w:unhideWhenUsed/>
    <w:rsid w:val="00691F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91F1C"/>
  </w:style>
  <w:style w:type="paragraph" w:styleId="af0">
    <w:name w:val="Balloon Text"/>
    <w:basedOn w:val="a"/>
    <w:link w:val="af1"/>
    <w:uiPriority w:val="99"/>
    <w:semiHidden/>
    <w:unhideWhenUsed/>
    <w:rsid w:val="00691F1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91F1C"/>
    <w:rPr>
      <w:rFonts w:ascii="Tahoma" w:hAnsi="Tahoma" w:cs="Tahoma"/>
      <w:sz w:val="16"/>
      <w:szCs w:val="16"/>
    </w:rPr>
  </w:style>
  <w:style w:type="table" w:customStyle="1" w:styleId="4">
    <w:name w:val="Сетка таблицы4"/>
    <w:basedOn w:val="a1"/>
    <w:next w:val="a5"/>
    <w:uiPriority w:val="59"/>
    <w:rsid w:val="00691F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691F1C"/>
    <w:pPr>
      <w:outlineLvl w:val="9"/>
    </w:pPr>
    <w:rPr>
      <w:lang w:eastAsia="ru-RU"/>
    </w:rPr>
  </w:style>
  <w:style w:type="paragraph" w:styleId="21">
    <w:name w:val="toc 2"/>
    <w:basedOn w:val="a"/>
    <w:next w:val="a"/>
    <w:autoRedefine/>
    <w:uiPriority w:val="39"/>
    <w:unhideWhenUsed/>
    <w:qFormat/>
    <w:rsid w:val="00691F1C"/>
    <w:pPr>
      <w:spacing w:after="0"/>
      <w:ind w:left="220"/>
    </w:pPr>
    <w:rPr>
      <w:smallCaps/>
      <w:sz w:val="20"/>
      <w:szCs w:val="20"/>
    </w:rPr>
  </w:style>
  <w:style w:type="paragraph" w:styleId="13">
    <w:name w:val="toc 1"/>
    <w:basedOn w:val="a"/>
    <w:next w:val="a"/>
    <w:autoRedefine/>
    <w:uiPriority w:val="39"/>
    <w:unhideWhenUsed/>
    <w:qFormat/>
    <w:rsid w:val="00691F1C"/>
    <w:pPr>
      <w:spacing w:before="120" w:after="120"/>
    </w:pPr>
    <w:rPr>
      <w:b/>
      <w:bCs/>
      <w:caps/>
      <w:sz w:val="20"/>
      <w:szCs w:val="20"/>
    </w:rPr>
  </w:style>
  <w:style w:type="paragraph" w:styleId="32">
    <w:name w:val="toc 3"/>
    <w:basedOn w:val="a"/>
    <w:next w:val="a"/>
    <w:autoRedefine/>
    <w:uiPriority w:val="39"/>
    <w:unhideWhenUsed/>
    <w:qFormat/>
    <w:rsid w:val="00691F1C"/>
    <w:pPr>
      <w:spacing w:after="0"/>
      <w:ind w:left="440"/>
    </w:pPr>
    <w:rPr>
      <w:i/>
      <w:iCs/>
      <w:sz w:val="20"/>
      <w:szCs w:val="20"/>
    </w:rPr>
  </w:style>
  <w:style w:type="paragraph" w:styleId="40">
    <w:name w:val="toc 4"/>
    <w:basedOn w:val="a"/>
    <w:next w:val="a"/>
    <w:autoRedefine/>
    <w:uiPriority w:val="39"/>
    <w:unhideWhenUsed/>
    <w:rsid w:val="00691F1C"/>
    <w:pPr>
      <w:spacing w:after="0"/>
      <w:ind w:left="660"/>
    </w:pPr>
    <w:rPr>
      <w:sz w:val="18"/>
      <w:szCs w:val="18"/>
    </w:rPr>
  </w:style>
  <w:style w:type="paragraph" w:styleId="5">
    <w:name w:val="toc 5"/>
    <w:basedOn w:val="a"/>
    <w:next w:val="a"/>
    <w:autoRedefine/>
    <w:uiPriority w:val="39"/>
    <w:unhideWhenUsed/>
    <w:rsid w:val="00691F1C"/>
    <w:pPr>
      <w:spacing w:after="0"/>
      <w:ind w:left="880"/>
    </w:pPr>
    <w:rPr>
      <w:sz w:val="18"/>
      <w:szCs w:val="18"/>
    </w:rPr>
  </w:style>
  <w:style w:type="paragraph" w:styleId="6">
    <w:name w:val="toc 6"/>
    <w:basedOn w:val="a"/>
    <w:next w:val="a"/>
    <w:autoRedefine/>
    <w:uiPriority w:val="39"/>
    <w:unhideWhenUsed/>
    <w:rsid w:val="00691F1C"/>
    <w:pPr>
      <w:spacing w:after="0"/>
      <w:ind w:left="1100"/>
    </w:pPr>
    <w:rPr>
      <w:sz w:val="18"/>
      <w:szCs w:val="18"/>
    </w:rPr>
  </w:style>
  <w:style w:type="paragraph" w:styleId="7">
    <w:name w:val="toc 7"/>
    <w:basedOn w:val="a"/>
    <w:next w:val="a"/>
    <w:autoRedefine/>
    <w:uiPriority w:val="39"/>
    <w:unhideWhenUsed/>
    <w:rsid w:val="00691F1C"/>
    <w:pPr>
      <w:spacing w:after="0"/>
      <w:ind w:left="1320"/>
    </w:pPr>
    <w:rPr>
      <w:sz w:val="18"/>
      <w:szCs w:val="18"/>
    </w:rPr>
  </w:style>
  <w:style w:type="paragraph" w:styleId="8">
    <w:name w:val="toc 8"/>
    <w:basedOn w:val="a"/>
    <w:next w:val="a"/>
    <w:autoRedefine/>
    <w:uiPriority w:val="39"/>
    <w:unhideWhenUsed/>
    <w:rsid w:val="00691F1C"/>
    <w:pPr>
      <w:spacing w:after="0"/>
      <w:ind w:left="1540"/>
    </w:pPr>
    <w:rPr>
      <w:sz w:val="18"/>
      <w:szCs w:val="18"/>
    </w:rPr>
  </w:style>
  <w:style w:type="paragraph" w:styleId="9">
    <w:name w:val="toc 9"/>
    <w:basedOn w:val="a"/>
    <w:next w:val="a"/>
    <w:autoRedefine/>
    <w:uiPriority w:val="39"/>
    <w:unhideWhenUsed/>
    <w:rsid w:val="00691F1C"/>
    <w:pPr>
      <w:spacing w:after="0"/>
      <w:ind w:left="1760"/>
    </w:pPr>
    <w:rPr>
      <w:sz w:val="18"/>
      <w:szCs w:val="18"/>
    </w:rPr>
  </w:style>
  <w:style w:type="table" w:customStyle="1" w:styleId="111">
    <w:name w:val="Сетка таблицы111"/>
    <w:basedOn w:val="a1"/>
    <w:uiPriority w:val="39"/>
    <w:rsid w:val="00691F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E8"/>
  </w:style>
  <w:style w:type="paragraph" w:styleId="1">
    <w:name w:val="heading 1"/>
    <w:basedOn w:val="a"/>
    <w:next w:val="a"/>
    <w:link w:val="10"/>
    <w:uiPriority w:val="9"/>
    <w:qFormat/>
    <w:rsid w:val="00691F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91F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91F1C"/>
    <w:pPr>
      <w:keepNext/>
      <w:numPr>
        <w:ilvl w:val="2"/>
        <w:numId w:val="1"/>
      </w:numPr>
      <w:tabs>
        <w:tab w:val="left" w:pos="600"/>
      </w:tabs>
      <w:suppressAutoHyphens/>
      <w:spacing w:after="0" w:line="240" w:lineRule="auto"/>
      <w:outlineLvl w:val="2"/>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F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91F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91F1C"/>
    <w:rPr>
      <w:rFonts w:ascii="Times New Roman" w:eastAsia="Times New Roman" w:hAnsi="Times New Roman" w:cs="Times New Roman"/>
      <w:b/>
      <w:bCs/>
      <w:sz w:val="28"/>
      <w:szCs w:val="24"/>
      <w:lang w:eastAsia="zh-CN"/>
    </w:rPr>
  </w:style>
  <w:style w:type="numbering" w:customStyle="1" w:styleId="11">
    <w:name w:val="Нет списка1"/>
    <w:next w:val="a2"/>
    <w:uiPriority w:val="99"/>
    <w:semiHidden/>
    <w:unhideWhenUsed/>
    <w:rsid w:val="00691F1C"/>
  </w:style>
  <w:style w:type="paragraph" w:styleId="a3">
    <w:name w:val="List Paragraph"/>
    <w:basedOn w:val="a"/>
    <w:uiPriority w:val="34"/>
    <w:qFormat/>
    <w:rsid w:val="00691F1C"/>
    <w:pPr>
      <w:ind w:left="720"/>
      <w:contextualSpacing/>
    </w:pPr>
    <w:rPr>
      <w:rFonts w:ascii="Calibri" w:eastAsia="Calibri" w:hAnsi="Calibri" w:cs="Times New Roman"/>
    </w:rPr>
  </w:style>
  <w:style w:type="character" w:customStyle="1" w:styleId="a4">
    <w:name w:val="Основной текст_"/>
    <w:basedOn w:val="a0"/>
    <w:link w:val="31"/>
    <w:locked/>
    <w:rsid w:val="00691F1C"/>
    <w:rPr>
      <w:rFonts w:ascii="Times New Roman" w:eastAsia="Times New Roman" w:hAnsi="Times New Roman" w:cs="Times New Roman"/>
      <w:spacing w:val="5"/>
      <w:shd w:val="clear" w:color="auto" w:fill="FFFFFF"/>
    </w:rPr>
  </w:style>
  <w:style w:type="paragraph" w:customStyle="1" w:styleId="31">
    <w:name w:val="Основной текст3"/>
    <w:basedOn w:val="a"/>
    <w:link w:val="a4"/>
    <w:rsid w:val="00691F1C"/>
    <w:pPr>
      <w:widowControl w:val="0"/>
      <w:shd w:val="clear" w:color="auto" w:fill="FFFFFF"/>
      <w:spacing w:after="0" w:line="482" w:lineRule="exact"/>
      <w:jc w:val="both"/>
    </w:pPr>
    <w:rPr>
      <w:rFonts w:ascii="Times New Roman" w:eastAsia="Times New Roman" w:hAnsi="Times New Roman" w:cs="Times New Roman"/>
      <w:spacing w:val="5"/>
    </w:rPr>
  </w:style>
  <w:style w:type="table" w:styleId="a5">
    <w:name w:val="Table Grid"/>
    <w:basedOn w:val="a1"/>
    <w:uiPriority w:val="39"/>
    <w:rsid w:val="00691F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691F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691F1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691F1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91F1C"/>
    <w:rPr>
      <w:color w:val="0000FF"/>
      <w:u w:val="single"/>
    </w:rPr>
  </w:style>
  <w:style w:type="character" w:styleId="a7">
    <w:name w:val="FollowedHyperlink"/>
    <w:basedOn w:val="a0"/>
    <w:uiPriority w:val="99"/>
    <w:semiHidden/>
    <w:unhideWhenUsed/>
    <w:rsid w:val="00691F1C"/>
    <w:rPr>
      <w:color w:val="800080"/>
      <w:u w:val="single"/>
    </w:rPr>
  </w:style>
  <w:style w:type="table" w:customStyle="1" w:styleId="110">
    <w:name w:val="Сетка таблицы11"/>
    <w:basedOn w:val="a1"/>
    <w:next w:val="a5"/>
    <w:uiPriority w:val="39"/>
    <w:rsid w:val="0069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rsid w:val="00691F1C"/>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91F1C"/>
    <w:rPr>
      <w:rFonts w:ascii="Times New Roman" w:eastAsia="Times New Roman" w:hAnsi="Times New Roman" w:cs="Times New Roman"/>
      <w:sz w:val="24"/>
      <w:szCs w:val="24"/>
      <w:lang w:eastAsia="ru-RU"/>
    </w:rPr>
  </w:style>
  <w:style w:type="character" w:styleId="aa">
    <w:name w:val="Strong"/>
    <w:basedOn w:val="a0"/>
    <w:uiPriority w:val="22"/>
    <w:qFormat/>
    <w:rsid w:val="00691F1C"/>
    <w:rPr>
      <w:b/>
      <w:bCs/>
    </w:rPr>
  </w:style>
  <w:style w:type="character" w:styleId="ab">
    <w:name w:val="Emphasis"/>
    <w:uiPriority w:val="99"/>
    <w:qFormat/>
    <w:rsid w:val="00691F1C"/>
    <w:rPr>
      <w:rFonts w:ascii="Times New Roman" w:hAnsi="Times New Roman" w:cs="Times New Roman" w:hint="default"/>
      <w:i/>
      <w:iCs/>
    </w:rPr>
  </w:style>
  <w:style w:type="paragraph" w:styleId="ac">
    <w:name w:val="header"/>
    <w:basedOn w:val="a"/>
    <w:link w:val="ad"/>
    <w:uiPriority w:val="99"/>
    <w:unhideWhenUsed/>
    <w:rsid w:val="00691F1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91F1C"/>
  </w:style>
  <w:style w:type="paragraph" w:styleId="ae">
    <w:name w:val="footer"/>
    <w:basedOn w:val="a"/>
    <w:link w:val="af"/>
    <w:uiPriority w:val="99"/>
    <w:unhideWhenUsed/>
    <w:rsid w:val="00691F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91F1C"/>
  </w:style>
  <w:style w:type="paragraph" w:styleId="af0">
    <w:name w:val="Balloon Text"/>
    <w:basedOn w:val="a"/>
    <w:link w:val="af1"/>
    <w:uiPriority w:val="99"/>
    <w:semiHidden/>
    <w:unhideWhenUsed/>
    <w:rsid w:val="00691F1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91F1C"/>
    <w:rPr>
      <w:rFonts w:ascii="Tahoma" w:hAnsi="Tahoma" w:cs="Tahoma"/>
      <w:sz w:val="16"/>
      <w:szCs w:val="16"/>
    </w:rPr>
  </w:style>
  <w:style w:type="table" w:customStyle="1" w:styleId="4">
    <w:name w:val="Сетка таблицы4"/>
    <w:basedOn w:val="a1"/>
    <w:next w:val="a5"/>
    <w:uiPriority w:val="59"/>
    <w:rsid w:val="00691F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691F1C"/>
    <w:pPr>
      <w:outlineLvl w:val="9"/>
    </w:pPr>
    <w:rPr>
      <w:lang w:eastAsia="ru-RU"/>
    </w:rPr>
  </w:style>
  <w:style w:type="paragraph" w:styleId="21">
    <w:name w:val="toc 2"/>
    <w:basedOn w:val="a"/>
    <w:next w:val="a"/>
    <w:autoRedefine/>
    <w:uiPriority w:val="39"/>
    <w:unhideWhenUsed/>
    <w:qFormat/>
    <w:rsid w:val="00691F1C"/>
    <w:pPr>
      <w:spacing w:after="0"/>
      <w:ind w:left="220"/>
    </w:pPr>
    <w:rPr>
      <w:smallCaps/>
      <w:sz w:val="20"/>
      <w:szCs w:val="20"/>
    </w:rPr>
  </w:style>
  <w:style w:type="paragraph" w:styleId="13">
    <w:name w:val="toc 1"/>
    <w:basedOn w:val="a"/>
    <w:next w:val="a"/>
    <w:autoRedefine/>
    <w:uiPriority w:val="39"/>
    <w:unhideWhenUsed/>
    <w:qFormat/>
    <w:rsid w:val="00691F1C"/>
    <w:pPr>
      <w:spacing w:before="120" w:after="120"/>
    </w:pPr>
    <w:rPr>
      <w:b/>
      <w:bCs/>
      <w:caps/>
      <w:sz w:val="20"/>
      <w:szCs w:val="20"/>
    </w:rPr>
  </w:style>
  <w:style w:type="paragraph" w:styleId="32">
    <w:name w:val="toc 3"/>
    <w:basedOn w:val="a"/>
    <w:next w:val="a"/>
    <w:autoRedefine/>
    <w:uiPriority w:val="39"/>
    <w:unhideWhenUsed/>
    <w:qFormat/>
    <w:rsid w:val="00691F1C"/>
    <w:pPr>
      <w:spacing w:after="0"/>
      <w:ind w:left="440"/>
    </w:pPr>
    <w:rPr>
      <w:i/>
      <w:iCs/>
      <w:sz w:val="20"/>
      <w:szCs w:val="20"/>
    </w:rPr>
  </w:style>
  <w:style w:type="paragraph" w:styleId="40">
    <w:name w:val="toc 4"/>
    <w:basedOn w:val="a"/>
    <w:next w:val="a"/>
    <w:autoRedefine/>
    <w:uiPriority w:val="39"/>
    <w:unhideWhenUsed/>
    <w:rsid w:val="00691F1C"/>
    <w:pPr>
      <w:spacing w:after="0"/>
      <w:ind w:left="660"/>
    </w:pPr>
    <w:rPr>
      <w:sz w:val="18"/>
      <w:szCs w:val="18"/>
    </w:rPr>
  </w:style>
  <w:style w:type="paragraph" w:styleId="5">
    <w:name w:val="toc 5"/>
    <w:basedOn w:val="a"/>
    <w:next w:val="a"/>
    <w:autoRedefine/>
    <w:uiPriority w:val="39"/>
    <w:unhideWhenUsed/>
    <w:rsid w:val="00691F1C"/>
    <w:pPr>
      <w:spacing w:after="0"/>
      <w:ind w:left="880"/>
    </w:pPr>
    <w:rPr>
      <w:sz w:val="18"/>
      <w:szCs w:val="18"/>
    </w:rPr>
  </w:style>
  <w:style w:type="paragraph" w:styleId="6">
    <w:name w:val="toc 6"/>
    <w:basedOn w:val="a"/>
    <w:next w:val="a"/>
    <w:autoRedefine/>
    <w:uiPriority w:val="39"/>
    <w:unhideWhenUsed/>
    <w:rsid w:val="00691F1C"/>
    <w:pPr>
      <w:spacing w:after="0"/>
      <w:ind w:left="1100"/>
    </w:pPr>
    <w:rPr>
      <w:sz w:val="18"/>
      <w:szCs w:val="18"/>
    </w:rPr>
  </w:style>
  <w:style w:type="paragraph" w:styleId="7">
    <w:name w:val="toc 7"/>
    <w:basedOn w:val="a"/>
    <w:next w:val="a"/>
    <w:autoRedefine/>
    <w:uiPriority w:val="39"/>
    <w:unhideWhenUsed/>
    <w:rsid w:val="00691F1C"/>
    <w:pPr>
      <w:spacing w:after="0"/>
      <w:ind w:left="1320"/>
    </w:pPr>
    <w:rPr>
      <w:sz w:val="18"/>
      <w:szCs w:val="18"/>
    </w:rPr>
  </w:style>
  <w:style w:type="paragraph" w:styleId="8">
    <w:name w:val="toc 8"/>
    <w:basedOn w:val="a"/>
    <w:next w:val="a"/>
    <w:autoRedefine/>
    <w:uiPriority w:val="39"/>
    <w:unhideWhenUsed/>
    <w:rsid w:val="00691F1C"/>
    <w:pPr>
      <w:spacing w:after="0"/>
      <w:ind w:left="1540"/>
    </w:pPr>
    <w:rPr>
      <w:sz w:val="18"/>
      <w:szCs w:val="18"/>
    </w:rPr>
  </w:style>
  <w:style w:type="paragraph" w:styleId="9">
    <w:name w:val="toc 9"/>
    <w:basedOn w:val="a"/>
    <w:next w:val="a"/>
    <w:autoRedefine/>
    <w:uiPriority w:val="39"/>
    <w:unhideWhenUsed/>
    <w:rsid w:val="00691F1C"/>
    <w:pPr>
      <w:spacing w:after="0"/>
      <w:ind w:left="1760"/>
    </w:pPr>
    <w:rPr>
      <w:sz w:val="18"/>
      <w:szCs w:val="18"/>
    </w:rPr>
  </w:style>
  <w:style w:type="table" w:customStyle="1" w:styleId="111">
    <w:name w:val="Сетка таблицы111"/>
    <w:basedOn w:val="a1"/>
    <w:uiPriority w:val="39"/>
    <w:rsid w:val="00691F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desk.ru/products/autodesk-3ds-max/overview" TargetMode="External"/><Relationship Id="rId13" Type="http://schemas.openxmlformats.org/officeDocument/2006/relationships/hyperlink" Target="http://mirknig.com/knigi/design"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la.by/software/autodesk-inventor-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utodesk.ru/products/autodesk-3ds-max/overview"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mirknig.com/knigi/design" TargetMode="External"/><Relationship Id="rId4" Type="http://schemas.openxmlformats.org/officeDocument/2006/relationships/settings" Target="settings.xml"/><Relationship Id="rId9" Type="http://schemas.openxmlformats.org/officeDocument/2006/relationships/hyperlink" Target="http://la.by/software/autodesk-inventor-2019"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35</Pages>
  <Words>8345</Words>
  <Characters>47569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5</cp:revision>
  <dcterms:created xsi:type="dcterms:W3CDTF">2022-10-01T06:21:00Z</dcterms:created>
  <dcterms:modified xsi:type="dcterms:W3CDTF">2023-04-12T01:02:00Z</dcterms:modified>
</cp:coreProperties>
</file>