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E8" w:rsidRDefault="00425CE8" w:rsidP="00425CE8">
      <w:pPr>
        <w:spacing w:after="0"/>
        <w:ind w:firstLine="708"/>
        <w:rPr>
          <w:rFonts w:ascii="Times New Roman" w:eastAsia="Times New Roman" w:hAnsi="Times New Roman" w:cs="Times New Roman"/>
          <w:b/>
          <w:sz w:val="28"/>
          <w:szCs w:val="28"/>
          <w:lang w:eastAsia="ru-RU"/>
        </w:rPr>
      </w:pPr>
      <w:r w:rsidRPr="001B5717">
        <w:rPr>
          <w:rFonts w:ascii="Times New Roman" w:eastAsia="Times New Roman" w:hAnsi="Times New Roman" w:cs="Times New Roman"/>
          <w:b/>
          <w:sz w:val="28"/>
          <w:szCs w:val="28"/>
          <w:lang w:eastAsia="ru-RU"/>
        </w:rPr>
        <w:t>Аннотация к программе «</w:t>
      </w:r>
      <w:r w:rsidR="00C63240">
        <w:rPr>
          <w:rFonts w:ascii="Times New Roman" w:eastAsia="Times New Roman" w:hAnsi="Times New Roman" w:cs="Times New Roman"/>
          <w:b/>
          <w:sz w:val="28"/>
          <w:szCs w:val="28"/>
          <w:lang w:eastAsia="ru-RU"/>
        </w:rPr>
        <w:t>Чемпионы</w:t>
      </w:r>
      <w:r w:rsidRPr="001B5717">
        <w:rPr>
          <w:rFonts w:ascii="Times New Roman" w:eastAsia="Times New Roman" w:hAnsi="Times New Roman" w:cs="Times New Roman"/>
          <w:b/>
          <w:sz w:val="28"/>
          <w:szCs w:val="28"/>
          <w:lang w:eastAsia="ru-RU"/>
        </w:rPr>
        <w:t>»</w:t>
      </w:r>
    </w:p>
    <w:p w:rsidR="00C63240" w:rsidRPr="00C63240" w:rsidRDefault="00C63240" w:rsidP="00C63240">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C63240">
        <w:rPr>
          <w:rFonts w:ascii="Times New Roman" w:eastAsia="Times New Roman" w:hAnsi="Times New Roman" w:cs="Times New Roman"/>
          <w:sz w:val="28"/>
          <w:szCs w:val="28"/>
          <w:lang w:eastAsia="ru-RU"/>
        </w:rPr>
        <w:t xml:space="preserve">Программа спортивной смены "Чемпионы" предназначена для одаренных детей Хабаровского края, желающих попробовать себя в серьезном спорте. Смена дает возможность получить практический опыт, развить свои спортивные навыки подготовки к соревнованиям под руководством опытных тренеров, использующих новейшие методики. Хабаровский край, известный своим активным развитием спортивной инфраструктуры и популяризацией детского спорта, создает все условия для воспитания нового поколения </w:t>
      </w:r>
      <w:proofErr w:type="gramStart"/>
      <w:r w:rsidRPr="00C63240">
        <w:rPr>
          <w:rFonts w:ascii="Times New Roman" w:eastAsia="Times New Roman" w:hAnsi="Times New Roman" w:cs="Times New Roman"/>
          <w:sz w:val="28"/>
          <w:szCs w:val="28"/>
          <w:lang w:eastAsia="ru-RU"/>
        </w:rPr>
        <w:t>амбициозных</w:t>
      </w:r>
      <w:proofErr w:type="gramEnd"/>
      <w:r w:rsidRPr="00C63240">
        <w:rPr>
          <w:rFonts w:ascii="Times New Roman" w:eastAsia="Times New Roman" w:hAnsi="Times New Roman" w:cs="Times New Roman"/>
          <w:sz w:val="28"/>
          <w:szCs w:val="28"/>
          <w:lang w:eastAsia="ru-RU"/>
        </w:rPr>
        <w:t xml:space="preserve"> и целеустремленных спортсменов. "Чемпионы" - это не просто спортивная смена, это инвестиция в будущее спортивного сообщества Хабаровского края. Индивидуальный подход и опыт высококвалифицированных тренеров помогают юным спортсменам выстроить уверенную спортивную траекторию, что позволяет им достичь значимых результатов и вступить в мир профессионального спорта. </w:t>
      </w:r>
    </w:p>
    <w:p w:rsidR="00C63240" w:rsidRPr="00C63240" w:rsidRDefault="00C63240" w:rsidP="00C63240">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C63240">
        <w:rPr>
          <w:rFonts w:ascii="Times New Roman" w:eastAsia="Times New Roman" w:hAnsi="Times New Roman" w:cs="Times New Roman"/>
          <w:sz w:val="28"/>
          <w:szCs w:val="28"/>
          <w:lang w:eastAsia="ru-RU"/>
        </w:rPr>
        <w:t>Программа смены включает в себя профильные образовательные программы:</w:t>
      </w:r>
    </w:p>
    <w:p w:rsidR="00C63240" w:rsidRPr="00C63240" w:rsidRDefault="00C63240" w:rsidP="00C63240">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63240">
        <w:rPr>
          <w:rFonts w:ascii="Times New Roman" w:eastAsia="Times New Roman" w:hAnsi="Times New Roman" w:cs="Times New Roman"/>
          <w:sz w:val="28"/>
          <w:szCs w:val="28"/>
          <w:lang w:eastAsia="ru-RU"/>
        </w:rPr>
        <w:t>«Самбо»</w:t>
      </w:r>
    </w:p>
    <w:p w:rsidR="00C63240" w:rsidRPr="00C63240" w:rsidRDefault="00C63240" w:rsidP="00C63240">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63240">
        <w:rPr>
          <w:rFonts w:ascii="Times New Roman" w:eastAsia="Times New Roman" w:hAnsi="Times New Roman" w:cs="Times New Roman"/>
          <w:sz w:val="28"/>
          <w:szCs w:val="28"/>
          <w:lang w:eastAsia="ru-RU"/>
        </w:rPr>
        <w:t>«Волейбол»</w:t>
      </w:r>
    </w:p>
    <w:p w:rsidR="00C63240" w:rsidRPr="00C63240" w:rsidRDefault="00C63240" w:rsidP="00C63240">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63240">
        <w:rPr>
          <w:rFonts w:ascii="Times New Roman" w:eastAsia="Times New Roman" w:hAnsi="Times New Roman" w:cs="Times New Roman"/>
          <w:sz w:val="28"/>
          <w:szCs w:val="28"/>
          <w:lang w:eastAsia="ru-RU"/>
        </w:rPr>
        <w:t>«Шахматы»</w:t>
      </w:r>
    </w:p>
    <w:p w:rsidR="00425CE8" w:rsidRPr="00C63240" w:rsidRDefault="00C63240" w:rsidP="00C63240">
      <w:pPr>
        <w:spacing w:after="0" w:line="240" w:lineRule="auto"/>
        <w:rPr>
          <w:rFonts w:ascii="Times New Roman" w:eastAsia="Times New Roman" w:hAnsi="Times New Roman" w:cs="Times New Roman"/>
          <w:b/>
          <w:sz w:val="28"/>
          <w:szCs w:val="28"/>
          <w:lang w:eastAsia="ru-RU"/>
        </w:rPr>
      </w:pPr>
      <w:r w:rsidRPr="00C63240">
        <w:rPr>
          <w:rFonts w:ascii="Times New Roman" w:eastAsia="Times New Roman" w:hAnsi="Times New Roman" w:cs="Times New Roman"/>
          <w:sz w:val="28"/>
          <w:szCs w:val="28"/>
          <w:lang w:eastAsia="ru-RU"/>
        </w:rPr>
        <w:t>«Вольная борьба»</w:t>
      </w:r>
    </w:p>
    <w:p w:rsidR="00C63240" w:rsidRPr="00C63240" w:rsidRDefault="00425CE8" w:rsidP="00C63240">
      <w:pPr>
        <w:shd w:val="clear" w:color="auto" w:fill="FFFFFF" w:themeFill="background1"/>
        <w:tabs>
          <w:tab w:val="left" w:pos="709"/>
        </w:tabs>
        <w:spacing w:after="0" w:line="240" w:lineRule="auto"/>
        <w:ind w:firstLine="709"/>
        <w:jc w:val="both"/>
        <w:rPr>
          <w:rFonts w:ascii="Times New Roman" w:eastAsia="Calibri" w:hAnsi="Times New Roman" w:cs="Times New Roman"/>
          <w:b/>
          <w:sz w:val="28"/>
          <w:szCs w:val="28"/>
          <w:shd w:val="clear" w:color="auto" w:fill="FFFFFF"/>
        </w:rPr>
      </w:pPr>
      <w:r w:rsidRPr="00C63240">
        <w:rPr>
          <w:rFonts w:ascii="Times New Roman" w:eastAsia="Calibri" w:hAnsi="Times New Roman" w:cs="Times New Roman"/>
          <w:b/>
          <w:sz w:val="28"/>
          <w:szCs w:val="28"/>
          <w:shd w:val="clear" w:color="auto" w:fill="FFFFFF"/>
        </w:rPr>
        <w:t>Актуальность программы</w:t>
      </w:r>
    </w:p>
    <w:p w:rsidR="00425CE8" w:rsidRPr="00C63240" w:rsidRDefault="00C63240" w:rsidP="00C63240">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8"/>
          <w:szCs w:val="28"/>
          <w:lang w:eastAsia="ru-RU"/>
        </w:rPr>
      </w:pPr>
      <w:r w:rsidRPr="00C63240">
        <w:rPr>
          <w:rFonts w:ascii="Times New Roman" w:eastAsia="Times New Roman" w:hAnsi="Times New Roman" w:cs="Times New Roman"/>
          <w:sz w:val="28"/>
          <w:szCs w:val="28"/>
        </w:rPr>
        <w:t xml:space="preserve"> Физическое воспитание и здоровый образ жизни – фундаментальные составляющие развития личности и общества. Раннее вовлечение детей в спортивную деятельность не только укрепляет здоровье и иммунитет, но и способствует формированию таких ценных качеств, как дисциплина, выдержка, настойчивость и целеустремленность. Спорт может стать любимым хобби на всю жизнь или же открыть дорогу к профессиональным вершинам, спортивным достижениям и триумфам. Приоритет развития спорта в России неоднократно подчёркивался президентом Владимиром Путиным. Хабаровский край, известный своей богатой спортивной историей и вырастивший много талантливых спортсменов, продолжает динамично развивать все сегменты спортивной сферы: от массового спорта и любительских соревнований до профессионального спорта высоких достижений. Разветвленная сеть спортивных школ и инновационные спортивные проекты направлены на поддержку детей и молодежи. Успехи хабаровских спортсменов и команд. </w:t>
      </w:r>
      <w:r w:rsidRPr="00C63240">
        <w:rPr>
          <w:rFonts w:ascii="Times New Roman" w:eastAsia="Times New Roman" w:hAnsi="Times New Roman" w:cs="Times New Roman"/>
          <w:sz w:val="28"/>
          <w:szCs w:val="28"/>
          <w:lang w:eastAsia="ru-RU"/>
        </w:rPr>
        <w:t>С целью повышения уровня индивидуального спортивного мастерства в избранном виде спорта для юных спортсменов  Хабаровского края создана краевая профильная смена «Чемпионы».</w:t>
      </w:r>
    </w:p>
    <w:p w:rsidR="00425CE8" w:rsidRPr="00C63240" w:rsidRDefault="00425CE8" w:rsidP="00C63240">
      <w:pPr>
        <w:spacing w:after="0" w:line="240" w:lineRule="auto"/>
        <w:ind w:firstLine="708"/>
        <w:jc w:val="both"/>
        <w:rPr>
          <w:rFonts w:ascii="Times New Roman" w:hAnsi="Times New Roman" w:cs="Times New Roman"/>
          <w:sz w:val="28"/>
          <w:szCs w:val="28"/>
        </w:rPr>
      </w:pPr>
      <w:r w:rsidRPr="00C63240">
        <w:rPr>
          <w:rFonts w:ascii="Times New Roman" w:eastAsia="Times New Roman" w:hAnsi="Times New Roman" w:cs="Times New Roman"/>
          <w:b/>
          <w:sz w:val="28"/>
          <w:szCs w:val="28"/>
          <w:lang w:eastAsia="ru-RU"/>
        </w:rPr>
        <w:t xml:space="preserve">Адресат программы: </w:t>
      </w:r>
      <w:proofErr w:type="gramStart"/>
      <w:r w:rsidR="00C63240" w:rsidRPr="00C63240">
        <w:rPr>
          <w:rFonts w:ascii="Times New Roman" w:eastAsia="Times New Roman" w:hAnsi="Times New Roman"/>
          <w:sz w:val="28"/>
          <w:szCs w:val="28"/>
        </w:rPr>
        <w:t>Программа ориентирована на одарённых обучающихся (10-17 лет) спортивных образовательных организаций Хабаровского края, имеющих достижения в соревнованиях городского, регионального, межрегионального, всероссийского уровней в избранных видах спорта, замотивированных к повышению индивидуального уровня спортивного мастерства.</w:t>
      </w:r>
      <w:proofErr w:type="gramEnd"/>
    </w:p>
    <w:p w:rsidR="00425CE8" w:rsidRPr="00C63240" w:rsidRDefault="00425CE8" w:rsidP="00C63240">
      <w:pPr>
        <w:shd w:val="clear" w:color="auto" w:fill="FFFFFF"/>
        <w:spacing w:after="0" w:line="240" w:lineRule="auto"/>
        <w:ind w:firstLine="708"/>
        <w:jc w:val="both"/>
        <w:rPr>
          <w:rFonts w:ascii="Times New Roman" w:hAnsi="Times New Roman" w:cs="Times New Roman"/>
          <w:sz w:val="28"/>
          <w:szCs w:val="28"/>
        </w:rPr>
      </w:pPr>
      <w:r w:rsidRPr="00C63240">
        <w:rPr>
          <w:rFonts w:ascii="Times New Roman" w:eastAsia="Times New Roman" w:hAnsi="Times New Roman" w:cs="Times New Roman"/>
          <w:b/>
          <w:sz w:val="28"/>
          <w:szCs w:val="28"/>
          <w:lang w:eastAsia="ru-RU"/>
        </w:rPr>
        <w:t>Образовательная цель</w:t>
      </w:r>
      <w:r w:rsidRPr="00C63240">
        <w:rPr>
          <w:rFonts w:ascii="Times New Roman" w:eastAsia="Times New Roman" w:hAnsi="Times New Roman" w:cs="Times New Roman"/>
          <w:sz w:val="28"/>
          <w:szCs w:val="28"/>
          <w:lang w:eastAsia="ru-RU"/>
        </w:rPr>
        <w:t xml:space="preserve"> – </w:t>
      </w:r>
      <w:r w:rsidR="00C63240" w:rsidRPr="00C63240">
        <w:rPr>
          <w:rFonts w:ascii="Times New Roman" w:eastAsia="Times New Roman" w:hAnsi="Times New Roman"/>
          <w:sz w:val="28"/>
          <w:szCs w:val="28"/>
          <w:lang w:eastAsia="ru-RU"/>
        </w:rPr>
        <w:t xml:space="preserve">повышение индивидуального уровня спортивного мастерства </w:t>
      </w:r>
      <w:proofErr w:type="gramStart"/>
      <w:r w:rsidR="00C63240" w:rsidRPr="00C63240">
        <w:rPr>
          <w:rFonts w:ascii="Times New Roman" w:eastAsia="Times New Roman" w:hAnsi="Times New Roman"/>
          <w:sz w:val="28"/>
          <w:szCs w:val="28"/>
          <w:lang w:eastAsia="ru-RU"/>
        </w:rPr>
        <w:t>одарённых</w:t>
      </w:r>
      <w:proofErr w:type="gramEnd"/>
      <w:r w:rsidR="00C63240" w:rsidRPr="00C63240">
        <w:rPr>
          <w:rFonts w:ascii="Times New Roman" w:eastAsia="Times New Roman" w:hAnsi="Times New Roman"/>
          <w:sz w:val="28"/>
          <w:szCs w:val="28"/>
          <w:lang w:eastAsia="ru-RU"/>
        </w:rPr>
        <w:t xml:space="preserve"> обучающихся, способствующего результативному участию в дальнейшей соревновательной деятельности в избранном виде спорта.</w:t>
      </w:r>
    </w:p>
    <w:p w:rsidR="00425CE8" w:rsidRPr="00C63240" w:rsidRDefault="00425CE8" w:rsidP="00C63240">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C63240">
        <w:rPr>
          <w:rFonts w:ascii="Times New Roman" w:eastAsia="Times New Roman" w:hAnsi="Times New Roman" w:cs="Times New Roman"/>
          <w:b/>
          <w:sz w:val="28"/>
          <w:szCs w:val="28"/>
          <w:lang w:eastAsia="ru-RU"/>
        </w:rPr>
        <w:t>Задачи образовательной программы:</w:t>
      </w:r>
    </w:p>
    <w:p w:rsidR="00C63240" w:rsidRPr="00C63240" w:rsidRDefault="00C63240" w:rsidP="00C63240">
      <w:pPr>
        <w:shd w:val="clear" w:color="auto" w:fill="FFFFFF"/>
        <w:spacing w:after="0" w:line="240" w:lineRule="auto"/>
        <w:ind w:left="360"/>
        <w:contextualSpacing/>
        <w:jc w:val="both"/>
        <w:rPr>
          <w:rFonts w:ascii="Times New Roman" w:eastAsia="Times New Roman" w:hAnsi="Times New Roman" w:cs="Times New Roman"/>
          <w:b/>
          <w:sz w:val="28"/>
          <w:szCs w:val="28"/>
          <w:lang w:eastAsia="ru-RU"/>
        </w:rPr>
      </w:pPr>
      <w:proofErr w:type="spellStart"/>
      <w:r w:rsidRPr="00C63240">
        <w:rPr>
          <w:rFonts w:ascii="Times New Roman" w:eastAsia="Times New Roman" w:hAnsi="Times New Roman" w:cs="Times New Roman"/>
          <w:b/>
          <w:sz w:val="28"/>
          <w:szCs w:val="28"/>
          <w:lang w:eastAsia="ru-RU"/>
        </w:rPr>
        <w:t>Метапредметные</w:t>
      </w:r>
      <w:proofErr w:type="spellEnd"/>
    </w:p>
    <w:p w:rsidR="00C63240" w:rsidRPr="00C63240" w:rsidRDefault="00C63240" w:rsidP="00C63240">
      <w:pPr>
        <w:shd w:val="clear" w:color="auto" w:fill="FFFFFF"/>
        <w:spacing w:after="0" w:line="240" w:lineRule="auto"/>
        <w:contextualSpacing/>
        <w:jc w:val="both"/>
        <w:rPr>
          <w:rFonts w:ascii="Times New Roman" w:eastAsia="Times New Roman" w:hAnsi="Times New Roman" w:cs="Times New Roman"/>
          <w:iCs/>
          <w:sz w:val="28"/>
          <w:szCs w:val="28"/>
          <w:lang w:eastAsia="ru-RU"/>
        </w:rPr>
      </w:pPr>
      <w:r w:rsidRPr="00C63240">
        <w:rPr>
          <w:rFonts w:ascii="Times New Roman" w:eastAsia="Times New Roman" w:hAnsi="Times New Roman" w:cs="Times New Roman"/>
          <w:iCs/>
          <w:sz w:val="28"/>
          <w:szCs w:val="28"/>
          <w:lang w:eastAsia="ru-RU"/>
        </w:rPr>
        <w:t xml:space="preserve">Сформировать и развить навыки стратегического и критического мышления </w:t>
      </w:r>
      <w:proofErr w:type="gramStart"/>
      <w:r w:rsidRPr="00C63240">
        <w:rPr>
          <w:rFonts w:ascii="Times New Roman" w:eastAsia="Times New Roman" w:hAnsi="Times New Roman" w:cs="Times New Roman"/>
          <w:iCs/>
          <w:sz w:val="28"/>
          <w:szCs w:val="28"/>
          <w:lang w:eastAsia="ru-RU"/>
        </w:rPr>
        <w:t>обучающихся</w:t>
      </w:r>
      <w:proofErr w:type="gramEnd"/>
      <w:r w:rsidRPr="00C63240">
        <w:rPr>
          <w:rFonts w:ascii="Times New Roman" w:eastAsia="Times New Roman" w:hAnsi="Times New Roman" w:cs="Times New Roman"/>
          <w:iCs/>
          <w:sz w:val="28"/>
          <w:szCs w:val="28"/>
          <w:lang w:eastAsia="ru-RU"/>
        </w:rPr>
        <w:t>;</w:t>
      </w:r>
    </w:p>
    <w:p w:rsidR="00C63240" w:rsidRPr="00C63240" w:rsidRDefault="00C63240" w:rsidP="00C63240">
      <w:pPr>
        <w:shd w:val="clear" w:color="auto" w:fill="FFFFFF"/>
        <w:spacing w:after="0" w:line="240" w:lineRule="auto"/>
        <w:contextualSpacing/>
        <w:jc w:val="both"/>
        <w:rPr>
          <w:rFonts w:ascii="Times New Roman" w:eastAsia="Times New Roman" w:hAnsi="Times New Roman" w:cs="Times New Roman"/>
          <w:iCs/>
          <w:sz w:val="28"/>
          <w:szCs w:val="28"/>
          <w:lang w:eastAsia="ru-RU"/>
        </w:rPr>
      </w:pPr>
      <w:r w:rsidRPr="00C63240">
        <w:rPr>
          <w:rFonts w:ascii="Times New Roman" w:eastAsia="Times New Roman" w:hAnsi="Times New Roman" w:cs="Times New Roman"/>
          <w:iCs/>
          <w:sz w:val="28"/>
          <w:szCs w:val="28"/>
          <w:lang w:eastAsia="ru-RU"/>
        </w:rPr>
        <w:t xml:space="preserve">Сформировать и развить навыки подготовки к соревновательной деятельности </w:t>
      </w:r>
      <w:proofErr w:type="gramStart"/>
      <w:r w:rsidRPr="00C63240">
        <w:rPr>
          <w:rFonts w:ascii="Times New Roman" w:eastAsia="Times New Roman" w:hAnsi="Times New Roman" w:cs="Times New Roman"/>
          <w:iCs/>
          <w:sz w:val="28"/>
          <w:szCs w:val="28"/>
          <w:lang w:eastAsia="ru-RU"/>
        </w:rPr>
        <w:t>обучающихся</w:t>
      </w:r>
      <w:proofErr w:type="gramEnd"/>
      <w:r w:rsidRPr="00C63240">
        <w:rPr>
          <w:rFonts w:ascii="Times New Roman" w:eastAsia="Times New Roman" w:hAnsi="Times New Roman" w:cs="Times New Roman"/>
          <w:iCs/>
          <w:sz w:val="28"/>
          <w:szCs w:val="28"/>
          <w:lang w:eastAsia="ru-RU"/>
        </w:rPr>
        <w:t>;</w:t>
      </w:r>
    </w:p>
    <w:p w:rsidR="00C63240" w:rsidRPr="00C63240" w:rsidRDefault="00C63240" w:rsidP="00C63240">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C63240">
        <w:rPr>
          <w:rFonts w:ascii="Times New Roman" w:eastAsia="Times New Roman" w:hAnsi="Times New Roman" w:cs="Times New Roman"/>
          <w:sz w:val="28"/>
          <w:szCs w:val="28"/>
          <w:lang w:eastAsia="ru-RU"/>
        </w:rPr>
        <w:t xml:space="preserve">Сформировать и развить познавательные компетенции </w:t>
      </w:r>
      <w:proofErr w:type="gramStart"/>
      <w:r w:rsidRPr="00C63240">
        <w:rPr>
          <w:rFonts w:ascii="Times New Roman" w:eastAsia="Times New Roman" w:hAnsi="Times New Roman" w:cs="Times New Roman"/>
          <w:sz w:val="28"/>
          <w:szCs w:val="28"/>
          <w:lang w:eastAsia="ru-RU"/>
        </w:rPr>
        <w:t>обучающихся</w:t>
      </w:r>
      <w:proofErr w:type="gramEnd"/>
      <w:r w:rsidRPr="00C63240">
        <w:rPr>
          <w:rFonts w:ascii="Times New Roman" w:eastAsia="Times New Roman" w:hAnsi="Times New Roman" w:cs="Times New Roman"/>
          <w:sz w:val="28"/>
          <w:szCs w:val="28"/>
          <w:lang w:eastAsia="ru-RU"/>
        </w:rPr>
        <w:t xml:space="preserve"> </w:t>
      </w:r>
      <w:r w:rsidRPr="00C63240">
        <w:rPr>
          <w:rFonts w:ascii="Times New Roman" w:eastAsia="Calibri" w:hAnsi="Times New Roman" w:cs="Times New Roman"/>
          <w:spacing w:val="-4"/>
          <w:sz w:val="28"/>
          <w:szCs w:val="28"/>
        </w:rPr>
        <w:t>(познавательный интерес, воспринимать, воспроизводить, перерабатывать информацию)</w:t>
      </w:r>
      <w:r w:rsidRPr="00C63240">
        <w:rPr>
          <w:rFonts w:ascii="Times New Roman" w:eastAsia="Times New Roman" w:hAnsi="Times New Roman" w:cs="Times New Roman"/>
          <w:sz w:val="28"/>
          <w:szCs w:val="28"/>
          <w:lang w:eastAsia="ru-RU"/>
        </w:rPr>
        <w:t>;</w:t>
      </w:r>
    </w:p>
    <w:p w:rsidR="00C63240" w:rsidRPr="00C63240" w:rsidRDefault="00C63240" w:rsidP="00C63240">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C63240">
        <w:rPr>
          <w:rFonts w:ascii="Times New Roman" w:eastAsia="Times New Roman" w:hAnsi="Times New Roman" w:cs="Times New Roman"/>
          <w:sz w:val="28"/>
          <w:szCs w:val="28"/>
          <w:lang w:eastAsia="ru-RU"/>
        </w:rPr>
        <w:t xml:space="preserve">Сформировать и развить навыки самоконтроля </w:t>
      </w:r>
      <w:proofErr w:type="gramStart"/>
      <w:r w:rsidRPr="00C63240">
        <w:rPr>
          <w:rFonts w:ascii="Times New Roman" w:eastAsia="Times New Roman" w:hAnsi="Times New Roman" w:cs="Times New Roman"/>
          <w:sz w:val="28"/>
          <w:szCs w:val="28"/>
          <w:lang w:eastAsia="ru-RU"/>
        </w:rPr>
        <w:t>обучающихся</w:t>
      </w:r>
      <w:proofErr w:type="gramEnd"/>
      <w:r w:rsidRPr="00C63240">
        <w:rPr>
          <w:rFonts w:ascii="Times New Roman" w:eastAsia="Times New Roman" w:hAnsi="Times New Roman" w:cs="Times New Roman"/>
          <w:sz w:val="28"/>
          <w:szCs w:val="28"/>
          <w:lang w:eastAsia="ru-RU"/>
        </w:rPr>
        <w:t>.</w:t>
      </w:r>
    </w:p>
    <w:p w:rsidR="00C63240" w:rsidRPr="00C63240" w:rsidRDefault="00C63240" w:rsidP="00C63240">
      <w:pPr>
        <w:shd w:val="clear" w:color="auto" w:fill="FFFFFF"/>
        <w:spacing w:after="0" w:line="240" w:lineRule="auto"/>
        <w:ind w:left="360"/>
        <w:contextualSpacing/>
        <w:jc w:val="both"/>
        <w:rPr>
          <w:rFonts w:ascii="Times New Roman" w:eastAsia="Times New Roman" w:hAnsi="Times New Roman" w:cs="Times New Roman"/>
          <w:b/>
          <w:sz w:val="28"/>
          <w:szCs w:val="28"/>
          <w:lang w:eastAsia="ru-RU"/>
        </w:rPr>
      </w:pPr>
      <w:r w:rsidRPr="00C63240">
        <w:rPr>
          <w:rFonts w:ascii="Times New Roman" w:eastAsia="Times New Roman" w:hAnsi="Times New Roman" w:cs="Times New Roman"/>
          <w:b/>
          <w:sz w:val="28"/>
          <w:szCs w:val="28"/>
          <w:lang w:eastAsia="ru-RU"/>
        </w:rPr>
        <w:t>Личностные</w:t>
      </w:r>
    </w:p>
    <w:p w:rsidR="00C63240" w:rsidRPr="00C63240" w:rsidRDefault="00C63240" w:rsidP="00C63240">
      <w:pPr>
        <w:shd w:val="clear" w:color="auto" w:fill="FFFFFF"/>
        <w:spacing w:after="0" w:line="240" w:lineRule="auto"/>
        <w:contextualSpacing/>
        <w:jc w:val="both"/>
        <w:rPr>
          <w:rFonts w:ascii="Times New Roman" w:eastAsia="Times New Roman" w:hAnsi="Times New Roman" w:cs="Times New Roman"/>
          <w:iCs/>
          <w:sz w:val="28"/>
          <w:szCs w:val="28"/>
          <w:lang w:eastAsia="ru-RU"/>
        </w:rPr>
      </w:pPr>
      <w:r w:rsidRPr="00C63240">
        <w:rPr>
          <w:rFonts w:ascii="Times New Roman" w:eastAsia="Times New Roman" w:hAnsi="Times New Roman" w:cs="Times New Roman"/>
          <w:iCs/>
          <w:sz w:val="28"/>
          <w:szCs w:val="28"/>
          <w:lang w:eastAsia="ru-RU"/>
        </w:rPr>
        <w:t>Способствовать развитию лидерских компетенций обучающихся;</w:t>
      </w:r>
    </w:p>
    <w:p w:rsidR="00C63240" w:rsidRPr="00C63240" w:rsidRDefault="00C63240" w:rsidP="00C63240">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C63240">
        <w:rPr>
          <w:rFonts w:ascii="Times New Roman" w:eastAsia="Times New Roman" w:hAnsi="Times New Roman" w:cs="Times New Roman"/>
          <w:sz w:val="28"/>
          <w:szCs w:val="28"/>
          <w:lang w:eastAsia="ru-RU"/>
        </w:rPr>
        <w:t>Способствовать развитию навыков коммуникации и межличностного общения обучающихся;</w:t>
      </w:r>
    </w:p>
    <w:p w:rsidR="00C63240" w:rsidRPr="00C63240" w:rsidRDefault="00C63240" w:rsidP="00C63240">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C63240">
        <w:rPr>
          <w:rFonts w:ascii="Times New Roman" w:eastAsia="Times New Roman" w:hAnsi="Times New Roman" w:cs="Times New Roman"/>
          <w:sz w:val="28"/>
          <w:szCs w:val="28"/>
          <w:lang w:eastAsia="ru-RU"/>
        </w:rPr>
        <w:t xml:space="preserve">Способствовать формированию мотивации для саморазвития </w:t>
      </w:r>
      <w:proofErr w:type="gramStart"/>
      <w:r w:rsidRPr="00C63240">
        <w:rPr>
          <w:rFonts w:ascii="Times New Roman" w:eastAsia="Times New Roman" w:hAnsi="Times New Roman" w:cs="Times New Roman"/>
          <w:sz w:val="28"/>
          <w:szCs w:val="28"/>
          <w:lang w:eastAsia="ru-RU"/>
        </w:rPr>
        <w:t>обучающихся</w:t>
      </w:r>
      <w:proofErr w:type="gramEnd"/>
      <w:r w:rsidRPr="00C63240">
        <w:rPr>
          <w:rFonts w:ascii="Times New Roman" w:eastAsia="Times New Roman" w:hAnsi="Times New Roman" w:cs="Times New Roman"/>
          <w:sz w:val="28"/>
          <w:szCs w:val="28"/>
          <w:lang w:eastAsia="ru-RU"/>
        </w:rPr>
        <w:t>;</w:t>
      </w:r>
    </w:p>
    <w:p w:rsidR="00425CE8" w:rsidRPr="00C63240" w:rsidRDefault="00C63240" w:rsidP="00C63240">
      <w:pPr>
        <w:shd w:val="clear" w:color="auto" w:fill="FFFFFF"/>
        <w:spacing w:after="0" w:line="240" w:lineRule="auto"/>
        <w:contextualSpacing/>
        <w:jc w:val="both"/>
        <w:rPr>
          <w:rFonts w:ascii="Times New Roman" w:eastAsia="Times New Roman" w:hAnsi="Times New Roman" w:cs="Times New Roman"/>
          <w:iCs/>
          <w:sz w:val="28"/>
          <w:szCs w:val="28"/>
          <w:lang w:eastAsia="ru-RU"/>
        </w:rPr>
      </w:pPr>
      <w:r w:rsidRPr="00C63240">
        <w:rPr>
          <w:rFonts w:ascii="Times New Roman" w:eastAsia="Times New Roman" w:hAnsi="Times New Roman" w:cs="Times New Roman"/>
          <w:sz w:val="28"/>
          <w:szCs w:val="28"/>
          <w:lang w:eastAsia="ru-RU"/>
        </w:rPr>
        <w:t xml:space="preserve"> Сформировать представление </w:t>
      </w:r>
      <w:proofErr w:type="gramStart"/>
      <w:r w:rsidRPr="00C63240">
        <w:rPr>
          <w:rFonts w:ascii="Times New Roman" w:eastAsia="Times New Roman" w:hAnsi="Times New Roman" w:cs="Times New Roman"/>
          <w:sz w:val="28"/>
          <w:szCs w:val="28"/>
          <w:lang w:eastAsia="ru-RU"/>
        </w:rPr>
        <w:t>обучающихся</w:t>
      </w:r>
      <w:proofErr w:type="gramEnd"/>
      <w:r w:rsidRPr="00C63240">
        <w:rPr>
          <w:rFonts w:ascii="Times New Roman" w:eastAsia="Times New Roman" w:hAnsi="Times New Roman" w:cs="Times New Roman"/>
          <w:sz w:val="28"/>
          <w:szCs w:val="28"/>
          <w:lang w:eastAsia="ru-RU"/>
        </w:rPr>
        <w:t xml:space="preserve"> о дальнейшем профессиональном становлении в области спорта на Дальнем Востоке и в России.</w:t>
      </w:r>
    </w:p>
    <w:p w:rsidR="00425CE8" w:rsidRPr="00C63240" w:rsidRDefault="00425CE8" w:rsidP="00C63240">
      <w:pPr>
        <w:spacing w:after="0" w:line="240" w:lineRule="auto"/>
        <w:ind w:firstLine="708"/>
        <w:rPr>
          <w:rFonts w:ascii="Times New Roman" w:eastAsia="Calibri" w:hAnsi="Times New Roman" w:cs="Times New Roman"/>
          <w:b/>
          <w:sz w:val="28"/>
          <w:szCs w:val="28"/>
        </w:rPr>
      </w:pPr>
      <w:r w:rsidRPr="00C63240">
        <w:rPr>
          <w:rFonts w:ascii="Times New Roman" w:eastAsia="Calibri" w:hAnsi="Times New Roman" w:cs="Times New Roman"/>
          <w:b/>
          <w:sz w:val="28"/>
          <w:szCs w:val="28"/>
        </w:rPr>
        <w:t>Ожидаемые результаты:</w:t>
      </w:r>
    </w:p>
    <w:p w:rsidR="00C63240" w:rsidRPr="00C63240" w:rsidRDefault="00C63240" w:rsidP="00C6324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63240">
        <w:rPr>
          <w:rFonts w:ascii="Times New Roman" w:eastAsia="Times New Roman" w:hAnsi="Times New Roman" w:cs="Times New Roman"/>
          <w:sz w:val="28"/>
          <w:szCs w:val="28"/>
          <w:lang w:eastAsia="ru-RU"/>
        </w:rPr>
        <w:t xml:space="preserve">Участники смены погрузятся в спортивное пространство, в котором они получат опыт подготовки к соревновательной деятельности в избранном виде спорта от опытных тренеров Хабаровского края. </w:t>
      </w:r>
    </w:p>
    <w:p w:rsidR="00C63240" w:rsidRPr="00C63240" w:rsidRDefault="00C63240" w:rsidP="00C6324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63240">
        <w:rPr>
          <w:rFonts w:ascii="Times New Roman" w:eastAsia="Times New Roman" w:hAnsi="Times New Roman" w:cs="Times New Roman"/>
          <w:sz w:val="28"/>
          <w:szCs w:val="28"/>
          <w:lang w:eastAsia="ru-RU"/>
        </w:rPr>
        <w:t>В соответствии с целью и задачами программы произойдут следующие результативные изменения:</w:t>
      </w:r>
    </w:p>
    <w:p w:rsidR="00C63240" w:rsidRPr="00C63240" w:rsidRDefault="00C63240" w:rsidP="00C63240">
      <w:pPr>
        <w:shd w:val="clear" w:color="auto" w:fill="FFFFFF" w:themeFill="background1"/>
        <w:spacing w:after="0" w:line="240" w:lineRule="auto"/>
        <w:jc w:val="both"/>
        <w:rPr>
          <w:rFonts w:ascii="Times New Roman" w:eastAsia="Times New Roman" w:hAnsi="Times New Roman" w:cs="Times New Roman"/>
          <w:i/>
          <w:sz w:val="28"/>
          <w:szCs w:val="28"/>
          <w:lang w:eastAsia="ru-RU"/>
        </w:rPr>
      </w:pPr>
      <w:r w:rsidRPr="00C63240">
        <w:rPr>
          <w:rFonts w:ascii="Times New Roman" w:eastAsia="Times New Roman" w:hAnsi="Times New Roman" w:cs="Times New Roman"/>
          <w:b/>
          <w:sz w:val="28"/>
          <w:szCs w:val="28"/>
          <w:lang w:eastAsia="ru-RU"/>
        </w:rPr>
        <w:t xml:space="preserve">      </w:t>
      </w:r>
      <w:proofErr w:type="spellStart"/>
      <w:r w:rsidRPr="00C63240">
        <w:rPr>
          <w:rFonts w:ascii="Times New Roman" w:eastAsia="Times New Roman" w:hAnsi="Times New Roman" w:cs="Times New Roman"/>
          <w:i/>
          <w:sz w:val="28"/>
          <w:szCs w:val="28"/>
          <w:lang w:eastAsia="ru-RU"/>
        </w:rPr>
        <w:t>Метапредметные</w:t>
      </w:r>
      <w:proofErr w:type="spellEnd"/>
      <w:r w:rsidRPr="00C63240">
        <w:rPr>
          <w:rFonts w:ascii="Times New Roman" w:eastAsia="Times New Roman" w:hAnsi="Times New Roman" w:cs="Times New Roman"/>
          <w:i/>
          <w:sz w:val="28"/>
          <w:szCs w:val="28"/>
          <w:lang w:eastAsia="ru-RU"/>
        </w:rPr>
        <w:t>:</w:t>
      </w:r>
    </w:p>
    <w:p w:rsidR="00C63240" w:rsidRPr="00C63240" w:rsidRDefault="00C63240" w:rsidP="00C63240">
      <w:pPr>
        <w:shd w:val="clear" w:color="auto" w:fill="FFFFFF" w:themeFill="background1"/>
        <w:spacing w:after="0" w:line="240" w:lineRule="auto"/>
        <w:contextualSpacing/>
        <w:jc w:val="both"/>
        <w:rPr>
          <w:rFonts w:ascii="Times New Roman" w:eastAsia="Times New Roman" w:hAnsi="Times New Roman" w:cs="Times New Roman"/>
          <w:sz w:val="28"/>
          <w:szCs w:val="28"/>
          <w:lang w:eastAsia="ru-RU"/>
        </w:rPr>
      </w:pPr>
      <w:r w:rsidRPr="00C63240">
        <w:rPr>
          <w:rFonts w:ascii="Times New Roman" w:eastAsia="Times New Roman" w:hAnsi="Times New Roman" w:cs="Times New Roman"/>
          <w:sz w:val="28"/>
          <w:szCs w:val="28"/>
          <w:lang w:eastAsia="ru-RU"/>
        </w:rPr>
        <w:t xml:space="preserve">Сформированы и развиты навыки стратегического и критического мышления </w:t>
      </w:r>
      <w:proofErr w:type="gramStart"/>
      <w:r w:rsidRPr="00C63240">
        <w:rPr>
          <w:rFonts w:ascii="Times New Roman" w:eastAsia="Times New Roman" w:hAnsi="Times New Roman" w:cs="Times New Roman"/>
          <w:sz w:val="28"/>
          <w:szCs w:val="28"/>
          <w:lang w:eastAsia="ru-RU"/>
        </w:rPr>
        <w:t>обучающихся</w:t>
      </w:r>
      <w:proofErr w:type="gramEnd"/>
      <w:r w:rsidRPr="00C63240">
        <w:rPr>
          <w:rFonts w:ascii="Times New Roman" w:eastAsia="Times New Roman" w:hAnsi="Times New Roman" w:cs="Times New Roman"/>
          <w:sz w:val="28"/>
          <w:szCs w:val="28"/>
          <w:lang w:eastAsia="ru-RU"/>
        </w:rPr>
        <w:t>;</w:t>
      </w:r>
    </w:p>
    <w:p w:rsidR="00C63240" w:rsidRPr="00C63240" w:rsidRDefault="00C63240" w:rsidP="00C63240">
      <w:pPr>
        <w:shd w:val="clear" w:color="auto" w:fill="FFFFFF" w:themeFill="background1"/>
        <w:spacing w:after="0" w:line="240" w:lineRule="auto"/>
        <w:contextualSpacing/>
        <w:jc w:val="both"/>
        <w:rPr>
          <w:rFonts w:ascii="Times New Roman" w:eastAsia="Times New Roman" w:hAnsi="Times New Roman" w:cs="Times New Roman"/>
          <w:sz w:val="28"/>
          <w:szCs w:val="28"/>
          <w:lang w:eastAsia="ru-RU"/>
        </w:rPr>
      </w:pPr>
      <w:r w:rsidRPr="00C63240">
        <w:rPr>
          <w:rFonts w:ascii="Times New Roman" w:eastAsia="Times New Roman" w:hAnsi="Times New Roman" w:cs="Times New Roman"/>
          <w:sz w:val="28"/>
          <w:szCs w:val="28"/>
          <w:lang w:eastAsia="ru-RU"/>
        </w:rPr>
        <w:t xml:space="preserve">Сформированы и развиты навыки подготовки к соревновательной деятельности </w:t>
      </w:r>
      <w:proofErr w:type="gramStart"/>
      <w:r w:rsidRPr="00C63240">
        <w:rPr>
          <w:rFonts w:ascii="Times New Roman" w:eastAsia="Times New Roman" w:hAnsi="Times New Roman" w:cs="Times New Roman"/>
          <w:sz w:val="28"/>
          <w:szCs w:val="28"/>
          <w:lang w:eastAsia="ru-RU"/>
        </w:rPr>
        <w:t>обучающихся</w:t>
      </w:r>
      <w:proofErr w:type="gramEnd"/>
      <w:r w:rsidRPr="00C63240">
        <w:rPr>
          <w:rFonts w:ascii="Times New Roman" w:eastAsia="Times New Roman" w:hAnsi="Times New Roman" w:cs="Times New Roman"/>
          <w:sz w:val="28"/>
          <w:szCs w:val="28"/>
          <w:lang w:eastAsia="ru-RU"/>
        </w:rPr>
        <w:t>;</w:t>
      </w:r>
    </w:p>
    <w:p w:rsidR="00C63240" w:rsidRPr="00C63240" w:rsidRDefault="00C63240" w:rsidP="00C63240">
      <w:pPr>
        <w:shd w:val="clear" w:color="auto" w:fill="FFFFFF" w:themeFill="background1"/>
        <w:spacing w:after="0" w:line="240" w:lineRule="auto"/>
        <w:contextualSpacing/>
        <w:jc w:val="both"/>
        <w:rPr>
          <w:rFonts w:ascii="Times New Roman" w:eastAsia="Times New Roman" w:hAnsi="Times New Roman" w:cs="Times New Roman"/>
          <w:sz w:val="28"/>
          <w:szCs w:val="28"/>
          <w:lang w:eastAsia="ru-RU"/>
        </w:rPr>
      </w:pPr>
      <w:r w:rsidRPr="00C63240">
        <w:rPr>
          <w:rFonts w:ascii="Times New Roman" w:eastAsia="Times New Roman" w:hAnsi="Times New Roman" w:cs="Times New Roman"/>
          <w:sz w:val="28"/>
          <w:szCs w:val="28"/>
          <w:lang w:eastAsia="ru-RU"/>
        </w:rPr>
        <w:t xml:space="preserve">Сформированы и развиты познавательные компетенции </w:t>
      </w:r>
      <w:proofErr w:type="gramStart"/>
      <w:r w:rsidRPr="00C63240">
        <w:rPr>
          <w:rFonts w:ascii="Times New Roman" w:eastAsia="Times New Roman" w:hAnsi="Times New Roman" w:cs="Times New Roman"/>
          <w:sz w:val="28"/>
          <w:szCs w:val="28"/>
          <w:lang w:eastAsia="ru-RU"/>
        </w:rPr>
        <w:t>обучающихся</w:t>
      </w:r>
      <w:proofErr w:type="gramEnd"/>
      <w:r w:rsidRPr="00C63240">
        <w:rPr>
          <w:rFonts w:ascii="Times New Roman" w:eastAsia="Times New Roman" w:hAnsi="Times New Roman" w:cs="Times New Roman"/>
          <w:sz w:val="28"/>
          <w:szCs w:val="28"/>
          <w:lang w:eastAsia="ru-RU"/>
        </w:rPr>
        <w:t xml:space="preserve"> </w:t>
      </w:r>
      <w:r w:rsidRPr="00C63240">
        <w:rPr>
          <w:rFonts w:ascii="Times New Roman" w:eastAsia="Calibri" w:hAnsi="Times New Roman" w:cs="Times New Roman"/>
          <w:spacing w:val="-4"/>
          <w:sz w:val="28"/>
          <w:szCs w:val="28"/>
        </w:rPr>
        <w:t>(познавательный интерес, воспринимать, воспроизводить, перерабатывать информацию)</w:t>
      </w:r>
      <w:r w:rsidRPr="00C63240">
        <w:rPr>
          <w:rFonts w:ascii="Times New Roman" w:eastAsia="Times New Roman" w:hAnsi="Times New Roman" w:cs="Times New Roman"/>
          <w:sz w:val="28"/>
          <w:szCs w:val="28"/>
          <w:lang w:eastAsia="ru-RU"/>
        </w:rPr>
        <w:t>;</w:t>
      </w:r>
    </w:p>
    <w:p w:rsidR="00C63240" w:rsidRPr="00C63240" w:rsidRDefault="00C63240" w:rsidP="00C63240">
      <w:pPr>
        <w:shd w:val="clear" w:color="auto" w:fill="FFFFFF" w:themeFill="background1"/>
        <w:spacing w:after="0" w:line="240" w:lineRule="auto"/>
        <w:contextualSpacing/>
        <w:jc w:val="both"/>
        <w:rPr>
          <w:rFonts w:ascii="Times New Roman" w:eastAsia="Times New Roman" w:hAnsi="Times New Roman" w:cs="Times New Roman"/>
          <w:sz w:val="28"/>
          <w:szCs w:val="28"/>
          <w:lang w:eastAsia="ru-RU"/>
        </w:rPr>
      </w:pPr>
      <w:r w:rsidRPr="00C63240">
        <w:rPr>
          <w:rFonts w:ascii="Times New Roman" w:eastAsia="Times New Roman" w:hAnsi="Times New Roman" w:cs="Times New Roman"/>
          <w:sz w:val="28"/>
          <w:szCs w:val="28"/>
          <w:lang w:eastAsia="ru-RU"/>
        </w:rPr>
        <w:t xml:space="preserve">Сформированы и развиты навыки самоконтроля </w:t>
      </w:r>
      <w:proofErr w:type="gramStart"/>
      <w:r w:rsidRPr="00C63240">
        <w:rPr>
          <w:rFonts w:ascii="Times New Roman" w:eastAsia="Times New Roman" w:hAnsi="Times New Roman" w:cs="Times New Roman"/>
          <w:sz w:val="28"/>
          <w:szCs w:val="28"/>
          <w:lang w:eastAsia="ru-RU"/>
        </w:rPr>
        <w:t>обучающихся</w:t>
      </w:r>
      <w:proofErr w:type="gramEnd"/>
      <w:r w:rsidRPr="00C63240">
        <w:rPr>
          <w:rFonts w:ascii="Times New Roman" w:eastAsia="Times New Roman" w:hAnsi="Times New Roman" w:cs="Times New Roman"/>
          <w:sz w:val="28"/>
          <w:szCs w:val="28"/>
          <w:lang w:eastAsia="ru-RU"/>
        </w:rPr>
        <w:t>.</w:t>
      </w:r>
    </w:p>
    <w:p w:rsidR="00C63240" w:rsidRPr="00C63240" w:rsidRDefault="00C63240" w:rsidP="00C63240">
      <w:pPr>
        <w:shd w:val="clear" w:color="auto" w:fill="FFFFFF" w:themeFill="background1"/>
        <w:spacing w:after="0" w:line="240" w:lineRule="auto"/>
        <w:ind w:left="360"/>
        <w:contextualSpacing/>
        <w:jc w:val="both"/>
        <w:rPr>
          <w:rFonts w:ascii="Times New Roman" w:eastAsia="Times New Roman" w:hAnsi="Times New Roman" w:cs="Times New Roman"/>
          <w:i/>
          <w:sz w:val="28"/>
          <w:szCs w:val="28"/>
          <w:lang w:eastAsia="ru-RU"/>
        </w:rPr>
      </w:pPr>
      <w:r w:rsidRPr="00C63240">
        <w:rPr>
          <w:rFonts w:ascii="Times New Roman" w:eastAsia="Times New Roman" w:hAnsi="Times New Roman" w:cs="Times New Roman"/>
          <w:i/>
          <w:sz w:val="28"/>
          <w:szCs w:val="28"/>
          <w:lang w:eastAsia="ru-RU"/>
        </w:rPr>
        <w:t>Личностные:</w:t>
      </w:r>
    </w:p>
    <w:p w:rsidR="00C63240" w:rsidRPr="00C63240" w:rsidRDefault="00C63240" w:rsidP="00C63240">
      <w:pPr>
        <w:shd w:val="clear" w:color="auto" w:fill="FFFFFF" w:themeFill="background1"/>
        <w:spacing w:after="0" w:line="240" w:lineRule="auto"/>
        <w:contextualSpacing/>
        <w:jc w:val="both"/>
        <w:rPr>
          <w:rFonts w:ascii="Times New Roman" w:eastAsia="Times New Roman" w:hAnsi="Times New Roman" w:cs="Times New Roman"/>
          <w:sz w:val="28"/>
          <w:szCs w:val="28"/>
          <w:lang w:eastAsia="ru-RU"/>
        </w:rPr>
      </w:pPr>
      <w:r w:rsidRPr="00C63240">
        <w:rPr>
          <w:rFonts w:ascii="Times New Roman" w:eastAsia="Times New Roman" w:hAnsi="Times New Roman" w:cs="Times New Roman"/>
          <w:sz w:val="28"/>
          <w:szCs w:val="28"/>
          <w:lang w:eastAsia="ru-RU"/>
        </w:rPr>
        <w:t xml:space="preserve">Развиты лидерские компетенции </w:t>
      </w:r>
      <w:proofErr w:type="gramStart"/>
      <w:r w:rsidRPr="00C63240">
        <w:rPr>
          <w:rFonts w:ascii="Times New Roman" w:eastAsia="Times New Roman" w:hAnsi="Times New Roman" w:cs="Times New Roman"/>
          <w:sz w:val="28"/>
          <w:szCs w:val="28"/>
          <w:lang w:eastAsia="ru-RU"/>
        </w:rPr>
        <w:t>обучающихся</w:t>
      </w:r>
      <w:proofErr w:type="gramEnd"/>
      <w:r w:rsidRPr="00C63240">
        <w:rPr>
          <w:rFonts w:ascii="Times New Roman" w:eastAsia="Times New Roman" w:hAnsi="Times New Roman" w:cs="Times New Roman"/>
          <w:sz w:val="28"/>
          <w:szCs w:val="28"/>
          <w:lang w:eastAsia="ru-RU"/>
        </w:rPr>
        <w:t>;</w:t>
      </w:r>
    </w:p>
    <w:p w:rsidR="00C63240" w:rsidRPr="00C63240" w:rsidRDefault="00C63240" w:rsidP="00C63240">
      <w:pPr>
        <w:shd w:val="clear" w:color="auto" w:fill="FFFFFF" w:themeFill="background1"/>
        <w:spacing w:after="0" w:line="240" w:lineRule="auto"/>
        <w:contextualSpacing/>
        <w:jc w:val="both"/>
        <w:rPr>
          <w:rFonts w:ascii="Times New Roman" w:eastAsia="Times New Roman" w:hAnsi="Times New Roman" w:cs="Times New Roman"/>
          <w:sz w:val="28"/>
          <w:szCs w:val="28"/>
          <w:lang w:eastAsia="ru-RU"/>
        </w:rPr>
      </w:pPr>
      <w:r w:rsidRPr="00C63240">
        <w:rPr>
          <w:rFonts w:ascii="Times New Roman" w:eastAsia="Times New Roman" w:hAnsi="Times New Roman" w:cs="Times New Roman"/>
          <w:sz w:val="28"/>
          <w:szCs w:val="28"/>
          <w:lang w:eastAsia="ru-RU"/>
        </w:rPr>
        <w:t xml:space="preserve">Развиты навыки коммуникации и межличностного общения </w:t>
      </w:r>
      <w:proofErr w:type="gramStart"/>
      <w:r w:rsidRPr="00C63240">
        <w:rPr>
          <w:rFonts w:ascii="Times New Roman" w:eastAsia="Times New Roman" w:hAnsi="Times New Roman" w:cs="Times New Roman"/>
          <w:sz w:val="28"/>
          <w:szCs w:val="28"/>
          <w:lang w:eastAsia="ru-RU"/>
        </w:rPr>
        <w:t>обучающихся</w:t>
      </w:r>
      <w:proofErr w:type="gramEnd"/>
      <w:r w:rsidRPr="00C63240">
        <w:rPr>
          <w:rFonts w:ascii="Times New Roman" w:eastAsia="Times New Roman" w:hAnsi="Times New Roman" w:cs="Times New Roman"/>
          <w:sz w:val="28"/>
          <w:szCs w:val="28"/>
          <w:lang w:eastAsia="ru-RU"/>
        </w:rPr>
        <w:t>;</w:t>
      </w:r>
    </w:p>
    <w:p w:rsidR="00C63240" w:rsidRPr="00C63240" w:rsidRDefault="00C63240" w:rsidP="00C63240">
      <w:pPr>
        <w:shd w:val="clear" w:color="auto" w:fill="FFFFFF" w:themeFill="background1"/>
        <w:spacing w:after="0" w:line="240" w:lineRule="auto"/>
        <w:contextualSpacing/>
        <w:jc w:val="both"/>
        <w:rPr>
          <w:rFonts w:ascii="Times New Roman" w:eastAsia="Times New Roman" w:hAnsi="Times New Roman" w:cs="Times New Roman"/>
          <w:sz w:val="28"/>
          <w:szCs w:val="28"/>
          <w:lang w:eastAsia="ru-RU"/>
        </w:rPr>
      </w:pPr>
      <w:r w:rsidRPr="00C63240">
        <w:rPr>
          <w:rFonts w:ascii="Times New Roman" w:eastAsia="Times New Roman" w:hAnsi="Times New Roman" w:cs="Times New Roman"/>
          <w:sz w:val="28"/>
          <w:szCs w:val="28"/>
          <w:lang w:eastAsia="ru-RU"/>
        </w:rPr>
        <w:t xml:space="preserve">Сформирована мотивация для саморазвития </w:t>
      </w:r>
      <w:proofErr w:type="gramStart"/>
      <w:r w:rsidRPr="00C63240">
        <w:rPr>
          <w:rFonts w:ascii="Times New Roman" w:eastAsia="Times New Roman" w:hAnsi="Times New Roman" w:cs="Times New Roman"/>
          <w:sz w:val="28"/>
          <w:szCs w:val="28"/>
          <w:lang w:eastAsia="ru-RU"/>
        </w:rPr>
        <w:t>обучающихся</w:t>
      </w:r>
      <w:proofErr w:type="gramEnd"/>
      <w:r w:rsidRPr="00C63240">
        <w:rPr>
          <w:rFonts w:ascii="Times New Roman" w:eastAsia="Times New Roman" w:hAnsi="Times New Roman" w:cs="Times New Roman"/>
          <w:sz w:val="28"/>
          <w:szCs w:val="28"/>
          <w:lang w:eastAsia="ru-RU"/>
        </w:rPr>
        <w:t>;</w:t>
      </w:r>
    </w:p>
    <w:p w:rsidR="00C63240" w:rsidRPr="00C63240" w:rsidRDefault="00C63240" w:rsidP="00C63240">
      <w:pPr>
        <w:shd w:val="clear" w:color="auto" w:fill="FFFFFF" w:themeFill="background1"/>
        <w:spacing w:after="0" w:line="240" w:lineRule="auto"/>
        <w:jc w:val="both"/>
        <w:rPr>
          <w:rFonts w:ascii="Times New Roman" w:eastAsia="Times New Roman" w:hAnsi="Times New Roman" w:cs="Times New Roman"/>
          <w:b/>
          <w:sz w:val="28"/>
          <w:szCs w:val="28"/>
        </w:rPr>
      </w:pPr>
      <w:r w:rsidRPr="00C63240">
        <w:rPr>
          <w:rFonts w:ascii="Times New Roman" w:eastAsia="Times New Roman" w:hAnsi="Times New Roman" w:cs="Times New Roman"/>
          <w:sz w:val="28"/>
          <w:szCs w:val="28"/>
          <w:lang w:eastAsia="ru-RU"/>
        </w:rPr>
        <w:t>Получат опыт о дальнейшем профессиональном становлении в области спорта на Дальнем Востоке и в России.</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6pt;height:674.1pt" o:ole="">
            <v:imagedata r:id="rId6" o:title=""/>
          </v:shape>
          <o:OLEObject Type="Embed" ProgID="FoxitReader.Document" ShapeID="_x0000_i1025" DrawAspect="Content" ObjectID="_1794910770" r:id="rId7"/>
        </w:object>
      </w:r>
    </w:p>
    <w:p w:rsidR="00C63240" w:rsidRPr="00C63240" w:rsidRDefault="00C63240" w:rsidP="00C63240">
      <w:pPr>
        <w:spacing w:after="0"/>
        <w:jc w:val="both"/>
        <w:rPr>
          <w:rFonts w:ascii="Times New Roman" w:eastAsia="Times New Roman" w:hAnsi="Times New Roman" w:cs="Times New Roman"/>
          <w:sz w:val="24"/>
          <w:szCs w:val="24"/>
          <w:lang w:eastAsia="ru-RU"/>
        </w:rPr>
      </w:pPr>
    </w:p>
    <w:p w:rsidR="00C63240" w:rsidRPr="00C63240" w:rsidRDefault="00C63240" w:rsidP="00C63240">
      <w:pPr>
        <w:spacing w:after="0"/>
        <w:jc w:val="both"/>
        <w:rPr>
          <w:rFonts w:ascii="Times New Roman" w:eastAsia="Times New Roman" w:hAnsi="Times New Roman" w:cs="Times New Roman"/>
          <w:sz w:val="24"/>
          <w:szCs w:val="24"/>
          <w:lang w:eastAsia="ru-RU"/>
        </w:rPr>
      </w:pPr>
    </w:p>
    <w:p w:rsidR="00C63240" w:rsidRPr="00C63240" w:rsidRDefault="00C63240" w:rsidP="00C63240">
      <w:pPr>
        <w:spacing w:after="0"/>
        <w:jc w:val="both"/>
        <w:rPr>
          <w:rFonts w:ascii="Times New Roman" w:eastAsia="Times New Roman" w:hAnsi="Times New Roman" w:cs="Times New Roman"/>
          <w:sz w:val="24"/>
          <w:szCs w:val="24"/>
          <w:lang w:eastAsia="ru-RU"/>
        </w:rPr>
      </w:pPr>
    </w:p>
    <w:p w:rsidR="00C63240" w:rsidRPr="00C63240" w:rsidRDefault="00C63240" w:rsidP="00C63240">
      <w:pPr>
        <w:spacing w:after="0"/>
        <w:jc w:val="center"/>
        <w:rPr>
          <w:rFonts w:ascii="Times New Roman" w:eastAsia="Times New Roman" w:hAnsi="Times New Roman" w:cs="Times New Roman"/>
          <w:b/>
          <w:bCs/>
          <w:sz w:val="24"/>
          <w:szCs w:val="24"/>
        </w:rPr>
      </w:pPr>
      <w:r w:rsidRPr="00C63240">
        <w:rPr>
          <w:rFonts w:ascii="Times New Roman" w:eastAsia="Times New Roman" w:hAnsi="Times New Roman" w:cs="Times New Roman"/>
          <w:b/>
          <w:bCs/>
          <w:sz w:val="24"/>
          <w:szCs w:val="24"/>
        </w:rPr>
        <w:t>СОДЕРЖАНИЕ</w:t>
      </w:r>
    </w:p>
    <w:p w:rsidR="00C63240" w:rsidRPr="00C63240" w:rsidRDefault="00C63240" w:rsidP="00C63240">
      <w:pPr>
        <w:spacing w:after="0"/>
        <w:ind w:firstLine="709"/>
        <w:jc w:val="both"/>
        <w:rPr>
          <w:rFonts w:ascii="Times New Roman" w:eastAsia="Times New Roman" w:hAnsi="Times New Roman" w:cs="Times New Roman"/>
          <w:sz w:val="24"/>
          <w:szCs w:val="24"/>
        </w:rPr>
      </w:pPr>
    </w:p>
    <w:p w:rsidR="00C63240" w:rsidRPr="00C63240" w:rsidRDefault="00C63240" w:rsidP="00C63240">
      <w:pPr>
        <w:numPr>
          <w:ilvl w:val="0"/>
          <w:numId w:val="1"/>
        </w:numPr>
        <w:spacing w:after="0"/>
        <w:contextualSpacing/>
        <w:jc w:val="both"/>
        <w:rPr>
          <w:rFonts w:ascii="Times New Roman" w:eastAsia="Times New Roman" w:hAnsi="Times New Roman" w:cs="Times New Roman"/>
          <w:bCs/>
          <w:sz w:val="28"/>
          <w:szCs w:val="24"/>
        </w:rPr>
      </w:pPr>
      <w:r w:rsidRPr="00C63240">
        <w:rPr>
          <w:rFonts w:ascii="Times New Roman" w:eastAsia="Times New Roman" w:hAnsi="Times New Roman" w:cs="Times New Roman"/>
          <w:bCs/>
          <w:sz w:val="28"/>
          <w:szCs w:val="24"/>
        </w:rPr>
        <w:t>Информационная карта программы</w:t>
      </w:r>
      <w:r w:rsidRPr="00C63240">
        <w:rPr>
          <w:rFonts w:ascii="Times New Roman" w:eastAsia="Times New Roman" w:hAnsi="Times New Roman" w:cs="Times New Roman"/>
          <w:bCs/>
          <w:sz w:val="28"/>
          <w:szCs w:val="24"/>
          <w:u w:val="dotted"/>
        </w:rPr>
        <w:t xml:space="preserve"> </w:t>
      </w:r>
      <w:r w:rsidRPr="00C63240">
        <w:rPr>
          <w:rFonts w:ascii="Times New Roman" w:eastAsia="Times New Roman" w:hAnsi="Times New Roman" w:cs="Times New Roman"/>
          <w:bCs/>
          <w:sz w:val="28"/>
          <w:szCs w:val="24"/>
          <w:u w:val="dotted"/>
        </w:rPr>
        <w:tab/>
      </w:r>
      <w:r w:rsidRPr="00C63240">
        <w:rPr>
          <w:rFonts w:ascii="Times New Roman" w:eastAsia="Times New Roman" w:hAnsi="Times New Roman" w:cs="Times New Roman"/>
          <w:bCs/>
          <w:sz w:val="28"/>
          <w:szCs w:val="24"/>
          <w:u w:val="dotted"/>
        </w:rPr>
        <w:tab/>
      </w:r>
      <w:r w:rsidRPr="00C63240">
        <w:rPr>
          <w:rFonts w:ascii="Times New Roman" w:eastAsia="Times New Roman" w:hAnsi="Times New Roman" w:cs="Times New Roman"/>
          <w:bCs/>
          <w:sz w:val="28"/>
          <w:szCs w:val="24"/>
          <w:u w:val="dotted"/>
        </w:rPr>
        <w:tab/>
      </w:r>
      <w:r w:rsidRPr="00C63240">
        <w:rPr>
          <w:rFonts w:ascii="Times New Roman" w:eastAsia="Times New Roman" w:hAnsi="Times New Roman" w:cs="Times New Roman"/>
          <w:bCs/>
          <w:sz w:val="28"/>
          <w:szCs w:val="24"/>
          <w:u w:val="dotted"/>
        </w:rPr>
        <w:tab/>
      </w:r>
      <w:r w:rsidRPr="00C63240">
        <w:rPr>
          <w:rFonts w:ascii="Times New Roman" w:eastAsia="Times New Roman" w:hAnsi="Times New Roman" w:cs="Times New Roman"/>
          <w:bCs/>
          <w:sz w:val="28"/>
          <w:szCs w:val="24"/>
          <w:u w:val="dotted"/>
        </w:rPr>
        <w:tab/>
      </w:r>
      <w:r w:rsidRPr="00C63240">
        <w:rPr>
          <w:rFonts w:ascii="Times New Roman" w:eastAsia="Times New Roman" w:hAnsi="Times New Roman" w:cs="Times New Roman"/>
          <w:bCs/>
          <w:sz w:val="28"/>
          <w:szCs w:val="24"/>
          <w:u w:val="dotted"/>
        </w:rPr>
        <w:tab/>
      </w:r>
    </w:p>
    <w:p w:rsidR="00C63240" w:rsidRPr="00C63240" w:rsidRDefault="00C63240" w:rsidP="00C63240">
      <w:pPr>
        <w:numPr>
          <w:ilvl w:val="0"/>
          <w:numId w:val="1"/>
        </w:numPr>
        <w:spacing w:after="0"/>
        <w:contextualSpacing/>
        <w:jc w:val="both"/>
        <w:rPr>
          <w:rFonts w:ascii="Times New Roman" w:eastAsia="Times New Roman" w:hAnsi="Times New Roman" w:cs="Times New Roman"/>
          <w:sz w:val="28"/>
          <w:szCs w:val="24"/>
        </w:rPr>
      </w:pPr>
      <w:r w:rsidRPr="00C63240">
        <w:rPr>
          <w:rFonts w:ascii="Times New Roman" w:eastAsia="Times New Roman" w:hAnsi="Times New Roman" w:cs="Times New Roman"/>
          <w:sz w:val="28"/>
          <w:szCs w:val="24"/>
        </w:rPr>
        <w:t>Комплекс основных характеристик программы</w:t>
      </w:r>
      <w:r w:rsidRPr="00C63240">
        <w:rPr>
          <w:rFonts w:ascii="Times New Roman" w:eastAsia="Times New Roman" w:hAnsi="Times New Roman" w:cs="Times New Roman"/>
          <w:sz w:val="28"/>
          <w:szCs w:val="24"/>
          <w:u w:val="dotted"/>
        </w:rPr>
        <w:t xml:space="preserve"> </w:t>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p>
    <w:p w:rsidR="00C63240" w:rsidRPr="00C63240" w:rsidRDefault="00C63240" w:rsidP="00C63240">
      <w:pPr>
        <w:spacing w:after="0"/>
        <w:contextualSpacing/>
        <w:jc w:val="both"/>
        <w:rPr>
          <w:rFonts w:ascii="Times New Roman" w:eastAsia="Times New Roman" w:hAnsi="Times New Roman" w:cs="Times New Roman"/>
          <w:sz w:val="28"/>
          <w:szCs w:val="24"/>
        </w:rPr>
      </w:pPr>
      <w:r w:rsidRPr="00C63240">
        <w:rPr>
          <w:rFonts w:ascii="Times New Roman" w:eastAsia="Times New Roman" w:hAnsi="Times New Roman" w:cs="Times New Roman"/>
          <w:sz w:val="28"/>
          <w:szCs w:val="24"/>
        </w:rPr>
        <w:t xml:space="preserve">2.1. Пояснительная записка </w:t>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p>
    <w:p w:rsidR="00C63240" w:rsidRPr="00C63240" w:rsidRDefault="00C63240" w:rsidP="00C63240">
      <w:pPr>
        <w:spacing w:after="0"/>
        <w:contextualSpacing/>
        <w:jc w:val="both"/>
        <w:rPr>
          <w:rFonts w:ascii="Times New Roman" w:eastAsia="Times New Roman" w:hAnsi="Times New Roman" w:cs="Times New Roman"/>
          <w:sz w:val="28"/>
          <w:szCs w:val="24"/>
        </w:rPr>
      </w:pPr>
      <w:r w:rsidRPr="00C63240">
        <w:rPr>
          <w:rFonts w:ascii="Times New Roman" w:eastAsia="Times New Roman" w:hAnsi="Times New Roman" w:cs="Times New Roman"/>
          <w:sz w:val="28"/>
          <w:szCs w:val="24"/>
        </w:rPr>
        <w:t xml:space="preserve">2.2. Целевой раздел программы </w:t>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p>
    <w:p w:rsidR="00C63240" w:rsidRPr="00C63240" w:rsidRDefault="00C63240" w:rsidP="00C63240">
      <w:pPr>
        <w:numPr>
          <w:ilvl w:val="0"/>
          <w:numId w:val="1"/>
        </w:numPr>
        <w:spacing w:after="0"/>
        <w:contextualSpacing/>
        <w:jc w:val="both"/>
        <w:rPr>
          <w:rFonts w:ascii="Times New Roman" w:eastAsia="Times New Roman" w:hAnsi="Times New Roman" w:cs="Times New Roman"/>
          <w:sz w:val="28"/>
          <w:szCs w:val="24"/>
        </w:rPr>
      </w:pPr>
      <w:r w:rsidRPr="00C63240">
        <w:rPr>
          <w:rFonts w:ascii="Times New Roman" w:eastAsia="Times New Roman" w:hAnsi="Times New Roman" w:cs="Times New Roman"/>
          <w:sz w:val="28"/>
          <w:szCs w:val="24"/>
        </w:rPr>
        <w:t xml:space="preserve">Механизм реализации программы </w:t>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p>
    <w:p w:rsidR="00C63240" w:rsidRPr="00C63240" w:rsidRDefault="00C63240" w:rsidP="00C63240">
      <w:pPr>
        <w:spacing w:after="0"/>
        <w:contextualSpacing/>
        <w:jc w:val="both"/>
        <w:rPr>
          <w:rFonts w:ascii="Times New Roman" w:eastAsia="Times New Roman" w:hAnsi="Times New Roman" w:cs="Times New Roman"/>
          <w:sz w:val="28"/>
          <w:szCs w:val="24"/>
          <w:u w:val="dotted"/>
        </w:rPr>
      </w:pPr>
      <w:r w:rsidRPr="00C63240">
        <w:rPr>
          <w:rFonts w:ascii="Times New Roman" w:eastAsia="Times New Roman" w:hAnsi="Times New Roman" w:cs="Times New Roman"/>
          <w:sz w:val="28"/>
          <w:szCs w:val="24"/>
        </w:rPr>
        <w:t>3.1.    Игровая модель программы</w:t>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p>
    <w:p w:rsidR="00C63240" w:rsidRPr="00C63240" w:rsidRDefault="00C63240" w:rsidP="00C63240">
      <w:pPr>
        <w:spacing w:after="0"/>
        <w:contextualSpacing/>
        <w:jc w:val="both"/>
        <w:rPr>
          <w:rFonts w:ascii="Times New Roman" w:eastAsia="Times New Roman" w:hAnsi="Times New Roman" w:cs="Times New Roman"/>
          <w:sz w:val="28"/>
          <w:szCs w:val="24"/>
          <w:u w:val="dotted"/>
        </w:rPr>
      </w:pPr>
      <w:r w:rsidRPr="00C63240">
        <w:rPr>
          <w:rFonts w:ascii="Times New Roman" w:eastAsia="Times New Roman" w:hAnsi="Times New Roman" w:cs="Times New Roman"/>
          <w:sz w:val="28"/>
          <w:szCs w:val="24"/>
          <w:u w:val="dotted"/>
        </w:rPr>
        <w:t>3.2. Система мотивации и стимулирования участников программы</w:t>
      </w:r>
      <w:r w:rsidRPr="00C63240">
        <w:rPr>
          <w:rFonts w:ascii="Times New Roman" w:eastAsia="Times New Roman" w:hAnsi="Times New Roman" w:cs="Times New Roman"/>
          <w:sz w:val="28"/>
          <w:szCs w:val="24"/>
          <w:u w:val="dotted"/>
        </w:rPr>
        <w:tab/>
      </w:r>
    </w:p>
    <w:p w:rsidR="00C63240" w:rsidRPr="00C63240" w:rsidRDefault="00C63240" w:rsidP="00C63240">
      <w:pPr>
        <w:spacing w:after="0"/>
        <w:contextualSpacing/>
        <w:jc w:val="both"/>
        <w:rPr>
          <w:rFonts w:ascii="Times New Roman" w:eastAsia="Times New Roman" w:hAnsi="Times New Roman" w:cs="Times New Roman"/>
          <w:sz w:val="28"/>
          <w:szCs w:val="24"/>
          <w:u w:val="dotted"/>
        </w:rPr>
      </w:pPr>
      <w:r w:rsidRPr="00C63240">
        <w:rPr>
          <w:rFonts w:ascii="Times New Roman" w:eastAsia="Times New Roman" w:hAnsi="Times New Roman" w:cs="Times New Roman"/>
          <w:sz w:val="28"/>
          <w:szCs w:val="24"/>
          <w:u w:val="dotted"/>
        </w:rPr>
        <w:t xml:space="preserve">3.3. Система </w:t>
      </w:r>
      <w:proofErr w:type="spellStart"/>
      <w:r w:rsidRPr="00C63240">
        <w:rPr>
          <w:rFonts w:ascii="Times New Roman" w:eastAsia="Times New Roman" w:hAnsi="Times New Roman" w:cs="Times New Roman"/>
          <w:sz w:val="28"/>
          <w:szCs w:val="24"/>
          <w:u w:val="dotted"/>
        </w:rPr>
        <w:t>соуправления</w:t>
      </w:r>
      <w:proofErr w:type="spellEnd"/>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p>
    <w:p w:rsidR="00C63240" w:rsidRPr="00C63240" w:rsidRDefault="00C63240" w:rsidP="00C63240">
      <w:pPr>
        <w:spacing w:after="0"/>
        <w:contextualSpacing/>
        <w:jc w:val="both"/>
        <w:rPr>
          <w:rFonts w:ascii="Times New Roman" w:eastAsia="Times New Roman" w:hAnsi="Times New Roman" w:cs="Times New Roman"/>
          <w:sz w:val="28"/>
          <w:szCs w:val="24"/>
          <w:u w:val="dotted"/>
        </w:rPr>
      </w:pPr>
      <w:r w:rsidRPr="00C63240">
        <w:rPr>
          <w:rFonts w:ascii="Times New Roman" w:eastAsia="Times New Roman" w:hAnsi="Times New Roman" w:cs="Times New Roman"/>
          <w:sz w:val="28"/>
          <w:szCs w:val="24"/>
          <w:u w:val="dotted"/>
        </w:rPr>
        <w:t>3.4. Основные методы, технологии, принципы обучения и воспитания, используемые программе</w:t>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p>
    <w:p w:rsidR="00C63240" w:rsidRPr="00C63240" w:rsidRDefault="00C63240" w:rsidP="00C63240">
      <w:pPr>
        <w:spacing w:after="0"/>
        <w:contextualSpacing/>
        <w:jc w:val="both"/>
        <w:rPr>
          <w:rFonts w:ascii="Times New Roman" w:eastAsia="Times New Roman" w:hAnsi="Times New Roman" w:cs="Times New Roman"/>
          <w:sz w:val="28"/>
          <w:szCs w:val="24"/>
        </w:rPr>
      </w:pPr>
      <w:r w:rsidRPr="00C63240">
        <w:rPr>
          <w:rFonts w:ascii="Times New Roman" w:eastAsia="Times New Roman" w:hAnsi="Times New Roman" w:cs="Times New Roman"/>
          <w:sz w:val="28"/>
          <w:szCs w:val="24"/>
        </w:rPr>
        <w:t>4. Содержание программы</w:t>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p>
    <w:p w:rsidR="00C63240" w:rsidRPr="00C63240" w:rsidRDefault="00C63240" w:rsidP="00C63240">
      <w:pPr>
        <w:spacing w:after="0"/>
        <w:contextualSpacing/>
        <w:jc w:val="both"/>
        <w:rPr>
          <w:rFonts w:ascii="Times New Roman" w:eastAsia="Times New Roman" w:hAnsi="Times New Roman" w:cs="Times New Roman"/>
          <w:sz w:val="28"/>
          <w:szCs w:val="24"/>
          <w:u w:val="dotted"/>
        </w:rPr>
      </w:pPr>
      <w:r w:rsidRPr="00C63240">
        <w:rPr>
          <w:rFonts w:ascii="Times New Roman" w:eastAsia="Times New Roman" w:hAnsi="Times New Roman" w:cs="Times New Roman"/>
          <w:sz w:val="28"/>
          <w:szCs w:val="24"/>
        </w:rPr>
        <w:t>4.1.Обучающее направление</w:t>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p>
    <w:p w:rsidR="00C63240" w:rsidRPr="00C63240" w:rsidRDefault="00C63240" w:rsidP="00C63240">
      <w:pPr>
        <w:shd w:val="clear" w:color="auto" w:fill="FFFFFF"/>
        <w:contextualSpacing/>
        <w:jc w:val="both"/>
        <w:rPr>
          <w:rFonts w:ascii="Times New Roman" w:eastAsia="Times New Roman" w:hAnsi="Times New Roman" w:cs="Times New Roman"/>
          <w:sz w:val="28"/>
          <w:szCs w:val="24"/>
          <w:lang w:eastAsia="ru-RU"/>
        </w:rPr>
      </w:pPr>
      <w:r w:rsidRPr="00C63240">
        <w:rPr>
          <w:rFonts w:ascii="Times New Roman" w:eastAsia="Times New Roman" w:hAnsi="Times New Roman" w:cs="Times New Roman"/>
          <w:sz w:val="28"/>
          <w:szCs w:val="24"/>
          <w:lang w:eastAsia="ru-RU"/>
        </w:rPr>
        <w:t>Профильная образовательная программа «Самбо»</w:t>
      </w:r>
      <w:r w:rsidRPr="00C63240">
        <w:rPr>
          <w:rFonts w:ascii="Times New Roman" w:eastAsia="Times New Roman" w:hAnsi="Times New Roman" w:cs="Times New Roman"/>
          <w:sz w:val="28"/>
          <w:szCs w:val="24"/>
          <w:u w:val="dotted"/>
        </w:rPr>
        <w:t xml:space="preserve"> </w:t>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p>
    <w:p w:rsidR="00C63240" w:rsidRPr="00C63240" w:rsidRDefault="00C63240" w:rsidP="00C63240">
      <w:pPr>
        <w:shd w:val="clear" w:color="auto" w:fill="FFFFFF"/>
        <w:contextualSpacing/>
        <w:jc w:val="both"/>
        <w:rPr>
          <w:rFonts w:ascii="Times New Roman" w:eastAsia="Times New Roman" w:hAnsi="Times New Roman" w:cs="Times New Roman"/>
          <w:sz w:val="28"/>
          <w:szCs w:val="24"/>
          <w:u w:val="dotted"/>
        </w:rPr>
      </w:pPr>
      <w:r w:rsidRPr="00C63240">
        <w:rPr>
          <w:rFonts w:ascii="Times New Roman" w:eastAsia="Times New Roman" w:hAnsi="Times New Roman" w:cs="Times New Roman"/>
          <w:sz w:val="28"/>
          <w:szCs w:val="24"/>
        </w:rPr>
        <w:t xml:space="preserve">Профильная образовательная программа «Волейбол» </w:t>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p>
    <w:p w:rsidR="00C63240" w:rsidRPr="00C63240" w:rsidRDefault="00C63240" w:rsidP="00C63240">
      <w:pPr>
        <w:shd w:val="clear" w:color="auto" w:fill="FFFFFF"/>
        <w:contextualSpacing/>
        <w:jc w:val="both"/>
        <w:rPr>
          <w:rFonts w:ascii="Times New Roman" w:eastAsia="Times New Roman" w:hAnsi="Times New Roman" w:cs="Times New Roman"/>
          <w:sz w:val="28"/>
          <w:szCs w:val="24"/>
          <w:u w:val="dotted"/>
        </w:rPr>
      </w:pPr>
      <w:r w:rsidRPr="00C63240">
        <w:rPr>
          <w:rFonts w:ascii="Times New Roman" w:eastAsia="Times New Roman" w:hAnsi="Times New Roman" w:cs="Times New Roman"/>
          <w:sz w:val="28"/>
          <w:szCs w:val="24"/>
        </w:rPr>
        <w:t>Профильная образовательная программа «Шахматы»</w:t>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p>
    <w:p w:rsidR="00C63240" w:rsidRPr="00C63240" w:rsidRDefault="00C63240" w:rsidP="00C63240">
      <w:pPr>
        <w:shd w:val="clear" w:color="auto" w:fill="FFFFFF"/>
        <w:contextualSpacing/>
        <w:jc w:val="both"/>
        <w:rPr>
          <w:rFonts w:ascii="Times New Roman" w:eastAsia="Times New Roman" w:hAnsi="Times New Roman" w:cs="Times New Roman"/>
          <w:sz w:val="28"/>
          <w:szCs w:val="24"/>
        </w:rPr>
      </w:pPr>
      <w:r w:rsidRPr="00C63240">
        <w:rPr>
          <w:rFonts w:ascii="Times New Roman" w:eastAsia="Times New Roman" w:hAnsi="Times New Roman" w:cs="Times New Roman"/>
          <w:sz w:val="28"/>
          <w:szCs w:val="24"/>
        </w:rPr>
        <w:t>Профильная образовательная программа «Вольная борьба»</w:t>
      </w:r>
      <w:r w:rsidRPr="00C63240">
        <w:rPr>
          <w:rFonts w:ascii="Times New Roman" w:eastAsia="Times New Roman" w:hAnsi="Times New Roman" w:cs="Times New Roman"/>
          <w:sz w:val="28"/>
          <w:szCs w:val="24"/>
          <w:u w:val="dotted"/>
        </w:rPr>
        <w:t xml:space="preserve"> </w:t>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p>
    <w:p w:rsidR="00C63240" w:rsidRPr="00C63240" w:rsidRDefault="00C63240" w:rsidP="00C63240">
      <w:pPr>
        <w:shd w:val="clear" w:color="auto" w:fill="FFFFFF"/>
        <w:contextualSpacing/>
        <w:jc w:val="both"/>
        <w:rPr>
          <w:rFonts w:ascii="Times New Roman" w:eastAsia="Times New Roman" w:hAnsi="Times New Roman" w:cs="Times New Roman"/>
          <w:sz w:val="28"/>
          <w:szCs w:val="24"/>
        </w:rPr>
      </w:pPr>
      <w:r w:rsidRPr="00C63240">
        <w:rPr>
          <w:rFonts w:ascii="Times New Roman" w:eastAsia="Times New Roman" w:hAnsi="Times New Roman" w:cs="Times New Roman"/>
          <w:sz w:val="28"/>
          <w:szCs w:val="24"/>
        </w:rPr>
        <w:t>4.2. Воспитательное направление деятельности</w:t>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p>
    <w:p w:rsidR="00C63240" w:rsidRPr="00C63240" w:rsidRDefault="00C63240" w:rsidP="00C63240">
      <w:pPr>
        <w:shd w:val="clear" w:color="auto" w:fill="FFFFFF"/>
        <w:contextualSpacing/>
        <w:jc w:val="both"/>
        <w:rPr>
          <w:rFonts w:ascii="Times New Roman" w:eastAsia="Times New Roman" w:hAnsi="Times New Roman" w:cs="Times New Roman"/>
          <w:sz w:val="28"/>
          <w:szCs w:val="24"/>
        </w:rPr>
      </w:pPr>
      <w:r w:rsidRPr="00C63240">
        <w:rPr>
          <w:rFonts w:ascii="Times New Roman" w:eastAsia="Times New Roman" w:hAnsi="Times New Roman" w:cs="Times New Roman"/>
          <w:sz w:val="28"/>
          <w:szCs w:val="24"/>
        </w:rPr>
        <w:t>4.3. Валеологическое направление деятельности</w:t>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p>
    <w:p w:rsidR="00C63240" w:rsidRPr="00C63240" w:rsidRDefault="00C63240" w:rsidP="00C63240">
      <w:pPr>
        <w:shd w:val="clear" w:color="auto" w:fill="FFFFFF"/>
        <w:contextualSpacing/>
        <w:jc w:val="both"/>
        <w:rPr>
          <w:rFonts w:ascii="Times New Roman" w:eastAsia="Times New Roman" w:hAnsi="Times New Roman" w:cs="Times New Roman"/>
          <w:b/>
          <w:sz w:val="28"/>
          <w:szCs w:val="24"/>
          <w:lang w:eastAsia="ru-RU"/>
        </w:rPr>
      </w:pPr>
      <w:r w:rsidRPr="00C63240">
        <w:rPr>
          <w:rFonts w:ascii="Times New Roman" w:eastAsia="Times New Roman" w:hAnsi="Times New Roman" w:cs="Times New Roman"/>
          <w:sz w:val="28"/>
          <w:szCs w:val="24"/>
        </w:rPr>
        <w:t>5. Логика развития смены</w:t>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p>
    <w:p w:rsidR="00C63240" w:rsidRPr="00C63240" w:rsidRDefault="00C63240" w:rsidP="00C63240">
      <w:pPr>
        <w:spacing w:after="0"/>
        <w:jc w:val="both"/>
        <w:rPr>
          <w:rFonts w:ascii="Times New Roman" w:eastAsia="Times New Roman" w:hAnsi="Times New Roman" w:cs="Times New Roman"/>
          <w:sz w:val="28"/>
          <w:szCs w:val="24"/>
        </w:rPr>
      </w:pPr>
      <w:r w:rsidRPr="00C63240">
        <w:rPr>
          <w:rFonts w:ascii="Times New Roman" w:eastAsia="Times New Roman" w:hAnsi="Times New Roman" w:cs="Times New Roman"/>
          <w:sz w:val="28"/>
          <w:szCs w:val="24"/>
        </w:rPr>
        <w:t xml:space="preserve">    6.Комплекс организационно-педагогических условий </w:t>
      </w:r>
      <w:r w:rsidRPr="00C63240">
        <w:rPr>
          <w:rFonts w:ascii="Times New Roman" w:eastAsia="Times New Roman" w:hAnsi="Times New Roman" w:cs="Times New Roman"/>
          <w:sz w:val="28"/>
          <w:szCs w:val="24"/>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p>
    <w:p w:rsidR="00C63240" w:rsidRPr="00C63240" w:rsidRDefault="00C63240" w:rsidP="00C63240">
      <w:pPr>
        <w:spacing w:after="0"/>
        <w:contextualSpacing/>
        <w:jc w:val="both"/>
        <w:rPr>
          <w:rFonts w:ascii="Times New Roman" w:eastAsia="Times New Roman" w:hAnsi="Times New Roman" w:cs="Times New Roman"/>
          <w:sz w:val="28"/>
          <w:szCs w:val="24"/>
        </w:rPr>
      </w:pPr>
      <w:r w:rsidRPr="00C63240">
        <w:rPr>
          <w:rFonts w:ascii="Times New Roman" w:eastAsia="Times New Roman" w:hAnsi="Times New Roman" w:cs="Times New Roman"/>
          <w:sz w:val="28"/>
          <w:szCs w:val="24"/>
        </w:rPr>
        <w:t xml:space="preserve">6.1. Материально-техническое обеспечение </w:t>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p>
    <w:p w:rsidR="00C63240" w:rsidRPr="00C63240" w:rsidRDefault="00C63240" w:rsidP="00C63240">
      <w:pPr>
        <w:spacing w:after="0"/>
        <w:contextualSpacing/>
        <w:jc w:val="both"/>
        <w:rPr>
          <w:rFonts w:ascii="Times New Roman" w:eastAsia="Times New Roman" w:hAnsi="Times New Roman" w:cs="Times New Roman"/>
          <w:sz w:val="28"/>
          <w:szCs w:val="24"/>
        </w:rPr>
      </w:pPr>
      <w:r w:rsidRPr="00C63240">
        <w:rPr>
          <w:rFonts w:ascii="Times New Roman" w:eastAsia="Times New Roman" w:hAnsi="Times New Roman" w:cs="Times New Roman"/>
          <w:sz w:val="28"/>
          <w:szCs w:val="24"/>
        </w:rPr>
        <w:t xml:space="preserve">6.2. Кадровое обеспечение </w:t>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p>
    <w:p w:rsidR="00C63240" w:rsidRPr="00C63240" w:rsidRDefault="00C63240" w:rsidP="00C63240">
      <w:pPr>
        <w:spacing w:after="0"/>
        <w:contextualSpacing/>
        <w:jc w:val="both"/>
        <w:rPr>
          <w:rFonts w:ascii="Times New Roman" w:eastAsia="Times New Roman" w:hAnsi="Times New Roman" w:cs="Times New Roman"/>
          <w:sz w:val="28"/>
          <w:szCs w:val="24"/>
        </w:rPr>
      </w:pPr>
      <w:r w:rsidRPr="00C63240">
        <w:rPr>
          <w:rFonts w:ascii="Times New Roman" w:eastAsia="Times New Roman" w:hAnsi="Times New Roman" w:cs="Times New Roman"/>
          <w:sz w:val="28"/>
          <w:szCs w:val="24"/>
        </w:rPr>
        <w:t xml:space="preserve">6.3. Комплексно-методическое обеспечение программы </w:t>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p>
    <w:p w:rsidR="00C63240" w:rsidRPr="00C63240" w:rsidRDefault="00C63240" w:rsidP="00C63240">
      <w:pPr>
        <w:spacing w:after="0"/>
        <w:contextualSpacing/>
        <w:jc w:val="both"/>
        <w:rPr>
          <w:rFonts w:ascii="Times New Roman" w:eastAsia="Times New Roman" w:hAnsi="Times New Roman" w:cs="Times New Roman"/>
          <w:sz w:val="28"/>
          <w:szCs w:val="24"/>
        </w:rPr>
      </w:pPr>
      <w:r w:rsidRPr="00C63240">
        <w:rPr>
          <w:rFonts w:ascii="Times New Roman" w:eastAsia="Times New Roman" w:hAnsi="Times New Roman" w:cs="Times New Roman"/>
          <w:sz w:val="28"/>
          <w:szCs w:val="24"/>
        </w:rPr>
        <w:t xml:space="preserve">6.4 Возможные риски </w:t>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p>
    <w:p w:rsidR="00C63240" w:rsidRPr="00C63240" w:rsidRDefault="00C63240" w:rsidP="00C63240">
      <w:pPr>
        <w:spacing w:after="0"/>
        <w:jc w:val="both"/>
        <w:rPr>
          <w:rFonts w:ascii="Times New Roman" w:eastAsia="Times New Roman" w:hAnsi="Times New Roman" w:cs="Times New Roman"/>
          <w:sz w:val="28"/>
          <w:szCs w:val="24"/>
        </w:rPr>
      </w:pPr>
      <w:r w:rsidRPr="00C63240">
        <w:rPr>
          <w:rFonts w:ascii="Times New Roman" w:eastAsia="Times New Roman" w:hAnsi="Times New Roman" w:cs="Times New Roman"/>
          <w:sz w:val="28"/>
          <w:szCs w:val="24"/>
        </w:rPr>
        <w:t xml:space="preserve">7. Список литературы </w:t>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r w:rsidRPr="00C63240">
        <w:rPr>
          <w:rFonts w:ascii="Times New Roman" w:eastAsia="Times New Roman" w:hAnsi="Times New Roman" w:cs="Times New Roman"/>
          <w:sz w:val="28"/>
          <w:szCs w:val="24"/>
          <w:u w:val="dotted"/>
        </w:rPr>
        <w:tab/>
      </w:r>
    </w:p>
    <w:p w:rsidR="00C63240" w:rsidRPr="00C63240" w:rsidRDefault="00C63240" w:rsidP="00C63240">
      <w:pPr>
        <w:ind w:left="720"/>
        <w:contextualSpacing/>
        <w:jc w:val="both"/>
        <w:rPr>
          <w:rFonts w:ascii="Times New Roman" w:eastAsia="Calibri" w:hAnsi="Times New Roman" w:cs="Times New Roman"/>
          <w:i/>
          <w:sz w:val="24"/>
          <w:szCs w:val="24"/>
          <w:highlight w:val="yellow"/>
        </w:rPr>
      </w:pPr>
    </w:p>
    <w:p w:rsidR="00C63240" w:rsidRPr="00C63240" w:rsidRDefault="00C63240" w:rsidP="00C63240">
      <w:pPr>
        <w:ind w:left="720"/>
        <w:contextualSpacing/>
        <w:jc w:val="both"/>
        <w:rPr>
          <w:rFonts w:ascii="Times New Roman" w:eastAsia="Calibri" w:hAnsi="Times New Roman" w:cs="Times New Roman"/>
          <w:i/>
          <w:sz w:val="24"/>
          <w:szCs w:val="24"/>
          <w:highlight w:val="yellow"/>
        </w:rPr>
      </w:pPr>
    </w:p>
    <w:p w:rsidR="00C63240" w:rsidRPr="00C63240" w:rsidRDefault="00C63240" w:rsidP="00C63240">
      <w:pPr>
        <w:ind w:left="720"/>
        <w:contextualSpacing/>
        <w:jc w:val="both"/>
        <w:rPr>
          <w:rFonts w:ascii="Times New Roman" w:eastAsia="Calibri" w:hAnsi="Times New Roman" w:cs="Times New Roman"/>
          <w:i/>
          <w:sz w:val="24"/>
          <w:szCs w:val="24"/>
          <w:highlight w:val="yellow"/>
        </w:rPr>
      </w:pPr>
    </w:p>
    <w:p w:rsidR="00C63240" w:rsidRPr="00C63240" w:rsidRDefault="00C63240" w:rsidP="00C63240">
      <w:pPr>
        <w:ind w:left="720"/>
        <w:contextualSpacing/>
        <w:jc w:val="both"/>
        <w:rPr>
          <w:rFonts w:ascii="Times New Roman" w:eastAsia="Calibri" w:hAnsi="Times New Roman" w:cs="Times New Roman"/>
          <w:i/>
          <w:sz w:val="24"/>
          <w:szCs w:val="24"/>
          <w:highlight w:val="yellow"/>
        </w:rPr>
      </w:pPr>
    </w:p>
    <w:p w:rsidR="00C63240" w:rsidRPr="00C63240" w:rsidRDefault="00C63240" w:rsidP="00C63240">
      <w:pPr>
        <w:ind w:left="720"/>
        <w:contextualSpacing/>
        <w:jc w:val="both"/>
        <w:rPr>
          <w:rFonts w:ascii="Times New Roman" w:eastAsia="Calibri" w:hAnsi="Times New Roman" w:cs="Times New Roman"/>
          <w:i/>
          <w:sz w:val="24"/>
          <w:szCs w:val="24"/>
          <w:highlight w:val="yellow"/>
        </w:rPr>
      </w:pPr>
    </w:p>
    <w:p w:rsidR="00C63240" w:rsidRPr="00C63240" w:rsidRDefault="00C63240" w:rsidP="00C63240">
      <w:pPr>
        <w:ind w:left="720"/>
        <w:contextualSpacing/>
        <w:jc w:val="both"/>
        <w:rPr>
          <w:rFonts w:ascii="Times New Roman" w:eastAsia="Calibri" w:hAnsi="Times New Roman" w:cs="Times New Roman"/>
          <w:i/>
          <w:sz w:val="24"/>
          <w:szCs w:val="24"/>
          <w:highlight w:val="yellow"/>
        </w:rPr>
      </w:pPr>
    </w:p>
    <w:p w:rsidR="00C63240" w:rsidRPr="00C63240" w:rsidRDefault="00C63240" w:rsidP="00C63240">
      <w:pPr>
        <w:ind w:left="720"/>
        <w:contextualSpacing/>
        <w:jc w:val="both"/>
        <w:rPr>
          <w:rFonts w:ascii="Times New Roman" w:eastAsia="Calibri" w:hAnsi="Times New Roman" w:cs="Times New Roman"/>
          <w:i/>
          <w:sz w:val="24"/>
          <w:szCs w:val="24"/>
          <w:highlight w:val="yellow"/>
        </w:rPr>
      </w:pPr>
    </w:p>
    <w:p w:rsidR="00C63240" w:rsidRPr="00C63240" w:rsidRDefault="00C63240" w:rsidP="00C63240">
      <w:pPr>
        <w:ind w:left="720"/>
        <w:contextualSpacing/>
        <w:jc w:val="both"/>
        <w:rPr>
          <w:rFonts w:ascii="Times New Roman" w:eastAsia="Calibri" w:hAnsi="Times New Roman" w:cs="Times New Roman"/>
          <w:i/>
          <w:sz w:val="24"/>
          <w:szCs w:val="24"/>
          <w:highlight w:val="yellow"/>
        </w:rPr>
      </w:pPr>
    </w:p>
    <w:p w:rsidR="00C63240" w:rsidRPr="00C63240" w:rsidRDefault="00C63240" w:rsidP="00C63240">
      <w:pPr>
        <w:ind w:left="720"/>
        <w:contextualSpacing/>
        <w:jc w:val="both"/>
        <w:rPr>
          <w:rFonts w:ascii="Times New Roman" w:eastAsia="Calibri" w:hAnsi="Times New Roman" w:cs="Times New Roman"/>
          <w:i/>
          <w:sz w:val="24"/>
          <w:szCs w:val="24"/>
          <w:highlight w:val="yellow"/>
        </w:rPr>
      </w:pPr>
    </w:p>
    <w:p w:rsidR="00C63240" w:rsidRPr="00C63240" w:rsidRDefault="00C63240" w:rsidP="00C63240">
      <w:pPr>
        <w:ind w:left="720"/>
        <w:contextualSpacing/>
        <w:jc w:val="both"/>
        <w:rPr>
          <w:rFonts w:ascii="Times New Roman" w:eastAsia="Calibri" w:hAnsi="Times New Roman" w:cs="Times New Roman"/>
          <w:i/>
          <w:sz w:val="24"/>
          <w:szCs w:val="24"/>
          <w:highlight w:val="yellow"/>
        </w:rPr>
      </w:pPr>
    </w:p>
    <w:p w:rsidR="00C63240" w:rsidRPr="00C63240" w:rsidRDefault="00C63240" w:rsidP="00C63240">
      <w:pPr>
        <w:ind w:left="720"/>
        <w:contextualSpacing/>
        <w:jc w:val="both"/>
        <w:rPr>
          <w:rFonts w:ascii="Times New Roman" w:eastAsia="Calibri" w:hAnsi="Times New Roman" w:cs="Times New Roman"/>
          <w:i/>
          <w:sz w:val="24"/>
          <w:szCs w:val="24"/>
          <w:highlight w:val="yellow"/>
        </w:rPr>
      </w:pPr>
    </w:p>
    <w:p w:rsidR="00C63240" w:rsidRPr="00C63240" w:rsidRDefault="00C63240" w:rsidP="00C63240">
      <w:pPr>
        <w:ind w:left="720"/>
        <w:contextualSpacing/>
        <w:jc w:val="both"/>
        <w:rPr>
          <w:rFonts w:ascii="Times New Roman" w:eastAsia="Calibri" w:hAnsi="Times New Roman" w:cs="Times New Roman"/>
          <w:i/>
          <w:sz w:val="24"/>
          <w:szCs w:val="24"/>
          <w:highlight w:val="yellow"/>
        </w:rPr>
      </w:pPr>
    </w:p>
    <w:p w:rsidR="00C63240" w:rsidRPr="00C63240" w:rsidRDefault="00C63240" w:rsidP="00C63240">
      <w:pPr>
        <w:ind w:left="720"/>
        <w:contextualSpacing/>
        <w:jc w:val="both"/>
        <w:rPr>
          <w:rFonts w:ascii="Times New Roman" w:eastAsia="Calibri" w:hAnsi="Times New Roman" w:cs="Times New Roman"/>
          <w:i/>
          <w:sz w:val="24"/>
          <w:szCs w:val="24"/>
          <w:highlight w:val="yellow"/>
        </w:rPr>
      </w:pPr>
    </w:p>
    <w:p w:rsidR="00C63240" w:rsidRPr="00C63240" w:rsidRDefault="00C63240" w:rsidP="00C63240">
      <w:pPr>
        <w:ind w:left="720"/>
        <w:contextualSpacing/>
        <w:jc w:val="both"/>
        <w:rPr>
          <w:rFonts w:ascii="Times New Roman" w:eastAsia="Calibri" w:hAnsi="Times New Roman" w:cs="Times New Roman"/>
          <w:i/>
          <w:sz w:val="24"/>
          <w:szCs w:val="24"/>
          <w:highlight w:val="yellow"/>
        </w:rPr>
      </w:pPr>
    </w:p>
    <w:p w:rsidR="00C63240" w:rsidRPr="00C63240" w:rsidRDefault="00C63240" w:rsidP="00C63240">
      <w:pPr>
        <w:ind w:left="720"/>
        <w:contextualSpacing/>
        <w:jc w:val="both"/>
        <w:rPr>
          <w:rFonts w:ascii="Times New Roman" w:eastAsia="Calibri" w:hAnsi="Times New Roman" w:cs="Times New Roman"/>
          <w:i/>
          <w:sz w:val="24"/>
          <w:szCs w:val="24"/>
          <w:highlight w:val="yellow"/>
        </w:rPr>
      </w:pPr>
    </w:p>
    <w:p w:rsidR="00C63240" w:rsidRPr="00C63240" w:rsidRDefault="00C63240" w:rsidP="00C63240">
      <w:pPr>
        <w:numPr>
          <w:ilvl w:val="0"/>
          <w:numId w:val="35"/>
        </w:numPr>
        <w:contextualSpacing/>
        <w:jc w:val="center"/>
        <w:rPr>
          <w:rFonts w:ascii="Times New Roman" w:eastAsia="Calibri" w:hAnsi="Times New Roman" w:cs="Times New Roman"/>
          <w:i/>
          <w:sz w:val="28"/>
          <w:szCs w:val="28"/>
        </w:rPr>
      </w:pPr>
      <w:r w:rsidRPr="00C63240">
        <w:rPr>
          <w:rFonts w:ascii="Times New Roman" w:eastAsia="Times New Roman" w:hAnsi="Times New Roman" w:cs="Times New Roman"/>
          <w:b/>
          <w:bCs/>
          <w:color w:val="000000"/>
          <w:sz w:val="24"/>
          <w:szCs w:val="24"/>
        </w:rPr>
        <w:t>ИНФОРМАЦИОННАЯ КАРТА  ПРОГРАММЫ</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6801"/>
      </w:tblGrid>
      <w:tr w:rsidR="00C63240" w:rsidRPr="00C63240" w:rsidTr="00507F5A">
        <w:trPr>
          <w:trHeight w:val="632"/>
        </w:trPr>
        <w:tc>
          <w:tcPr>
            <w:tcW w:w="308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b/>
                <w:bCs/>
                <w:sz w:val="24"/>
                <w:szCs w:val="24"/>
              </w:rPr>
              <w:t>Полное название программы</w:t>
            </w:r>
          </w:p>
        </w:tc>
        <w:tc>
          <w:tcPr>
            <w:tcW w:w="680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bCs/>
                <w:sz w:val="24"/>
                <w:szCs w:val="24"/>
                <w:lang w:eastAsia="ru-RU"/>
              </w:rPr>
            </w:pPr>
            <w:r w:rsidRPr="00C63240">
              <w:rPr>
                <w:rFonts w:ascii="Times New Roman" w:eastAsia="Times New Roman" w:hAnsi="Times New Roman" w:cs="Times New Roman"/>
                <w:sz w:val="24"/>
                <w:szCs w:val="24"/>
              </w:rPr>
              <w:t>Дополнительная общеобразовательная общеразвивающая программа краевой профильной смены «Чемпионы»</w:t>
            </w:r>
          </w:p>
        </w:tc>
      </w:tr>
      <w:tr w:rsidR="00C63240" w:rsidRPr="00C63240" w:rsidTr="00507F5A">
        <w:trPr>
          <w:trHeight w:val="676"/>
        </w:trPr>
        <w:tc>
          <w:tcPr>
            <w:tcW w:w="308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b/>
                <w:bCs/>
                <w:sz w:val="24"/>
                <w:szCs w:val="24"/>
              </w:rPr>
            </w:pPr>
            <w:r w:rsidRPr="00C63240">
              <w:rPr>
                <w:rFonts w:ascii="Times New Roman" w:eastAsia="Times New Roman" w:hAnsi="Times New Roman" w:cs="Times New Roman"/>
                <w:b/>
                <w:bCs/>
                <w:sz w:val="24"/>
                <w:szCs w:val="24"/>
              </w:rPr>
              <w:t>Направленность программы</w:t>
            </w:r>
          </w:p>
        </w:tc>
        <w:tc>
          <w:tcPr>
            <w:tcW w:w="680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rPr>
            </w:pPr>
            <w:proofErr w:type="gramStart"/>
            <w:r w:rsidRPr="00C63240">
              <w:rPr>
                <w:rFonts w:ascii="Times New Roman" w:eastAsia="Times New Roman" w:hAnsi="Times New Roman" w:cs="Times New Roman"/>
                <w:sz w:val="24"/>
                <w:szCs w:val="24"/>
              </w:rPr>
              <w:t>Физкультурно-спортивная</w:t>
            </w:r>
            <w:proofErr w:type="gramEnd"/>
            <w:r w:rsidRPr="00C63240">
              <w:rPr>
                <w:rFonts w:ascii="Times New Roman" w:eastAsia="Times New Roman" w:hAnsi="Times New Roman" w:cs="Times New Roman"/>
                <w:sz w:val="24"/>
                <w:szCs w:val="24"/>
              </w:rPr>
              <w:t xml:space="preserve"> (спорт)</w:t>
            </w:r>
          </w:p>
        </w:tc>
      </w:tr>
      <w:tr w:rsidR="00C63240" w:rsidRPr="00C63240" w:rsidTr="00507F5A">
        <w:trPr>
          <w:trHeight w:val="750"/>
        </w:trPr>
        <w:tc>
          <w:tcPr>
            <w:tcW w:w="3084" w:type="dxa"/>
            <w:tcBorders>
              <w:top w:val="single" w:sz="4" w:space="0" w:color="auto"/>
              <w:left w:val="single" w:sz="4" w:space="0" w:color="auto"/>
              <w:bottom w:val="single" w:sz="4" w:space="0" w:color="auto"/>
              <w:right w:val="single" w:sz="4" w:space="0" w:color="auto"/>
            </w:tcBorders>
            <w:shd w:val="clear" w:color="auto" w:fill="auto"/>
          </w:tcPr>
          <w:p w:rsidR="00C63240" w:rsidRPr="00C63240" w:rsidRDefault="00C63240" w:rsidP="00C63240">
            <w:pPr>
              <w:spacing w:after="0" w:line="240" w:lineRule="auto"/>
              <w:jc w:val="both"/>
              <w:rPr>
                <w:rFonts w:ascii="Times New Roman" w:eastAsia="Times New Roman" w:hAnsi="Times New Roman" w:cs="Times New Roman"/>
                <w:b/>
                <w:bCs/>
                <w:sz w:val="24"/>
                <w:szCs w:val="24"/>
              </w:rPr>
            </w:pPr>
            <w:r w:rsidRPr="00C63240">
              <w:rPr>
                <w:rFonts w:ascii="Times New Roman" w:eastAsia="Times New Roman" w:hAnsi="Times New Roman" w:cs="Times New Roman"/>
                <w:b/>
                <w:bCs/>
                <w:sz w:val="24"/>
                <w:szCs w:val="24"/>
              </w:rPr>
              <w:t xml:space="preserve">Аннотация </w:t>
            </w:r>
          </w:p>
          <w:p w:rsidR="00C63240" w:rsidRPr="00C63240" w:rsidRDefault="00C63240" w:rsidP="00C63240">
            <w:pPr>
              <w:spacing w:after="0" w:line="240" w:lineRule="auto"/>
              <w:jc w:val="both"/>
              <w:rPr>
                <w:rFonts w:ascii="Times New Roman" w:eastAsia="Times New Roman" w:hAnsi="Times New Roman" w:cs="Times New Roman"/>
                <w:b/>
                <w:bCs/>
                <w:sz w:val="24"/>
                <w:szCs w:val="24"/>
              </w:rPr>
            </w:pPr>
            <w:r w:rsidRPr="00C63240">
              <w:rPr>
                <w:rFonts w:ascii="Times New Roman" w:eastAsia="Times New Roman" w:hAnsi="Times New Roman" w:cs="Times New Roman"/>
                <w:b/>
                <w:bCs/>
                <w:sz w:val="24"/>
                <w:szCs w:val="24"/>
              </w:rPr>
              <w:t>программы</w:t>
            </w:r>
          </w:p>
        </w:tc>
        <w:tc>
          <w:tcPr>
            <w:tcW w:w="6801" w:type="dxa"/>
            <w:tcBorders>
              <w:top w:val="single" w:sz="4" w:space="0" w:color="auto"/>
              <w:left w:val="single" w:sz="4" w:space="0" w:color="auto"/>
              <w:bottom w:val="single" w:sz="4" w:space="0" w:color="auto"/>
              <w:right w:val="single" w:sz="4" w:space="0" w:color="auto"/>
            </w:tcBorders>
            <w:shd w:val="clear" w:color="auto" w:fill="auto"/>
          </w:tcPr>
          <w:p w:rsidR="00C63240" w:rsidRPr="00C63240" w:rsidRDefault="00C63240" w:rsidP="00C6324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Программа спортивной смены "Чемпионы" предназначена для одаренных детей Хабаровского края, желающих попробовать себя в серьезном спорте. Смена дает возможность получить практический опыт, развить свои спортивные навыки подготовки к соревнованиям под руководством опытных тренеров, использующих новейшие методики. Хабаровский край, известный своим активным развитием спортивной инфраструктуры и популяризацией детского спорта, создает все условия для воспитания нового поколения </w:t>
            </w:r>
            <w:proofErr w:type="gramStart"/>
            <w:r w:rsidRPr="00C63240">
              <w:rPr>
                <w:rFonts w:ascii="Times New Roman" w:eastAsia="Times New Roman" w:hAnsi="Times New Roman" w:cs="Times New Roman"/>
                <w:sz w:val="24"/>
                <w:szCs w:val="24"/>
                <w:lang w:eastAsia="ru-RU"/>
              </w:rPr>
              <w:t>амбициозных</w:t>
            </w:r>
            <w:proofErr w:type="gramEnd"/>
            <w:r w:rsidRPr="00C63240">
              <w:rPr>
                <w:rFonts w:ascii="Times New Roman" w:eastAsia="Times New Roman" w:hAnsi="Times New Roman" w:cs="Times New Roman"/>
                <w:sz w:val="24"/>
                <w:szCs w:val="24"/>
                <w:lang w:eastAsia="ru-RU"/>
              </w:rPr>
              <w:t xml:space="preserve"> и целеустремленных спортсменов. "Чемпионы" - это не просто спортивная смена, это инвестиция в будущее спортивного сообщества Хабаровского края. Индивидуальный подход и опыт высококвалифицированных тренеров помогают юным спортсменам выстроить уверенную спортивную траекторию, что позволяет им достичь значимых результатов и вступить в мир профессионального спорта. </w:t>
            </w:r>
          </w:p>
          <w:p w:rsidR="00C63240" w:rsidRPr="00C63240" w:rsidRDefault="00C63240" w:rsidP="00C6324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Программа смены включает в себя профильные образовательные программы:</w:t>
            </w:r>
          </w:p>
          <w:p w:rsidR="00C63240" w:rsidRPr="00C63240" w:rsidRDefault="00C63240" w:rsidP="00C6324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«Самбо»</w:t>
            </w:r>
          </w:p>
          <w:p w:rsidR="00C63240" w:rsidRPr="00C63240" w:rsidRDefault="00C63240" w:rsidP="00C6324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«Волейбол»</w:t>
            </w:r>
          </w:p>
          <w:p w:rsidR="00C63240" w:rsidRPr="00C63240" w:rsidRDefault="00C63240" w:rsidP="00C6324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«Шахматы»</w:t>
            </w:r>
          </w:p>
          <w:p w:rsidR="00C63240" w:rsidRPr="00C63240" w:rsidRDefault="00C63240" w:rsidP="00C6324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«Вольная борьба»</w:t>
            </w:r>
          </w:p>
        </w:tc>
      </w:tr>
      <w:tr w:rsidR="00C63240" w:rsidRPr="00C63240" w:rsidTr="00507F5A">
        <w:trPr>
          <w:trHeight w:val="1202"/>
        </w:trPr>
        <w:tc>
          <w:tcPr>
            <w:tcW w:w="3084" w:type="dxa"/>
            <w:tcBorders>
              <w:top w:val="single" w:sz="4" w:space="0" w:color="auto"/>
              <w:left w:val="single" w:sz="4" w:space="0" w:color="auto"/>
              <w:bottom w:val="single" w:sz="4" w:space="0" w:color="auto"/>
              <w:right w:val="single" w:sz="4" w:space="0" w:color="auto"/>
            </w:tcBorders>
            <w:shd w:val="clear" w:color="auto" w:fill="auto"/>
          </w:tcPr>
          <w:p w:rsidR="00C63240" w:rsidRPr="00C63240" w:rsidRDefault="00C63240" w:rsidP="00C63240">
            <w:pPr>
              <w:spacing w:line="240" w:lineRule="auto"/>
              <w:jc w:val="both"/>
              <w:rPr>
                <w:rFonts w:ascii="Times New Roman" w:eastAsia="Times New Roman" w:hAnsi="Times New Roman" w:cs="Times New Roman"/>
                <w:b/>
                <w:bCs/>
                <w:sz w:val="24"/>
                <w:szCs w:val="24"/>
              </w:rPr>
            </w:pPr>
            <w:r w:rsidRPr="00C63240">
              <w:rPr>
                <w:rFonts w:ascii="Times New Roman" w:eastAsia="Times New Roman" w:hAnsi="Times New Roman" w:cs="Times New Roman"/>
                <w:b/>
                <w:bCs/>
                <w:sz w:val="24"/>
                <w:szCs w:val="24"/>
              </w:rPr>
              <w:t>Цель программы</w:t>
            </w:r>
          </w:p>
        </w:tc>
        <w:tc>
          <w:tcPr>
            <w:tcW w:w="6801" w:type="dxa"/>
            <w:tcBorders>
              <w:top w:val="single" w:sz="4" w:space="0" w:color="auto"/>
              <w:left w:val="single" w:sz="4" w:space="0" w:color="auto"/>
              <w:bottom w:val="single" w:sz="4" w:space="0" w:color="auto"/>
              <w:right w:val="single" w:sz="4" w:space="0" w:color="auto"/>
            </w:tcBorders>
            <w:shd w:val="clear" w:color="auto" w:fill="auto"/>
          </w:tcPr>
          <w:p w:rsidR="00C63240" w:rsidRPr="00C63240" w:rsidRDefault="00C63240" w:rsidP="00C63240">
            <w:pPr>
              <w:spacing w:after="0" w:line="240" w:lineRule="auto"/>
              <w:jc w:val="both"/>
              <w:rPr>
                <w:rFonts w:ascii="Times New Roman" w:eastAsia="Calibri" w:hAnsi="Times New Roman" w:cs="Times New Roman"/>
                <w:sz w:val="24"/>
                <w:szCs w:val="24"/>
              </w:rPr>
            </w:pPr>
            <w:bookmarkStart w:id="0" w:name="_Hlk150464669"/>
            <w:r w:rsidRPr="00C63240">
              <w:rPr>
                <w:rFonts w:ascii="Times New Roman" w:eastAsia="Times New Roman" w:hAnsi="Times New Roman" w:cs="Times New Roman"/>
                <w:sz w:val="24"/>
                <w:szCs w:val="24"/>
                <w:lang w:eastAsia="ru-RU"/>
              </w:rPr>
              <w:t xml:space="preserve">повышение индивидуального уровня спортивного мастерства </w:t>
            </w:r>
            <w:proofErr w:type="gramStart"/>
            <w:r w:rsidRPr="00C63240">
              <w:rPr>
                <w:rFonts w:ascii="Times New Roman" w:eastAsia="Times New Roman" w:hAnsi="Times New Roman" w:cs="Times New Roman"/>
                <w:sz w:val="24"/>
                <w:szCs w:val="24"/>
                <w:lang w:eastAsia="ru-RU"/>
              </w:rPr>
              <w:t>одарённых</w:t>
            </w:r>
            <w:proofErr w:type="gramEnd"/>
            <w:r w:rsidRPr="00C63240">
              <w:rPr>
                <w:rFonts w:ascii="Times New Roman" w:eastAsia="Times New Roman" w:hAnsi="Times New Roman" w:cs="Times New Roman"/>
                <w:sz w:val="24"/>
                <w:szCs w:val="24"/>
                <w:lang w:eastAsia="ru-RU"/>
              </w:rPr>
              <w:t xml:space="preserve"> обучающихся, способствующего результативному участию в дальнейшей соревновательной деятельности в избранном виде спорта.            </w:t>
            </w:r>
            <w:bookmarkEnd w:id="0"/>
          </w:p>
        </w:tc>
      </w:tr>
      <w:tr w:rsidR="00C63240" w:rsidRPr="00C63240" w:rsidTr="00507F5A">
        <w:trPr>
          <w:trHeight w:val="750"/>
        </w:trPr>
        <w:tc>
          <w:tcPr>
            <w:tcW w:w="308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line="240" w:lineRule="auto"/>
              <w:jc w:val="both"/>
              <w:rPr>
                <w:rFonts w:ascii="Times New Roman" w:eastAsia="Times New Roman" w:hAnsi="Times New Roman" w:cs="Times New Roman"/>
                <w:b/>
                <w:bCs/>
                <w:sz w:val="24"/>
                <w:szCs w:val="24"/>
                <w:highlight w:val="yellow"/>
              </w:rPr>
            </w:pPr>
            <w:r w:rsidRPr="00C63240">
              <w:rPr>
                <w:rFonts w:ascii="Times New Roman" w:eastAsia="Times New Roman" w:hAnsi="Times New Roman" w:cs="Times New Roman"/>
                <w:b/>
                <w:bCs/>
                <w:sz w:val="24"/>
                <w:szCs w:val="24"/>
              </w:rPr>
              <w:t>Задачи программы</w:t>
            </w:r>
          </w:p>
        </w:tc>
        <w:tc>
          <w:tcPr>
            <w:tcW w:w="680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hd w:val="clear" w:color="auto" w:fill="FFFFFF" w:themeFill="background1"/>
              <w:spacing w:after="0" w:line="240" w:lineRule="auto"/>
              <w:jc w:val="both"/>
              <w:rPr>
                <w:rFonts w:ascii="Times New Roman" w:eastAsia="Times New Roman" w:hAnsi="Times New Roman" w:cs="Times New Roman"/>
                <w:b/>
                <w:sz w:val="24"/>
                <w:szCs w:val="24"/>
                <w:lang w:eastAsia="ru-RU"/>
              </w:rPr>
            </w:pPr>
            <w:bookmarkStart w:id="1" w:name="_Hlk150467532"/>
            <w:r w:rsidRPr="00C63240">
              <w:rPr>
                <w:rFonts w:ascii="Times New Roman" w:eastAsia="Times New Roman" w:hAnsi="Times New Roman" w:cs="Times New Roman"/>
                <w:b/>
                <w:sz w:val="24"/>
                <w:szCs w:val="24"/>
                <w:lang w:eastAsia="ru-RU"/>
              </w:rPr>
              <w:t>Задачи:</w:t>
            </w:r>
          </w:p>
          <w:bookmarkEnd w:id="1"/>
          <w:p w:rsidR="00C63240" w:rsidRPr="00C63240" w:rsidRDefault="00C63240" w:rsidP="00C63240">
            <w:pPr>
              <w:shd w:val="clear" w:color="auto" w:fill="FFFFFF"/>
              <w:spacing w:after="0" w:line="240" w:lineRule="auto"/>
              <w:ind w:left="360"/>
              <w:contextualSpacing/>
              <w:jc w:val="both"/>
              <w:rPr>
                <w:rFonts w:ascii="Times New Roman" w:eastAsia="Times New Roman" w:hAnsi="Times New Roman" w:cs="Times New Roman"/>
                <w:i/>
                <w:sz w:val="24"/>
                <w:szCs w:val="24"/>
                <w:u w:val="single"/>
                <w:lang w:eastAsia="ru-RU"/>
              </w:rPr>
            </w:pPr>
            <w:proofErr w:type="spellStart"/>
            <w:r w:rsidRPr="00C63240">
              <w:rPr>
                <w:rFonts w:ascii="Times New Roman" w:eastAsia="Times New Roman" w:hAnsi="Times New Roman" w:cs="Times New Roman"/>
                <w:i/>
                <w:sz w:val="24"/>
                <w:szCs w:val="24"/>
                <w:u w:val="single"/>
                <w:lang w:eastAsia="ru-RU"/>
              </w:rPr>
              <w:t>Метапредметные</w:t>
            </w:r>
            <w:proofErr w:type="spellEnd"/>
          </w:p>
          <w:p w:rsidR="00C63240" w:rsidRPr="00C63240" w:rsidRDefault="00C63240" w:rsidP="00C63240">
            <w:pPr>
              <w:shd w:val="clear" w:color="auto" w:fill="FFFFFF"/>
              <w:spacing w:after="0" w:line="240" w:lineRule="auto"/>
              <w:contextualSpacing/>
              <w:jc w:val="both"/>
              <w:rPr>
                <w:rFonts w:ascii="Times New Roman" w:eastAsia="Times New Roman" w:hAnsi="Times New Roman" w:cs="Times New Roman"/>
                <w:iCs/>
                <w:sz w:val="24"/>
                <w:szCs w:val="24"/>
                <w:lang w:eastAsia="ru-RU"/>
              </w:rPr>
            </w:pPr>
            <w:r w:rsidRPr="00C63240">
              <w:rPr>
                <w:rFonts w:ascii="Times New Roman" w:eastAsia="Times New Roman" w:hAnsi="Times New Roman" w:cs="Times New Roman"/>
                <w:iCs/>
                <w:sz w:val="24"/>
                <w:szCs w:val="24"/>
                <w:lang w:eastAsia="ru-RU"/>
              </w:rPr>
              <w:t xml:space="preserve">Сформировать и развить навыки стратегического и критического мышления </w:t>
            </w:r>
            <w:proofErr w:type="gramStart"/>
            <w:r w:rsidRPr="00C63240">
              <w:rPr>
                <w:rFonts w:ascii="Times New Roman" w:eastAsia="Times New Roman" w:hAnsi="Times New Roman" w:cs="Times New Roman"/>
                <w:iCs/>
                <w:sz w:val="24"/>
                <w:szCs w:val="24"/>
                <w:lang w:eastAsia="ru-RU"/>
              </w:rPr>
              <w:t>обучающихся</w:t>
            </w:r>
            <w:proofErr w:type="gramEnd"/>
            <w:r w:rsidRPr="00C63240">
              <w:rPr>
                <w:rFonts w:ascii="Times New Roman" w:eastAsia="Times New Roman" w:hAnsi="Times New Roman" w:cs="Times New Roman"/>
                <w:iCs/>
                <w:sz w:val="24"/>
                <w:szCs w:val="24"/>
                <w:lang w:eastAsia="ru-RU"/>
              </w:rPr>
              <w:t>;</w:t>
            </w:r>
          </w:p>
          <w:p w:rsidR="00C63240" w:rsidRPr="00C63240" w:rsidRDefault="00C63240" w:rsidP="00C63240">
            <w:pPr>
              <w:shd w:val="clear" w:color="auto" w:fill="FFFFFF"/>
              <w:spacing w:after="0" w:line="240" w:lineRule="auto"/>
              <w:contextualSpacing/>
              <w:jc w:val="both"/>
              <w:rPr>
                <w:rFonts w:ascii="Times New Roman" w:eastAsia="Times New Roman" w:hAnsi="Times New Roman" w:cs="Times New Roman"/>
                <w:iCs/>
                <w:sz w:val="24"/>
                <w:szCs w:val="24"/>
                <w:lang w:eastAsia="ru-RU"/>
              </w:rPr>
            </w:pPr>
            <w:r w:rsidRPr="00C63240">
              <w:rPr>
                <w:rFonts w:ascii="Times New Roman" w:eastAsia="Times New Roman" w:hAnsi="Times New Roman" w:cs="Times New Roman"/>
                <w:iCs/>
                <w:sz w:val="24"/>
                <w:szCs w:val="24"/>
                <w:lang w:eastAsia="ru-RU"/>
              </w:rPr>
              <w:t xml:space="preserve">Сформировать и развить навыки подготовки к соревновательной деятельности </w:t>
            </w:r>
            <w:proofErr w:type="gramStart"/>
            <w:r w:rsidRPr="00C63240">
              <w:rPr>
                <w:rFonts w:ascii="Times New Roman" w:eastAsia="Times New Roman" w:hAnsi="Times New Roman" w:cs="Times New Roman"/>
                <w:iCs/>
                <w:sz w:val="24"/>
                <w:szCs w:val="24"/>
                <w:lang w:eastAsia="ru-RU"/>
              </w:rPr>
              <w:t>обучающихся</w:t>
            </w:r>
            <w:proofErr w:type="gramEnd"/>
            <w:r w:rsidRPr="00C63240">
              <w:rPr>
                <w:rFonts w:ascii="Times New Roman" w:eastAsia="Times New Roman" w:hAnsi="Times New Roman" w:cs="Times New Roman"/>
                <w:iCs/>
                <w:sz w:val="24"/>
                <w:szCs w:val="24"/>
                <w:lang w:eastAsia="ru-RU"/>
              </w:rPr>
              <w:t>;</w:t>
            </w:r>
          </w:p>
          <w:p w:rsidR="00C63240" w:rsidRPr="00C63240" w:rsidRDefault="00C63240" w:rsidP="00C63240">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Сформировать и развить познавательные компетенции </w:t>
            </w:r>
            <w:proofErr w:type="gramStart"/>
            <w:r w:rsidRPr="00C63240">
              <w:rPr>
                <w:rFonts w:ascii="Times New Roman" w:eastAsia="Times New Roman" w:hAnsi="Times New Roman" w:cs="Times New Roman"/>
                <w:sz w:val="24"/>
                <w:szCs w:val="24"/>
                <w:lang w:eastAsia="ru-RU"/>
              </w:rPr>
              <w:t>обучающихся</w:t>
            </w:r>
            <w:proofErr w:type="gramEnd"/>
            <w:r w:rsidRPr="00C63240">
              <w:rPr>
                <w:rFonts w:ascii="Times New Roman" w:eastAsia="Times New Roman" w:hAnsi="Times New Roman" w:cs="Times New Roman"/>
                <w:sz w:val="24"/>
                <w:szCs w:val="24"/>
                <w:lang w:eastAsia="ru-RU"/>
              </w:rPr>
              <w:t xml:space="preserve"> </w:t>
            </w:r>
            <w:r w:rsidRPr="00C63240">
              <w:rPr>
                <w:rFonts w:ascii="Times New Roman" w:eastAsia="Calibri" w:hAnsi="Times New Roman" w:cs="Times New Roman"/>
                <w:spacing w:val="-4"/>
                <w:sz w:val="24"/>
                <w:szCs w:val="24"/>
              </w:rPr>
              <w:t>(познавательный интерес, воспринимать, воспроизводить, перерабатывать информацию)</w:t>
            </w:r>
            <w:r w:rsidRPr="00C63240">
              <w:rPr>
                <w:rFonts w:ascii="Times New Roman" w:eastAsia="Times New Roman" w:hAnsi="Times New Roman" w:cs="Times New Roman"/>
                <w:sz w:val="24"/>
                <w:szCs w:val="24"/>
                <w:lang w:eastAsia="ru-RU"/>
              </w:rPr>
              <w:t>;</w:t>
            </w:r>
          </w:p>
          <w:p w:rsidR="00C63240" w:rsidRPr="00C63240" w:rsidRDefault="00C63240" w:rsidP="00C63240">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Сформировать и развить навыки самоконтроля </w:t>
            </w:r>
            <w:proofErr w:type="gramStart"/>
            <w:r w:rsidRPr="00C63240">
              <w:rPr>
                <w:rFonts w:ascii="Times New Roman" w:eastAsia="Times New Roman" w:hAnsi="Times New Roman" w:cs="Times New Roman"/>
                <w:sz w:val="24"/>
                <w:szCs w:val="24"/>
                <w:lang w:eastAsia="ru-RU"/>
              </w:rPr>
              <w:t>обучающихся</w:t>
            </w:r>
            <w:proofErr w:type="gramEnd"/>
            <w:r w:rsidRPr="00C63240">
              <w:rPr>
                <w:rFonts w:ascii="Times New Roman" w:eastAsia="Times New Roman" w:hAnsi="Times New Roman" w:cs="Times New Roman"/>
                <w:sz w:val="24"/>
                <w:szCs w:val="24"/>
                <w:lang w:eastAsia="ru-RU"/>
              </w:rPr>
              <w:t>.</w:t>
            </w:r>
          </w:p>
          <w:p w:rsidR="00C63240" w:rsidRPr="00C63240" w:rsidRDefault="00C63240" w:rsidP="00C63240">
            <w:pPr>
              <w:shd w:val="clear" w:color="auto" w:fill="FFFFFF"/>
              <w:spacing w:after="0" w:line="240" w:lineRule="auto"/>
              <w:ind w:left="360"/>
              <w:contextualSpacing/>
              <w:jc w:val="both"/>
              <w:rPr>
                <w:rFonts w:ascii="Times New Roman" w:eastAsia="Times New Roman" w:hAnsi="Times New Roman" w:cs="Times New Roman"/>
                <w:i/>
                <w:sz w:val="24"/>
                <w:szCs w:val="24"/>
                <w:u w:val="single"/>
                <w:lang w:eastAsia="ru-RU"/>
              </w:rPr>
            </w:pPr>
            <w:r w:rsidRPr="00C63240">
              <w:rPr>
                <w:rFonts w:ascii="Times New Roman" w:eastAsia="Times New Roman" w:hAnsi="Times New Roman" w:cs="Times New Roman"/>
                <w:i/>
                <w:sz w:val="24"/>
                <w:szCs w:val="24"/>
                <w:u w:val="single"/>
                <w:lang w:eastAsia="ru-RU"/>
              </w:rPr>
              <w:t>Личностные</w:t>
            </w:r>
          </w:p>
          <w:p w:rsidR="00C63240" w:rsidRPr="00C63240" w:rsidRDefault="00C63240" w:rsidP="00C63240">
            <w:pPr>
              <w:shd w:val="clear" w:color="auto" w:fill="FFFFFF"/>
              <w:spacing w:after="0" w:line="240" w:lineRule="auto"/>
              <w:contextualSpacing/>
              <w:jc w:val="both"/>
              <w:rPr>
                <w:rFonts w:ascii="Times New Roman" w:eastAsia="Times New Roman" w:hAnsi="Times New Roman" w:cs="Times New Roman"/>
                <w:iCs/>
                <w:sz w:val="24"/>
                <w:szCs w:val="24"/>
                <w:lang w:eastAsia="ru-RU"/>
              </w:rPr>
            </w:pPr>
            <w:r w:rsidRPr="00C63240">
              <w:rPr>
                <w:rFonts w:ascii="Times New Roman" w:eastAsia="Times New Roman" w:hAnsi="Times New Roman" w:cs="Times New Roman"/>
                <w:iCs/>
                <w:sz w:val="24"/>
                <w:szCs w:val="24"/>
                <w:lang w:eastAsia="ru-RU"/>
              </w:rPr>
              <w:t>Способствовать развитию лидерских компетенций обучающихся;</w:t>
            </w:r>
          </w:p>
          <w:p w:rsidR="00C63240" w:rsidRPr="00C63240" w:rsidRDefault="00C63240" w:rsidP="00C63240">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Способствовать развитию навыков коммуникации и межличностного общения обучающихся;</w:t>
            </w:r>
          </w:p>
          <w:p w:rsidR="00C63240" w:rsidRPr="00C63240" w:rsidRDefault="00C63240" w:rsidP="00C63240">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Способствовать формированию мотивации для саморазвития </w:t>
            </w:r>
            <w:proofErr w:type="gramStart"/>
            <w:r w:rsidRPr="00C63240">
              <w:rPr>
                <w:rFonts w:ascii="Times New Roman" w:eastAsia="Times New Roman" w:hAnsi="Times New Roman" w:cs="Times New Roman"/>
                <w:sz w:val="24"/>
                <w:szCs w:val="24"/>
                <w:lang w:eastAsia="ru-RU"/>
              </w:rPr>
              <w:t>обучающихся</w:t>
            </w:r>
            <w:proofErr w:type="gramEnd"/>
            <w:r w:rsidRPr="00C63240">
              <w:rPr>
                <w:rFonts w:ascii="Times New Roman" w:eastAsia="Times New Roman" w:hAnsi="Times New Roman" w:cs="Times New Roman"/>
                <w:sz w:val="24"/>
                <w:szCs w:val="24"/>
                <w:lang w:eastAsia="ru-RU"/>
              </w:rPr>
              <w:t>;</w:t>
            </w:r>
          </w:p>
          <w:p w:rsidR="00C63240" w:rsidRPr="00C63240" w:rsidRDefault="00C63240" w:rsidP="00C63240">
            <w:pPr>
              <w:spacing w:after="0" w:line="240" w:lineRule="auto"/>
              <w:jc w:val="both"/>
              <w:rPr>
                <w:rFonts w:ascii="Times New Roman" w:eastAsia="Times New Roman" w:hAnsi="Times New Roman" w:cs="Times New Roman"/>
                <w:bCs/>
                <w:i/>
                <w:sz w:val="24"/>
                <w:szCs w:val="24"/>
                <w:highlight w:val="yellow"/>
              </w:rPr>
            </w:pPr>
            <w:r w:rsidRPr="00C63240">
              <w:rPr>
                <w:rFonts w:ascii="Times New Roman" w:eastAsia="Times New Roman" w:hAnsi="Times New Roman" w:cs="Times New Roman"/>
                <w:sz w:val="24"/>
                <w:szCs w:val="24"/>
                <w:lang w:eastAsia="ru-RU"/>
              </w:rPr>
              <w:t xml:space="preserve"> Сформировать представление </w:t>
            </w:r>
            <w:proofErr w:type="gramStart"/>
            <w:r w:rsidRPr="00C63240">
              <w:rPr>
                <w:rFonts w:ascii="Times New Roman" w:eastAsia="Times New Roman" w:hAnsi="Times New Roman" w:cs="Times New Roman"/>
                <w:sz w:val="24"/>
                <w:szCs w:val="24"/>
                <w:lang w:eastAsia="ru-RU"/>
              </w:rPr>
              <w:t>обучающихся</w:t>
            </w:r>
            <w:proofErr w:type="gramEnd"/>
            <w:r w:rsidRPr="00C63240">
              <w:rPr>
                <w:rFonts w:ascii="Times New Roman" w:eastAsia="Times New Roman" w:hAnsi="Times New Roman" w:cs="Times New Roman"/>
                <w:sz w:val="24"/>
                <w:szCs w:val="24"/>
                <w:lang w:eastAsia="ru-RU"/>
              </w:rPr>
              <w:t xml:space="preserve"> о дальнейшем профессиональном становлении в области спорта на Дальнем Востоке и в России.</w:t>
            </w:r>
          </w:p>
        </w:tc>
      </w:tr>
      <w:tr w:rsidR="00C63240" w:rsidRPr="00C63240" w:rsidTr="00507F5A">
        <w:trPr>
          <w:trHeight w:val="750"/>
        </w:trPr>
        <w:tc>
          <w:tcPr>
            <w:tcW w:w="308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line="240" w:lineRule="auto"/>
              <w:jc w:val="both"/>
              <w:rPr>
                <w:rFonts w:ascii="Times New Roman" w:eastAsia="Times New Roman" w:hAnsi="Times New Roman" w:cs="Times New Roman"/>
                <w:b/>
                <w:bCs/>
                <w:sz w:val="24"/>
                <w:szCs w:val="24"/>
              </w:rPr>
            </w:pPr>
            <w:r w:rsidRPr="00C63240">
              <w:rPr>
                <w:rFonts w:ascii="Times New Roman" w:eastAsia="Times New Roman" w:hAnsi="Times New Roman" w:cs="Times New Roman"/>
                <w:b/>
                <w:bCs/>
                <w:sz w:val="24"/>
                <w:szCs w:val="24"/>
              </w:rPr>
              <w:t>Предполагаемый результат</w:t>
            </w:r>
          </w:p>
        </w:tc>
        <w:tc>
          <w:tcPr>
            <w:tcW w:w="680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Участники смены погрузятся в спортивное пространство, в котором они получат опыт подготовки к соревновательной деятельности в избранном виде спорта от опытных тренеров Хабаровского края. </w:t>
            </w:r>
          </w:p>
          <w:p w:rsidR="00C63240" w:rsidRPr="00C63240" w:rsidRDefault="00C63240" w:rsidP="00C6324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В соответствии с целью и задачами программы произойдут следующие результативные изменения:</w:t>
            </w:r>
          </w:p>
          <w:p w:rsidR="00C63240" w:rsidRPr="00C63240" w:rsidRDefault="00C63240" w:rsidP="00C6324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i/>
                <w:sz w:val="24"/>
                <w:szCs w:val="24"/>
                <w:lang w:eastAsia="ru-RU"/>
              </w:rPr>
              <w:t xml:space="preserve">      </w:t>
            </w:r>
            <w:proofErr w:type="spellStart"/>
            <w:r w:rsidRPr="00C63240">
              <w:rPr>
                <w:rFonts w:ascii="Times New Roman" w:eastAsia="Times New Roman" w:hAnsi="Times New Roman" w:cs="Times New Roman"/>
                <w:i/>
                <w:sz w:val="24"/>
                <w:szCs w:val="24"/>
                <w:u w:val="single"/>
                <w:lang w:eastAsia="ru-RU"/>
              </w:rPr>
              <w:t>Метапредметные</w:t>
            </w:r>
            <w:proofErr w:type="spellEnd"/>
          </w:p>
          <w:p w:rsidR="00C63240" w:rsidRPr="00C63240" w:rsidRDefault="00C63240" w:rsidP="00C63240">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bookmarkStart w:id="2" w:name="_Hlk150467353"/>
            <w:r w:rsidRPr="00C63240">
              <w:rPr>
                <w:rFonts w:ascii="Times New Roman" w:eastAsia="Times New Roman" w:hAnsi="Times New Roman" w:cs="Times New Roman"/>
                <w:sz w:val="24"/>
                <w:szCs w:val="24"/>
                <w:lang w:eastAsia="ru-RU"/>
              </w:rPr>
              <w:t xml:space="preserve">Сформированы и развиты навыки стратегического и критического мышления </w:t>
            </w:r>
            <w:proofErr w:type="gramStart"/>
            <w:r w:rsidRPr="00C63240">
              <w:rPr>
                <w:rFonts w:ascii="Times New Roman" w:eastAsia="Times New Roman" w:hAnsi="Times New Roman" w:cs="Times New Roman"/>
                <w:sz w:val="24"/>
                <w:szCs w:val="24"/>
                <w:lang w:eastAsia="ru-RU"/>
              </w:rPr>
              <w:t>обучающихся</w:t>
            </w:r>
            <w:proofErr w:type="gramEnd"/>
            <w:r w:rsidRPr="00C63240">
              <w:rPr>
                <w:rFonts w:ascii="Times New Roman" w:eastAsia="Times New Roman" w:hAnsi="Times New Roman" w:cs="Times New Roman"/>
                <w:sz w:val="24"/>
                <w:szCs w:val="24"/>
                <w:lang w:eastAsia="ru-RU"/>
              </w:rPr>
              <w:t>;</w:t>
            </w:r>
          </w:p>
          <w:p w:rsidR="00C63240" w:rsidRPr="00C63240" w:rsidRDefault="00C63240" w:rsidP="00C63240">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Сформированы и развиты навыки подготовки к соревновательной деятельности </w:t>
            </w:r>
            <w:proofErr w:type="gramStart"/>
            <w:r w:rsidRPr="00C63240">
              <w:rPr>
                <w:rFonts w:ascii="Times New Roman" w:eastAsia="Times New Roman" w:hAnsi="Times New Roman" w:cs="Times New Roman"/>
                <w:sz w:val="24"/>
                <w:szCs w:val="24"/>
                <w:lang w:eastAsia="ru-RU"/>
              </w:rPr>
              <w:t>обучающихся</w:t>
            </w:r>
            <w:proofErr w:type="gramEnd"/>
            <w:r w:rsidRPr="00C63240">
              <w:rPr>
                <w:rFonts w:ascii="Times New Roman" w:eastAsia="Times New Roman" w:hAnsi="Times New Roman" w:cs="Times New Roman"/>
                <w:sz w:val="24"/>
                <w:szCs w:val="24"/>
                <w:lang w:eastAsia="ru-RU"/>
              </w:rPr>
              <w:t>;</w:t>
            </w:r>
          </w:p>
          <w:p w:rsidR="00C63240" w:rsidRPr="00C63240" w:rsidRDefault="00C63240" w:rsidP="00C63240">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Сформированы и развиты познавательные компетенции </w:t>
            </w:r>
            <w:proofErr w:type="gramStart"/>
            <w:r w:rsidRPr="00C63240">
              <w:rPr>
                <w:rFonts w:ascii="Times New Roman" w:eastAsia="Times New Roman" w:hAnsi="Times New Roman" w:cs="Times New Roman"/>
                <w:sz w:val="24"/>
                <w:szCs w:val="24"/>
                <w:lang w:eastAsia="ru-RU"/>
              </w:rPr>
              <w:t>обучающихся</w:t>
            </w:r>
            <w:proofErr w:type="gramEnd"/>
            <w:r w:rsidRPr="00C63240">
              <w:rPr>
                <w:rFonts w:ascii="Times New Roman" w:eastAsia="Times New Roman" w:hAnsi="Times New Roman" w:cs="Times New Roman"/>
                <w:sz w:val="24"/>
                <w:szCs w:val="24"/>
                <w:lang w:eastAsia="ru-RU"/>
              </w:rPr>
              <w:t xml:space="preserve"> </w:t>
            </w:r>
            <w:r w:rsidRPr="00C63240">
              <w:rPr>
                <w:rFonts w:ascii="Times New Roman" w:eastAsia="Calibri" w:hAnsi="Times New Roman" w:cs="Times New Roman"/>
                <w:spacing w:val="-4"/>
                <w:sz w:val="24"/>
                <w:szCs w:val="24"/>
              </w:rPr>
              <w:t>(познавательный интерес, воспринимать, воспроизводить, перерабатывать информацию)</w:t>
            </w:r>
            <w:r w:rsidRPr="00C63240">
              <w:rPr>
                <w:rFonts w:ascii="Times New Roman" w:eastAsia="Times New Roman" w:hAnsi="Times New Roman" w:cs="Times New Roman"/>
                <w:sz w:val="24"/>
                <w:szCs w:val="24"/>
                <w:lang w:eastAsia="ru-RU"/>
              </w:rPr>
              <w:t>;</w:t>
            </w:r>
          </w:p>
          <w:p w:rsidR="00C63240" w:rsidRPr="00C63240" w:rsidRDefault="00C63240" w:rsidP="00C63240">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Сформированы и развиты навыки самоконтроля </w:t>
            </w:r>
            <w:proofErr w:type="gramStart"/>
            <w:r w:rsidRPr="00C63240">
              <w:rPr>
                <w:rFonts w:ascii="Times New Roman" w:eastAsia="Times New Roman" w:hAnsi="Times New Roman" w:cs="Times New Roman"/>
                <w:sz w:val="24"/>
                <w:szCs w:val="24"/>
                <w:lang w:eastAsia="ru-RU"/>
              </w:rPr>
              <w:t>обучающихся</w:t>
            </w:r>
            <w:proofErr w:type="gramEnd"/>
            <w:r w:rsidRPr="00C63240">
              <w:rPr>
                <w:rFonts w:ascii="Times New Roman" w:eastAsia="Times New Roman" w:hAnsi="Times New Roman" w:cs="Times New Roman"/>
                <w:sz w:val="24"/>
                <w:szCs w:val="24"/>
                <w:lang w:eastAsia="ru-RU"/>
              </w:rPr>
              <w:t>.</w:t>
            </w:r>
          </w:p>
          <w:p w:rsidR="00C63240" w:rsidRPr="00C63240" w:rsidRDefault="00C63240" w:rsidP="00C63240">
            <w:pPr>
              <w:shd w:val="clear" w:color="auto" w:fill="FFFFFF" w:themeFill="background1"/>
              <w:spacing w:after="0" w:line="240" w:lineRule="auto"/>
              <w:ind w:left="360"/>
              <w:contextualSpacing/>
              <w:jc w:val="both"/>
              <w:rPr>
                <w:rFonts w:ascii="Times New Roman" w:eastAsia="Times New Roman" w:hAnsi="Times New Roman" w:cs="Times New Roman"/>
                <w:i/>
                <w:sz w:val="24"/>
                <w:szCs w:val="24"/>
                <w:u w:val="single"/>
                <w:lang w:eastAsia="ru-RU"/>
              </w:rPr>
            </w:pPr>
            <w:r w:rsidRPr="00C63240">
              <w:rPr>
                <w:rFonts w:ascii="Times New Roman" w:eastAsia="Times New Roman" w:hAnsi="Times New Roman" w:cs="Times New Roman"/>
                <w:i/>
                <w:sz w:val="24"/>
                <w:szCs w:val="24"/>
                <w:u w:val="single"/>
                <w:lang w:eastAsia="ru-RU"/>
              </w:rPr>
              <w:t>Личностные</w:t>
            </w:r>
          </w:p>
          <w:p w:rsidR="00C63240" w:rsidRPr="00C63240" w:rsidRDefault="00C63240" w:rsidP="00C63240">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Развиты лидерские компетенции </w:t>
            </w:r>
            <w:proofErr w:type="gramStart"/>
            <w:r w:rsidRPr="00C63240">
              <w:rPr>
                <w:rFonts w:ascii="Times New Roman" w:eastAsia="Times New Roman" w:hAnsi="Times New Roman" w:cs="Times New Roman"/>
                <w:sz w:val="24"/>
                <w:szCs w:val="24"/>
                <w:lang w:eastAsia="ru-RU"/>
              </w:rPr>
              <w:t>обучающихся</w:t>
            </w:r>
            <w:proofErr w:type="gramEnd"/>
            <w:r w:rsidRPr="00C63240">
              <w:rPr>
                <w:rFonts w:ascii="Times New Roman" w:eastAsia="Times New Roman" w:hAnsi="Times New Roman" w:cs="Times New Roman"/>
                <w:sz w:val="24"/>
                <w:szCs w:val="24"/>
                <w:lang w:eastAsia="ru-RU"/>
              </w:rPr>
              <w:t>;</w:t>
            </w:r>
          </w:p>
          <w:p w:rsidR="00C63240" w:rsidRPr="00C63240" w:rsidRDefault="00C63240" w:rsidP="00C63240">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Развиты навыки коммуникации и межличностного общения </w:t>
            </w:r>
            <w:proofErr w:type="gramStart"/>
            <w:r w:rsidRPr="00C63240">
              <w:rPr>
                <w:rFonts w:ascii="Times New Roman" w:eastAsia="Times New Roman" w:hAnsi="Times New Roman" w:cs="Times New Roman"/>
                <w:sz w:val="24"/>
                <w:szCs w:val="24"/>
                <w:lang w:eastAsia="ru-RU"/>
              </w:rPr>
              <w:t>обучающихся</w:t>
            </w:r>
            <w:proofErr w:type="gramEnd"/>
            <w:r w:rsidRPr="00C63240">
              <w:rPr>
                <w:rFonts w:ascii="Times New Roman" w:eastAsia="Times New Roman" w:hAnsi="Times New Roman" w:cs="Times New Roman"/>
                <w:sz w:val="24"/>
                <w:szCs w:val="24"/>
                <w:lang w:eastAsia="ru-RU"/>
              </w:rPr>
              <w:t>;</w:t>
            </w:r>
          </w:p>
          <w:p w:rsidR="00C63240" w:rsidRPr="00C63240" w:rsidRDefault="00C63240" w:rsidP="00C63240">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Сформирована мотивация для саморазвития </w:t>
            </w:r>
            <w:proofErr w:type="gramStart"/>
            <w:r w:rsidRPr="00C63240">
              <w:rPr>
                <w:rFonts w:ascii="Times New Roman" w:eastAsia="Times New Roman" w:hAnsi="Times New Roman" w:cs="Times New Roman"/>
                <w:sz w:val="24"/>
                <w:szCs w:val="24"/>
                <w:lang w:eastAsia="ru-RU"/>
              </w:rPr>
              <w:t>обучающихся</w:t>
            </w:r>
            <w:bookmarkEnd w:id="2"/>
            <w:proofErr w:type="gramEnd"/>
            <w:r w:rsidRPr="00C63240">
              <w:rPr>
                <w:rFonts w:ascii="Times New Roman" w:eastAsia="Times New Roman" w:hAnsi="Times New Roman" w:cs="Times New Roman"/>
                <w:sz w:val="24"/>
                <w:szCs w:val="24"/>
                <w:lang w:eastAsia="ru-RU"/>
              </w:rPr>
              <w:t>;</w:t>
            </w:r>
          </w:p>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lang w:eastAsia="ru-RU"/>
              </w:rPr>
              <w:t xml:space="preserve"> Получат опыт о дальнейшем профессиональном становлении в области спорта на Дальнем Востоке и в России.</w:t>
            </w:r>
          </w:p>
        </w:tc>
      </w:tr>
      <w:tr w:rsidR="00C63240" w:rsidRPr="00C63240" w:rsidTr="00507F5A">
        <w:trPr>
          <w:trHeight w:val="750"/>
        </w:trPr>
        <w:tc>
          <w:tcPr>
            <w:tcW w:w="308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line="240" w:lineRule="auto"/>
              <w:jc w:val="both"/>
              <w:rPr>
                <w:rFonts w:ascii="Times New Roman" w:eastAsia="Times New Roman" w:hAnsi="Times New Roman" w:cs="Times New Roman"/>
                <w:b/>
                <w:bCs/>
                <w:sz w:val="24"/>
                <w:szCs w:val="24"/>
              </w:rPr>
            </w:pPr>
            <w:r w:rsidRPr="00C63240">
              <w:rPr>
                <w:rFonts w:ascii="Times New Roman" w:eastAsia="Times New Roman" w:hAnsi="Times New Roman" w:cs="Times New Roman"/>
                <w:b/>
                <w:bCs/>
                <w:sz w:val="24"/>
                <w:szCs w:val="24"/>
              </w:rPr>
              <w:t>Целевая аудитория</w:t>
            </w:r>
          </w:p>
        </w:tc>
        <w:tc>
          <w:tcPr>
            <w:tcW w:w="680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63240">
              <w:rPr>
                <w:rFonts w:ascii="Times New Roman" w:eastAsia="Times New Roman" w:hAnsi="Times New Roman" w:cs="Times New Roman"/>
                <w:sz w:val="24"/>
                <w:szCs w:val="24"/>
                <w:lang w:eastAsia="ru-RU"/>
              </w:rPr>
              <w:t>Программа ориентирована на одарённых обучающихся спортивных образовательных организаций 10-17 лет со всех территорий Хабаровского края, имеющих достижения в соревнованиях городского, регионального, межрегионального, всероссийского уровней в избранных видах спорта и замотивированных к повышению индивидуального уровня спортивного мастерства.</w:t>
            </w:r>
            <w:proofErr w:type="gramEnd"/>
          </w:p>
        </w:tc>
      </w:tr>
      <w:tr w:rsidR="00C63240" w:rsidRPr="00C63240" w:rsidTr="00507F5A">
        <w:trPr>
          <w:trHeight w:val="445"/>
        </w:trPr>
        <w:tc>
          <w:tcPr>
            <w:tcW w:w="3084"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line="240" w:lineRule="auto"/>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zh-CN"/>
              </w:rPr>
              <w:t>Количество участников</w:t>
            </w:r>
          </w:p>
        </w:tc>
        <w:tc>
          <w:tcPr>
            <w:tcW w:w="680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line="240" w:lineRule="auto"/>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100 человек</w:t>
            </w:r>
          </w:p>
        </w:tc>
      </w:tr>
      <w:tr w:rsidR="00C63240" w:rsidRPr="00C63240" w:rsidTr="00507F5A">
        <w:trPr>
          <w:trHeight w:val="408"/>
        </w:trPr>
        <w:tc>
          <w:tcPr>
            <w:tcW w:w="308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line="240" w:lineRule="auto"/>
              <w:jc w:val="both"/>
              <w:rPr>
                <w:rFonts w:ascii="Times New Roman" w:eastAsia="Times New Roman" w:hAnsi="Times New Roman" w:cs="Times New Roman"/>
                <w:b/>
                <w:sz w:val="24"/>
                <w:szCs w:val="24"/>
                <w:lang w:eastAsia="zh-CN"/>
              </w:rPr>
            </w:pPr>
            <w:r w:rsidRPr="00C63240">
              <w:rPr>
                <w:rFonts w:ascii="Times New Roman" w:eastAsia="Times New Roman" w:hAnsi="Times New Roman" w:cs="Times New Roman"/>
                <w:b/>
                <w:bCs/>
                <w:color w:val="000000"/>
                <w:sz w:val="24"/>
                <w:szCs w:val="24"/>
              </w:rPr>
              <w:t>Сроки реализации программы</w:t>
            </w:r>
          </w:p>
        </w:tc>
        <w:tc>
          <w:tcPr>
            <w:tcW w:w="680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22 ноября - 3 декабря 2024 года</w:t>
            </w:r>
          </w:p>
        </w:tc>
      </w:tr>
      <w:tr w:rsidR="00C63240" w:rsidRPr="00C63240" w:rsidTr="00507F5A">
        <w:trPr>
          <w:trHeight w:val="408"/>
        </w:trPr>
        <w:tc>
          <w:tcPr>
            <w:tcW w:w="308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b/>
                <w:sz w:val="24"/>
                <w:szCs w:val="24"/>
                <w:lang w:eastAsia="zh-CN"/>
              </w:rPr>
            </w:pPr>
            <w:r w:rsidRPr="00C63240">
              <w:rPr>
                <w:rFonts w:ascii="Times New Roman" w:eastAsia="Times New Roman" w:hAnsi="Times New Roman" w:cs="Times New Roman"/>
                <w:b/>
                <w:sz w:val="24"/>
                <w:szCs w:val="24"/>
                <w:lang w:eastAsia="ru-RU"/>
              </w:rPr>
              <w:t>Продолжительность</w:t>
            </w:r>
          </w:p>
        </w:tc>
        <w:tc>
          <w:tcPr>
            <w:tcW w:w="680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color w:val="000000" w:themeColor="text1"/>
                <w:sz w:val="24"/>
                <w:szCs w:val="24"/>
                <w:lang w:eastAsia="ru-RU"/>
              </w:rPr>
              <w:t>12 дней</w:t>
            </w:r>
          </w:p>
        </w:tc>
      </w:tr>
      <w:tr w:rsidR="00C63240" w:rsidRPr="00C63240" w:rsidTr="00507F5A">
        <w:tc>
          <w:tcPr>
            <w:tcW w:w="3084"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line="240" w:lineRule="auto"/>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Место проведения</w:t>
            </w:r>
          </w:p>
        </w:tc>
        <w:tc>
          <w:tcPr>
            <w:tcW w:w="680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lang w:eastAsia="zh-CN"/>
              </w:rPr>
            </w:pPr>
            <w:r w:rsidRPr="00C63240">
              <w:rPr>
                <w:rFonts w:ascii="Times New Roman" w:eastAsia="Times New Roman" w:hAnsi="Times New Roman" w:cs="Times New Roman"/>
                <w:sz w:val="24"/>
                <w:szCs w:val="24"/>
                <w:lang w:eastAsia="ru-RU"/>
              </w:rPr>
              <w:t xml:space="preserve">Хабаровский край, район им. Лазо, </w:t>
            </w:r>
            <w:proofErr w:type="spellStart"/>
            <w:r w:rsidRPr="00C63240">
              <w:rPr>
                <w:rFonts w:ascii="Times New Roman" w:eastAsia="Times New Roman" w:hAnsi="Times New Roman" w:cs="Times New Roman"/>
                <w:sz w:val="24"/>
                <w:szCs w:val="24"/>
                <w:lang w:eastAsia="ru-RU"/>
              </w:rPr>
              <w:t>р.п</w:t>
            </w:r>
            <w:proofErr w:type="spellEnd"/>
            <w:r w:rsidRPr="00C63240">
              <w:rPr>
                <w:rFonts w:ascii="Times New Roman" w:eastAsia="Times New Roman" w:hAnsi="Times New Roman" w:cs="Times New Roman"/>
                <w:sz w:val="24"/>
                <w:szCs w:val="24"/>
                <w:lang w:eastAsia="ru-RU"/>
              </w:rPr>
              <w:t xml:space="preserve">. Переяславка, дружина «Созвездие» </w:t>
            </w:r>
          </w:p>
        </w:tc>
      </w:tr>
      <w:tr w:rsidR="00C63240" w:rsidRPr="00C63240" w:rsidTr="00507F5A">
        <w:tc>
          <w:tcPr>
            <w:tcW w:w="308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line="240" w:lineRule="auto"/>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Адрес исполнителя</w:t>
            </w:r>
          </w:p>
          <w:p w:rsidR="00C63240" w:rsidRPr="00C63240" w:rsidRDefault="00C63240" w:rsidP="00C63240">
            <w:pPr>
              <w:spacing w:line="240" w:lineRule="auto"/>
              <w:jc w:val="both"/>
              <w:rPr>
                <w:rFonts w:ascii="Times New Roman" w:eastAsia="Times New Roman" w:hAnsi="Times New Roman" w:cs="Times New Roman"/>
                <w:b/>
                <w:sz w:val="24"/>
                <w:szCs w:val="24"/>
                <w:lang w:eastAsia="ru-RU"/>
              </w:rPr>
            </w:pPr>
          </w:p>
        </w:tc>
        <w:tc>
          <w:tcPr>
            <w:tcW w:w="680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line="240" w:lineRule="auto"/>
              <w:jc w:val="both"/>
              <w:rPr>
                <w:rFonts w:ascii="Times New Roman" w:eastAsia="Times New Roman" w:hAnsi="Times New Roman" w:cs="Times New Roman"/>
                <w:sz w:val="24"/>
                <w:szCs w:val="24"/>
                <w:lang w:eastAsia="ru-RU"/>
              </w:rPr>
            </w:pPr>
            <w:r w:rsidRPr="00C63240">
              <w:rPr>
                <w:rFonts w:ascii="Times New Roman" w:eastAsia="Calibri" w:hAnsi="Times New Roman" w:cs="Times New Roman"/>
                <w:sz w:val="24"/>
                <w:szCs w:val="24"/>
              </w:rPr>
              <w:t>Хабаровский край, район имени Лазо, рабочий поселок Переяславка, улица Клубная, 369 м на юго-запад от ориентира жилого дома 74. Индекс 682912</w:t>
            </w:r>
            <w:r w:rsidRPr="00C63240">
              <w:rPr>
                <w:rFonts w:ascii="Times New Roman" w:eastAsia="Times New Roman" w:hAnsi="Times New Roman" w:cs="Times New Roman"/>
                <w:sz w:val="24"/>
                <w:szCs w:val="24"/>
                <w:lang w:eastAsia="ru-RU"/>
              </w:rPr>
              <w:t>.</w:t>
            </w:r>
          </w:p>
        </w:tc>
      </w:tr>
      <w:tr w:rsidR="00C63240" w:rsidRPr="00C63240" w:rsidTr="00507F5A">
        <w:tc>
          <w:tcPr>
            <w:tcW w:w="308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b/>
                <w:sz w:val="24"/>
                <w:szCs w:val="24"/>
                <w:lang w:eastAsia="zh-CN"/>
              </w:rPr>
            </w:pPr>
            <w:r w:rsidRPr="00C63240">
              <w:rPr>
                <w:rFonts w:ascii="Times New Roman" w:eastAsia="Times New Roman" w:hAnsi="Times New Roman" w:cs="Times New Roman"/>
                <w:b/>
                <w:sz w:val="24"/>
                <w:szCs w:val="24"/>
                <w:lang w:eastAsia="zh-CN"/>
              </w:rPr>
              <w:t>Руководитель</w:t>
            </w:r>
          </w:p>
          <w:p w:rsidR="00C63240" w:rsidRPr="00C63240" w:rsidRDefault="00C63240" w:rsidP="00C63240">
            <w:pPr>
              <w:spacing w:line="240" w:lineRule="auto"/>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zh-CN"/>
              </w:rPr>
              <w:t>программы</w:t>
            </w:r>
          </w:p>
        </w:tc>
        <w:tc>
          <w:tcPr>
            <w:tcW w:w="680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Чижов Никита Алексеевич – вожатый отдела воспитательной работы</w:t>
            </w:r>
          </w:p>
        </w:tc>
      </w:tr>
    </w:tbl>
    <w:p w:rsidR="00C63240" w:rsidRPr="00C63240" w:rsidRDefault="00C63240" w:rsidP="00C6324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C63240" w:rsidRPr="00C63240" w:rsidRDefault="00C63240" w:rsidP="00C6324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C63240" w:rsidRPr="00C63240" w:rsidRDefault="00C63240" w:rsidP="00C6324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C63240" w:rsidRPr="00C63240" w:rsidRDefault="00C63240" w:rsidP="00C6324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C63240" w:rsidRPr="00C63240" w:rsidRDefault="00C63240" w:rsidP="00C6324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C63240" w:rsidRPr="00C63240" w:rsidRDefault="00C63240" w:rsidP="00C6324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C63240" w:rsidRPr="00C63240" w:rsidRDefault="00C63240" w:rsidP="00C6324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C63240" w:rsidRPr="00C63240" w:rsidRDefault="00C63240" w:rsidP="00C6324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C63240" w:rsidRPr="00C63240" w:rsidRDefault="00C63240" w:rsidP="00C6324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C63240" w:rsidRPr="00C63240" w:rsidRDefault="00C63240" w:rsidP="00C63240">
      <w:pPr>
        <w:autoSpaceDE w:val="0"/>
        <w:autoSpaceDN w:val="0"/>
        <w:adjustRightInd w:val="0"/>
        <w:spacing w:after="0" w:line="360" w:lineRule="auto"/>
        <w:ind w:left="360"/>
        <w:contextualSpacing/>
        <w:jc w:val="center"/>
        <w:rPr>
          <w:rFonts w:ascii="Times New Roman" w:eastAsia="Times New Roman" w:hAnsi="Times New Roman" w:cs="Times New Roman"/>
          <w:b/>
          <w:bCs/>
          <w:sz w:val="28"/>
          <w:szCs w:val="28"/>
          <w:lang w:eastAsia="ru-RU"/>
        </w:rPr>
      </w:pPr>
      <w:r w:rsidRPr="00C63240">
        <w:rPr>
          <w:rFonts w:ascii="Times New Roman" w:eastAsia="Times New Roman" w:hAnsi="Times New Roman" w:cs="Times New Roman"/>
          <w:b/>
          <w:bCs/>
          <w:sz w:val="28"/>
          <w:szCs w:val="28"/>
          <w:lang w:eastAsia="ru-RU"/>
        </w:rPr>
        <w:t>2.КОМПЛЕКС ОСНОВНЫХ ХАРАКТЕРИСТИК ПРОГРАММЫ</w:t>
      </w:r>
    </w:p>
    <w:p w:rsidR="00C63240" w:rsidRPr="00C63240" w:rsidRDefault="00C63240" w:rsidP="00C63240">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C63240">
        <w:rPr>
          <w:rFonts w:ascii="Times New Roman" w:eastAsia="Times New Roman" w:hAnsi="Times New Roman" w:cs="Times New Roman"/>
          <w:b/>
          <w:bCs/>
          <w:sz w:val="28"/>
          <w:szCs w:val="28"/>
          <w:lang w:eastAsia="ru-RU"/>
        </w:rPr>
        <w:t>2.1 Пояснительная записка</w:t>
      </w:r>
    </w:p>
    <w:p w:rsidR="00C63240" w:rsidRPr="00C63240" w:rsidRDefault="00C63240" w:rsidP="00C63240">
      <w:pPr>
        <w:spacing w:after="0"/>
        <w:ind w:firstLine="851"/>
        <w:jc w:val="both"/>
        <w:rPr>
          <w:rFonts w:ascii="Times New Roman" w:hAnsi="Times New Roman" w:cs="Times New Roman"/>
          <w:sz w:val="24"/>
          <w:szCs w:val="24"/>
        </w:rPr>
      </w:pPr>
      <w:r w:rsidRPr="00C63240">
        <w:rPr>
          <w:rFonts w:ascii="Times New Roman" w:hAnsi="Times New Roman" w:cs="Times New Roman"/>
          <w:b/>
          <w:sz w:val="24"/>
          <w:szCs w:val="24"/>
        </w:rPr>
        <w:t>Нормативное обеспечение</w:t>
      </w:r>
      <w:r w:rsidRPr="00C63240">
        <w:rPr>
          <w:rFonts w:ascii="Times New Roman" w:hAnsi="Times New Roman" w:cs="Times New Roman"/>
          <w:sz w:val="24"/>
          <w:szCs w:val="24"/>
        </w:rPr>
        <w:t>. При разработке программы авторы брали за основу следующие документы:</w:t>
      </w:r>
    </w:p>
    <w:p w:rsidR="00C63240" w:rsidRPr="00C63240" w:rsidRDefault="00C63240" w:rsidP="00C63240">
      <w:pPr>
        <w:numPr>
          <w:ilvl w:val="0"/>
          <w:numId w:val="2"/>
        </w:numPr>
        <w:tabs>
          <w:tab w:val="left" w:pos="993"/>
        </w:tabs>
        <w:spacing w:after="0"/>
        <w:ind w:firstLine="851"/>
        <w:contextualSpacing/>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Федеральный закон от 29.12.2012 N 273-ФЗ (ред. от 30.04.2021) «Об образовании в Российской Федерации»;</w:t>
      </w:r>
    </w:p>
    <w:p w:rsidR="00C63240" w:rsidRPr="00C63240" w:rsidRDefault="00C63240" w:rsidP="00C63240">
      <w:pPr>
        <w:numPr>
          <w:ilvl w:val="0"/>
          <w:numId w:val="2"/>
        </w:numPr>
        <w:tabs>
          <w:tab w:val="left" w:pos="993"/>
        </w:tabs>
        <w:spacing w:after="0"/>
        <w:ind w:firstLine="851"/>
        <w:contextualSpacing/>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C63240" w:rsidRPr="00C63240" w:rsidRDefault="00C63240" w:rsidP="00C63240">
      <w:pPr>
        <w:numPr>
          <w:ilvl w:val="0"/>
          <w:numId w:val="2"/>
        </w:numPr>
        <w:tabs>
          <w:tab w:val="left" w:pos="993"/>
        </w:tabs>
        <w:spacing w:after="0"/>
        <w:ind w:firstLine="851"/>
        <w:contextualSpacing/>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 xml:space="preserve">Национальный стандарт Российской Федерации ГОСТ </w:t>
      </w:r>
      <w:proofErr w:type="gramStart"/>
      <w:r w:rsidRPr="00C63240">
        <w:rPr>
          <w:rFonts w:ascii="Times New Roman" w:eastAsia="Times New Roman" w:hAnsi="Times New Roman" w:cs="Times New Roman"/>
          <w:sz w:val="24"/>
          <w:szCs w:val="24"/>
        </w:rPr>
        <w:t>Р</w:t>
      </w:r>
      <w:proofErr w:type="gramEnd"/>
      <w:r w:rsidRPr="00C63240">
        <w:rPr>
          <w:rFonts w:ascii="Times New Roman" w:eastAsia="Times New Roman" w:hAnsi="Times New Roman" w:cs="Times New Roman"/>
          <w:sz w:val="24"/>
          <w:szCs w:val="24"/>
        </w:rPr>
        <w:t xml:space="preserve"> 52887-2018 «Услуги детям в организациях отдыха и оздоровления», утвержденный приказом </w:t>
      </w:r>
      <w:proofErr w:type="spellStart"/>
      <w:r w:rsidRPr="00C63240">
        <w:rPr>
          <w:rFonts w:ascii="Times New Roman" w:eastAsia="Times New Roman" w:hAnsi="Times New Roman" w:cs="Times New Roman"/>
          <w:sz w:val="24"/>
          <w:szCs w:val="24"/>
        </w:rPr>
        <w:t>Росстандарта</w:t>
      </w:r>
      <w:proofErr w:type="spellEnd"/>
      <w:r w:rsidRPr="00C63240">
        <w:rPr>
          <w:rFonts w:ascii="Times New Roman" w:eastAsia="Times New Roman" w:hAnsi="Times New Roman" w:cs="Times New Roman"/>
          <w:sz w:val="24"/>
          <w:szCs w:val="24"/>
        </w:rPr>
        <w:t xml:space="preserve"> от 31 июля 2018 г. N 444-ст.;</w:t>
      </w:r>
    </w:p>
    <w:p w:rsidR="00C63240" w:rsidRPr="00C63240" w:rsidRDefault="00C63240" w:rsidP="00C63240">
      <w:pPr>
        <w:numPr>
          <w:ilvl w:val="0"/>
          <w:numId w:val="2"/>
        </w:numPr>
        <w:tabs>
          <w:tab w:val="left" w:pos="993"/>
        </w:tabs>
        <w:spacing w:after="0"/>
        <w:ind w:firstLine="851"/>
        <w:contextualSpacing/>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 xml:space="preserve">Приказ </w:t>
      </w:r>
      <w:proofErr w:type="spellStart"/>
      <w:r w:rsidRPr="00C63240">
        <w:rPr>
          <w:rFonts w:ascii="Times New Roman" w:eastAsia="Times New Roman" w:hAnsi="Times New Roman" w:cs="Times New Roman"/>
          <w:sz w:val="24"/>
          <w:szCs w:val="24"/>
        </w:rPr>
        <w:t>Минпросвещения</w:t>
      </w:r>
      <w:proofErr w:type="spellEnd"/>
      <w:r w:rsidRPr="00C63240">
        <w:rPr>
          <w:rFonts w:ascii="Times New Roman" w:eastAsia="Times New Roman" w:hAnsi="Times New Roman" w:cs="Times New Roman"/>
          <w:sz w:val="24"/>
          <w:szCs w:val="24"/>
        </w:rPr>
        <w:t xml:space="preserve"> России от 09.11.2018 N 196 (ред. от 30.09.2020) «Об утверждении Порядка организации и осуществления образовательной деятельности по дополнительным общеобразовательным программам»;</w:t>
      </w:r>
    </w:p>
    <w:p w:rsidR="00C63240" w:rsidRPr="00C63240" w:rsidRDefault="00C63240" w:rsidP="00C63240">
      <w:pPr>
        <w:numPr>
          <w:ilvl w:val="0"/>
          <w:numId w:val="2"/>
        </w:numPr>
        <w:tabs>
          <w:tab w:val="left" w:pos="993"/>
        </w:tabs>
        <w:spacing w:after="0"/>
        <w:ind w:firstLine="851"/>
        <w:contextualSpacing/>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 xml:space="preserve">Приказ </w:t>
      </w:r>
      <w:proofErr w:type="spellStart"/>
      <w:r w:rsidRPr="00C63240">
        <w:rPr>
          <w:rFonts w:ascii="Times New Roman" w:eastAsia="Times New Roman" w:hAnsi="Times New Roman" w:cs="Times New Roman"/>
          <w:sz w:val="24"/>
          <w:szCs w:val="24"/>
        </w:rPr>
        <w:t>Минобрнауки</w:t>
      </w:r>
      <w:proofErr w:type="spellEnd"/>
      <w:r w:rsidRPr="00C63240">
        <w:rPr>
          <w:rFonts w:ascii="Times New Roman" w:eastAsia="Times New Roman" w:hAnsi="Times New Roman" w:cs="Times New Roman"/>
          <w:sz w:val="24"/>
          <w:szCs w:val="24"/>
        </w:rPr>
        <w:t xml:space="preserve"> России от 13.07.2017 N 656 «Об утверждении примерных положений об организациях отдыха детей и их оздоровления»;</w:t>
      </w:r>
    </w:p>
    <w:p w:rsidR="00C63240" w:rsidRPr="00C63240" w:rsidRDefault="00C63240" w:rsidP="00C63240">
      <w:pPr>
        <w:tabs>
          <w:tab w:val="left" w:pos="993"/>
        </w:tabs>
        <w:spacing w:after="0"/>
        <w:ind w:left="360"/>
        <w:contextualSpacing/>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 xml:space="preserve">         6.  Приказ КГБНОУ КДЦ «Созвездие» от 24. 12.2020г. «Об утверждение Программы развития учреждения на 2021-2025г г.»;</w:t>
      </w:r>
    </w:p>
    <w:p w:rsidR="00C63240" w:rsidRPr="00C63240" w:rsidRDefault="00C63240" w:rsidP="00C63240">
      <w:pPr>
        <w:tabs>
          <w:tab w:val="left" w:pos="993"/>
        </w:tabs>
        <w:spacing w:after="0"/>
        <w:ind w:left="360"/>
        <w:contextualSpacing/>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 xml:space="preserve">          7. Приказ КГБНОУ КДЦ «Созвездие» от 17. 08.2021г. «Об утверждение Программы воспитания на 2021-2025 гг.»;</w:t>
      </w:r>
    </w:p>
    <w:p w:rsidR="00C63240" w:rsidRPr="00C63240" w:rsidRDefault="00C63240" w:rsidP="00C63240">
      <w:pPr>
        <w:tabs>
          <w:tab w:val="left" w:pos="993"/>
        </w:tabs>
        <w:spacing w:after="0"/>
        <w:ind w:left="851"/>
        <w:contextualSpacing/>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 xml:space="preserve">     8. Методические рекомендации:</w:t>
      </w:r>
    </w:p>
    <w:p w:rsidR="00C63240" w:rsidRPr="00C63240" w:rsidRDefault="00C63240" w:rsidP="00C63240">
      <w:pPr>
        <w:numPr>
          <w:ilvl w:val="1"/>
          <w:numId w:val="2"/>
        </w:numPr>
        <w:tabs>
          <w:tab w:val="left" w:pos="993"/>
          <w:tab w:val="left" w:pos="1134"/>
        </w:tabs>
        <w:spacing w:after="0"/>
        <w:ind w:firstLine="851"/>
        <w:contextualSpacing/>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 xml:space="preserve">«Рекомендации по порядку проведения смен в учреждениях отдыха и оздоровления детей и подростков» (Письмо </w:t>
      </w:r>
      <w:proofErr w:type="spellStart"/>
      <w:r w:rsidRPr="00C63240">
        <w:rPr>
          <w:rFonts w:ascii="Times New Roman" w:eastAsia="Times New Roman" w:hAnsi="Times New Roman" w:cs="Times New Roman"/>
          <w:sz w:val="24"/>
          <w:szCs w:val="24"/>
        </w:rPr>
        <w:t>Минобрнауки</w:t>
      </w:r>
      <w:proofErr w:type="spellEnd"/>
      <w:r w:rsidRPr="00C63240">
        <w:rPr>
          <w:rFonts w:ascii="Times New Roman" w:eastAsia="Times New Roman" w:hAnsi="Times New Roman" w:cs="Times New Roman"/>
          <w:sz w:val="24"/>
          <w:szCs w:val="24"/>
        </w:rPr>
        <w:t xml:space="preserve"> РФ от 31.03.2011 N 06-614 «О направлении рекомендаций»);</w:t>
      </w:r>
    </w:p>
    <w:p w:rsidR="00C63240" w:rsidRPr="00C63240" w:rsidRDefault="00C63240" w:rsidP="00C63240">
      <w:pPr>
        <w:autoSpaceDE w:val="0"/>
        <w:autoSpaceDN w:val="0"/>
        <w:adjustRightInd w:val="0"/>
        <w:spacing w:after="0"/>
        <w:ind w:firstLine="851"/>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 xml:space="preserve">б) «Рекомендации по примерному содержанию образовательных программ, реализуемых в организациях, осуществляющих отдых и оздоровление детей» (Письмо </w:t>
      </w:r>
      <w:proofErr w:type="spellStart"/>
      <w:r w:rsidRPr="00C63240">
        <w:rPr>
          <w:rFonts w:ascii="Times New Roman" w:eastAsia="Times New Roman" w:hAnsi="Times New Roman" w:cs="Times New Roman"/>
          <w:sz w:val="24"/>
          <w:szCs w:val="24"/>
        </w:rPr>
        <w:t>Минобрнауки</w:t>
      </w:r>
      <w:proofErr w:type="spellEnd"/>
      <w:r w:rsidRPr="00C63240">
        <w:rPr>
          <w:rFonts w:ascii="Times New Roman" w:eastAsia="Times New Roman" w:hAnsi="Times New Roman" w:cs="Times New Roman"/>
          <w:sz w:val="24"/>
          <w:szCs w:val="24"/>
        </w:rPr>
        <w:t xml:space="preserve"> России от 01.04.2014 N 09-613 «О направлении методических рекомендаций»).</w:t>
      </w:r>
    </w:p>
    <w:p w:rsidR="00C63240" w:rsidRPr="00C63240" w:rsidRDefault="00C63240" w:rsidP="00C63240">
      <w:pPr>
        <w:autoSpaceDE w:val="0"/>
        <w:autoSpaceDN w:val="0"/>
        <w:adjustRightInd w:val="0"/>
        <w:spacing w:after="0"/>
        <w:jc w:val="both"/>
        <w:rPr>
          <w:rFonts w:ascii="Times New Roman" w:eastAsia="Times New Roman" w:hAnsi="Times New Roman" w:cs="Times New Roman"/>
          <w:b/>
          <w:sz w:val="24"/>
          <w:szCs w:val="24"/>
          <w:highlight w:val="yellow"/>
        </w:rPr>
      </w:pPr>
    </w:p>
    <w:p w:rsidR="00C63240" w:rsidRPr="00C63240" w:rsidRDefault="00C63240" w:rsidP="00C63240">
      <w:pPr>
        <w:autoSpaceDE w:val="0"/>
        <w:autoSpaceDN w:val="0"/>
        <w:adjustRightInd w:val="0"/>
        <w:spacing w:after="0"/>
        <w:jc w:val="both"/>
        <w:rPr>
          <w:rFonts w:ascii="Times New Roman" w:eastAsia="Times New Roman" w:hAnsi="Times New Roman" w:cs="Times New Roman"/>
          <w:b/>
          <w:sz w:val="24"/>
          <w:szCs w:val="24"/>
        </w:rPr>
      </w:pPr>
      <w:r w:rsidRPr="00C63240">
        <w:rPr>
          <w:rFonts w:ascii="Times New Roman" w:eastAsia="Times New Roman" w:hAnsi="Times New Roman" w:cs="Times New Roman"/>
          <w:b/>
          <w:sz w:val="24"/>
          <w:szCs w:val="24"/>
        </w:rPr>
        <w:t xml:space="preserve">   </w:t>
      </w:r>
    </w:p>
    <w:p w:rsidR="00C63240" w:rsidRPr="00C63240" w:rsidRDefault="00C63240" w:rsidP="00C63240">
      <w:pPr>
        <w:autoSpaceDE w:val="0"/>
        <w:autoSpaceDN w:val="0"/>
        <w:adjustRightInd w:val="0"/>
        <w:spacing w:after="0"/>
        <w:ind w:firstLine="708"/>
        <w:jc w:val="both"/>
        <w:rPr>
          <w:rFonts w:ascii="Times New Roman" w:eastAsia="Times New Roman" w:hAnsi="Times New Roman" w:cs="Times New Roman"/>
          <w:b/>
          <w:sz w:val="24"/>
          <w:szCs w:val="24"/>
        </w:rPr>
      </w:pPr>
      <w:r w:rsidRPr="00C63240">
        <w:rPr>
          <w:rFonts w:ascii="Times New Roman" w:eastAsia="Times New Roman" w:hAnsi="Times New Roman" w:cs="Times New Roman"/>
          <w:b/>
          <w:sz w:val="24"/>
          <w:szCs w:val="24"/>
        </w:rPr>
        <w:t>Актуальность</w:t>
      </w:r>
    </w:p>
    <w:p w:rsidR="00C63240" w:rsidRPr="00C63240" w:rsidRDefault="00C63240" w:rsidP="00C63240">
      <w:pPr>
        <w:shd w:val="clear" w:color="auto" w:fill="FFFFFF" w:themeFill="background1"/>
        <w:tabs>
          <w:tab w:val="left" w:pos="709"/>
        </w:tabs>
        <w:spacing w:after="0"/>
        <w:ind w:firstLine="709"/>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rPr>
        <w:t xml:space="preserve">Физическое воспитание и здоровый образ жизни – фундаментальные составляющие развития личности и общества. Раннее вовлечение детей в спортивную деятельность не только укрепляет здоровье и иммунитет, но и способствует формированию таких ценных качеств, как дисциплина, выдержка, настойчивость и целеустремленность. Спорт может стать любимым хобби на всю жизнь или же открыть дорогу к профессиональным вершинам, спортивным достижениям и триумфам. Приоритет развития спорта в России неоднократно подчёркивался президентом Владимиром Путиным. Хабаровский край, известный своей богатой спортивной историей и вырастивший много талантливых спортсменов, продолжает динамично развивать все сегменты спортивной сферы: от массового спорта и любительских соревнований до профессионального спорта высоких достижений. Разветвленная сеть спортивных школ и инновационные спортивные проекты направлены на поддержку детей и молодежи. Успехи хабаровских спортсменов и команд. </w:t>
      </w:r>
      <w:r w:rsidRPr="00C63240">
        <w:rPr>
          <w:rFonts w:ascii="Times New Roman" w:eastAsia="Times New Roman" w:hAnsi="Times New Roman" w:cs="Times New Roman"/>
          <w:sz w:val="24"/>
          <w:szCs w:val="24"/>
          <w:lang w:eastAsia="ru-RU"/>
        </w:rPr>
        <w:t>С целью повышения уровня индивидуального спортивного мастерства в избранном виде спорта для юных спортсменов  Хабаровского края создана краевая профильная смена «Чемпионы».</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5"/>
      </w:tblGrid>
      <w:tr w:rsidR="00C63240" w:rsidRPr="00C63240" w:rsidTr="00507F5A">
        <w:trPr>
          <w:trHeight w:val="750"/>
        </w:trPr>
        <w:tc>
          <w:tcPr>
            <w:tcW w:w="9885" w:type="dxa"/>
            <w:tcBorders>
              <w:top w:val="nil"/>
              <w:left w:val="nil"/>
              <w:bottom w:val="nil"/>
              <w:right w:val="nil"/>
            </w:tcBorders>
            <w:shd w:val="clear" w:color="auto" w:fill="auto"/>
          </w:tcPr>
          <w:p w:rsidR="00C63240" w:rsidRPr="00C63240" w:rsidRDefault="00C63240" w:rsidP="00C63240">
            <w:pPr>
              <w:shd w:val="clear" w:color="auto" w:fill="FFFFFF" w:themeFill="background1"/>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Программа спортивной смены "Чемпионы" предназначена для одаренных детей Хабаровского края, желающих попробовать себя в серьезном спорте. Смена дает возможность получить практический опыт подготовки к соревнованиям под руководством опытных тренеров, используя новейшие методики и развивая свои спортивные навыки. Хабаровский край, известный своим активным развитием спортивной инфраструктуры и популяризацией детского спорта, создает все условия для воспитания нового поколения </w:t>
            </w:r>
            <w:proofErr w:type="gramStart"/>
            <w:r w:rsidRPr="00C63240">
              <w:rPr>
                <w:rFonts w:ascii="Times New Roman" w:eastAsia="Times New Roman" w:hAnsi="Times New Roman" w:cs="Times New Roman"/>
                <w:sz w:val="24"/>
                <w:szCs w:val="24"/>
                <w:lang w:eastAsia="ru-RU"/>
              </w:rPr>
              <w:t>амбициозных</w:t>
            </w:r>
            <w:proofErr w:type="gramEnd"/>
            <w:r w:rsidRPr="00C63240">
              <w:rPr>
                <w:rFonts w:ascii="Times New Roman" w:eastAsia="Times New Roman" w:hAnsi="Times New Roman" w:cs="Times New Roman"/>
                <w:sz w:val="24"/>
                <w:szCs w:val="24"/>
                <w:lang w:eastAsia="ru-RU"/>
              </w:rPr>
              <w:t xml:space="preserve"> и целеустремленных спортсменов. "Чемпионы" - это не просто спортивная смена, это инвестиция в будущее спортивного сообщества Хабаровского края. Индивидуальный подход и опыт высококвалифицированных тренеров помогут юным спортсменам выстроить уверенную спортивную траекторию, что позволяет им достичь значимых результатов и вступить в мир профессионального спорта.</w:t>
            </w:r>
          </w:p>
        </w:tc>
      </w:tr>
    </w:tbl>
    <w:p w:rsidR="00C63240" w:rsidRPr="00C63240" w:rsidRDefault="00C63240" w:rsidP="00C63240">
      <w:pPr>
        <w:shd w:val="clear" w:color="auto" w:fill="FFFFFF" w:themeFill="background1"/>
        <w:spacing w:after="0"/>
        <w:ind w:firstLine="709"/>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b/>
          <w:sz w:val="24"/>
          <w:szCs w:val="24"/>
        </w:rPr>
        <w:t xml:space="preserve">       Новизна. </w:t>
      </w:r>
      <w:r w:rsidRPr="00C63240">
        <w:rPr>
          <w:rFonts w:ascii="Times New Roman" w:eastAsia="Times New Roman" w:hAnsi="Times New Roman" w:cs="Times New Roman"/>
          <w:sz w:val="24"/>
          <w:szCs w:val="24"/>
          <w:lang w:eastAsia="ru-RU"/>
        </w:rPr>
        <w:t>Программа спортивной смены «Чемпионы» направлена на создание условий для получения опыта подготовки к соревновательной деятельности в избранном виде спорта и развитие спортивных компетенций одарённых обучающихся Хабаровского края.</w:t>
      </w:r>
    </w:p>
    <w:p w:rsidR="00C63240" w:rsidRPr="00C63240" w:rsidRDefault="00C63240" w:rsidP="00C63240">
      <w:pPr>
        <w:shd w:val="clear" w:color="auto" w:fill="FFFFFF"/>
        <w:spacing w:after="0"/>
        <w:ind w:firstLine="709"/>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В основе программы лежит идея воспитания замотивированного к высоким свершениям в сфере спорта, активного и </w:t>
      </w:r>
      <w:proofErr w:type="gramStart"/>
      <w:r w:rsidRPr="00C63240">
        <w:rPr>
          <w:rFonts w:ascii="Times New Roman" w:eastAsia="Times New Roman" w:hAnsi="Times New Roman" w:cs="Times New Roman"/>
          <w:sz w:val="24"/>
          <w:szCs w:val="24"/>
          <w:lang w:eastAsia="ru-RU"/>
        </w:rPr>
        <w:t>амбициозного</w:t>
      </w:r>
      <w:proofErr w:type="gramEnd"/>
      <w:r w:rsidRPr="00C63240">
        <w:rPr>
          <w:rFonts w:ascii="Times New Roman" w:eastAsia="Times New Roman" w:hAnsi="Times New Roman" w:cs="Times New Roman"/>
          <w:sz w:val="24"/>
          <w:szCs w:val="24"/>
          <w:lang w:eastAsia="ru-RU"/>
        </w:rPr>
        <w:t xml:space="preserve"> подрастающего поколения, формирующего молодёжное сообщество Хабаровского края. </w:t>
      </w:r>
      <w:r w:rsidRPr="00C63240">
        <w:rPr>
          <w:rFonts w:ascii="Times New Roman" w:eastAsia="Times New Roman" w:hAnsi="Times New Roman" w:cs="Times New Roman"/>
          <w:iCs/>
          <w:sz w:val="24"/>
          <w:szCs w:val="24"/>
          <w:lang w:eastAsia="ru-RU"/>
        </w:rPr>
        <w:t>Выбранные направления образовательного блока программы смены помогут детям проявить себя в избранном виде спорта</w:t>
      </w:r>
      <w:r w:rsidRPr="00C63240">
        <w:rPr>
          <w:rFonts w:ascii="Times New Roman" w:eastAsia="Times New Roman" w:hAnsi="Times New Roman" w:cs="Times New Roman"/>
          <w:sz w:val="24"/>
          <w:szCs w:val="24"/>
          <w:lang w:eastAsia="ru-RU"/>
        </w:rPr>
        <w:t>, изучить методику подготовки к соревновательной деятельности, получить практический опыт командной деятельности от ведущих тренеров Хабаровского края.</w:t>
      </w:r>
      <w:r w:rsidRPr="00C63240">
        <w:rPr>
          <w:rFonts w:ascii="Times New Roman" w:eastAsia="Times New Roman" w:hAnsi="Times New Roman" w:cs="Times New Roman"/>
          <w:iCs/>
          <w:sz w:val="24"/>
          <w:szCs w:val="24"/>
          <w:lang w:eastAsia="ru-RU"/>
        </w:rPr>
        <w:t xml:space="preserve"> </w:t>
      </w:r>
    </w:p>
    <w:p w:rsidR="00C63240" w:rsidRPr="00C63240" w:rsidRDefault="00C63240" w:rsidP="00C63240">
      <w:pPr>
        <w:autoSpaceDE w:val="0"/>
        <w:autoSpaceDN w:val="0"/>
        <w:adjustRightInd w:val="0"/>
        <w:spacing w:after="0"/>
        <w:ind w:firstLine="851"/>
        <w:jc w:val="both"/>
        <w:rPr>
          <w:rFonts w:ascii="Times New Roman" w:eastAsia="Times New Roman" w:hAnsi="Times New Roman" w:cs="Times New Roman"/>
          <w:b/>
          <w:sz w:val="24"/>
          <w:szCs w:val="24"/>
        </w:rPr>
      </w:pPr>
      <w:r w:rsidRPr="00C63240">
        <w:rPr>
          <w:rFonts w:ascii="Times New Roman" w:eastAsia="Times New Roman" w:hAnsi="Times New Roman" w:cs="Times New Roman"/>
          <w:b/>
          <w:sz w:val="24"/>
          <w:szCs w:val="24"/>
        </w:rPr>
        <w:t>Направленность программы</w:t>
      </w:r>
      <w:r w:rsidRPr="00C63240">
        <w:rPr>
          <w:rFonts w:ascii="Times New Roman" w:eastAsia="Times New Roman" w:hAnsi="Times New Roman" w:cs="Times New Roman"/>
          <w:sz w:val="24"/>
          <w:szCs w:val="24"/>
        </w:rPr>
        <w:t xml:space="preserve"> - ф</w:t>
      </w:r>
      <w:r w:rsidRPr="00C63240">
        <w:rPr>
          <w:rFonts w:ascii="Times New Roman" w:eastAsia="Calibri" w:hAnsi="Times New Roman" w:cs="Times New Roman"/>
          <w:sz w:val="24"/>
          <w:szCs w:val="24"/>
        </w:rPr>
        <w:t>изкультурно-спортивная (спорт)</w:t>
      </w:r>
    </w:p>
    <w:p w:rsidR="00C63240" w:rsidRPr="00C63240" w:rsidRDefault="00C63240" w:rsidP="00C63240">
      <w:pPr>
        <w:autoSpaceDE w:val="0"/>
        <w:autoSpaceDN w:val="0"/>
        <w:adjustRightInd w:val="0"/>
        <w:spacing w:after="0"/>
        <w:ind w:firstLine="851"/>
        <w:jc w:val="both"/>
        <w:rPr>
          <w:rFonts w:ascii="Times New Roman" w:hAnsi="Times New Roman" w:cs="Times New Roman"/>
          <w:b/>
          <w:sz w:val="24"/>
          <w:szCs w:val="24"/>
          <w:highlight w:val="yellow"/>
        </w:rPr>
      </w:pPr>
      <w:r w:rsidRPr="00C63240">
        <w:rPr>
          <w:rFonts w:ascii="Times New Roman" w:eastAsia="Times New Roman" w:hAnsi="Times New Roman" w:cs="Times New Roman"/>
          <w:b/>
          <w:sz w:val="24"/>
          <w:szCs w:val="24"/>
        </w:rPr>
        <w:t xml:space="preserve">Целевая аудитория. </w:t>
      </w:r>
      <w:proofErr w:type="gramStart"/>
      <w:r w:rsidRPr="00C63240">
        <w:rPr>
          <w:rFonts w:ascii="Times New Roman" w:eastAsia="Times New Roman" w:hAnsi="Times New Roman" w:cs="Times New Roman"/>
          <w:sz w:val="24"/>
          <w:szCs w:val="24"/>
        </w:rPr>
        <w:t>Программа ориентирована на одарённых обучающихся (10-17 лет) спортивных образовательных организаций Хабаровского края, имеющих достижения в соревнованиях городского, регионального, межрегионального, всероссийского уровней в избранных видах спорта, замотивированных к повышению индивидуального уровня спортивного мастерства.</w:t>
      </w:r>
      <w:r w:rsidRPr="00C63240">
        <w:rPr>
          <w:rFonts w:ascii="Times New Roman" w:hAnsi="Times New Roman" w:cs="Times New Roman"/>
          <w:b/>
          <w:sz w:val="24"/>
          <w:szCs w:val="24"/>
          <w:highlight w:val="yellow"/>
        </w:rPr>
        <w:t xml:space="preserve">          </w:t>
      </w:r>
      <w:proofErr w:type="gramEnd"/>
    </w:p>
    <w:p w:rsidR="00C63240" w:rsidRPr="00C63240" w:rsidRDefault="00C63240" w:rsidP="00C63240">
      <w:pPr>
        <w:autoSpaceDE w:val="0"/>
        <w:autoSpaceDN w:val="0"/>
        <w:adjustRightInd w:val="0"/>
        <w:spacing w:after="0"/>
        <w:ind w:firstLine="851"/>
        <w:jc w:val="both"/>
        <w:rPr>
          <w:rFonts w:ascii="Times New Roman" w:eastAsia="Times New Roman" w:hAnsi="Times New Roman" w:cs="Times New Roman"/>
          <w:b/>
          <w:sz w:val="24"/>
          <w:szCs w:val="24"/>
        </w:rPr>
      </w:pPr>
      <w:r w:rsidRPr="00C63240">
        <w:rPr>
          <w:rFonts w:ascii="Times New Roman" w:hAnsi="Times New Roman" w:cs="Times New Roman"/>
          <w:b/>
          <w:sz w:val="24"/>
          <w:szCs w:val="24"/>
        </w:rPr>
        <w:t xml:space="preserve">Форма проведения. </w:t>
      </w:r>
      <w:r w:rsidRPr="00C63240">
        <w:rPr>
          <w:rFonts w:ascii="Times New Roman" w:hAnsi="Times New Roman" w:cs="Times New Roman"/>
          <w:sz w:val="24"/>
          <w:szCs w:val="24"/>
        </w:rPr>
        <w:t>Очная</w:t>
      </w:r>
    </w:p>
    <w:p w:rsidR="00C63240" w:rsidRPr="00C63240" w:rsidRDefault="00C63240" w:rsidP="00C63240">
      <w:pPr>
        <w:spacing w:after="0"/>
        <w:ind w:firstLine="851"/>
        <w:jc w:val="both"/>
        <w:rPr>
          <w:rFonts w:ascii="Times New Roman" w:hAnsi="Times New Roman" w:cs="Times New Roman"/>
          <w:b/>
          <w:sz w:val="24"/>
          <w:szCs w:val="24"/>
        </w:rPr>
      </w:pPr>
      <w:r w:rsidRPr="00C63240">
        <w:rPr>
          <w:rFonts w:ascii="Times New Roman" w:hAnsi="Times New Roman" w:cs="Times New Roman"/>
          <w:b/>
          <w:sz w:val="24"/>
          <w:szCs w:val="24"/>
        </w:rPr>
        <w:t xml:space="preserve">Сроки реализации программы. </w:t>
      </w:r>
      <w:r w:rsidRPr="00C63240">
        <w:rPr>
          <w:rFonts w:ascii="Times New Roman" w:eastAsia="Times New Roman" w:hAnsi="Times New Roman" w:cs="Times New Roman"/>
          <w:bCs/>
          <w:sz w:val="24"/>
          <w:szCs w:val="24"/>
          <w:lang w:eastAsia="ru-RU"/>
        </w:rPr>
        <w:t>22 ноября – 3 декабря 2024 г</w:t>
      </w:r>
    </w:p>
    <w:p w:rsidR="00C63240" w:rsidRPr="00C63240" w:rsidRDefault="00C63240" w:rsidP="00C63240">
      <w:pPr>
        <w:autoSpaceDE w:val="0"/>
        <w:autoSpaceDN w:val="0"/>
        <w:adjustRightInd w:val="0"/>
        <w:spacing w:after="0"/>
        <w:ind w:firstLine="851"/>
        <w:jc w:val="both"/>
        <w:rPr>
          <w:rFonts w:ascii="Times New Roman" w:hAnsi="Times New Roman" w:cs="Times New Roman"/>
          <w:sz w:val="24"/>
          <w:szCs w:val="24"/>
        </w:rPr>
      </w:pPr>
      <w:r w:rsidRPr="00C63240">
        <w:rPr>
          <w:rFonts w:ascii="Times New Roman" w:hAnsi="Times New Roman" w:cs="Times New Roman"/>
          <w:b/>
          <w:sz w:val="24"/>
          <w:szCs w:val="24"/>
        </w:rPr>
        <w:t>Уровень программы</w:t>
      </w:r>
      <w:r w:rsidRPr="00C63240">
        <w:rPr>
          <w:rFonts w:ascii="Times New Roman" w:hAnsi="Times New Roman" w:cs="Times New Roman"/>
          <w:sz w:val="24"/>
          <w:szCs w:val="24"/>
        </w:rPr>
        <w:t xml:space="preserve"> - продвинутый.</w:t>
      </w:r>
    </w:p>
    <w:p w:rsidR="00C63240" w:rsidRPr="00C63240" w:rsidRDefault="00C63240" w:rsidP="00C63240">
      <w:pPr>
        <w:autoSpaceDE w:val="0"/>
        <w:autoSpaceDN w:val="0"/>
        <w:adjustRightInd w:val="0"/>
        <w:spacing w:after="0"/>
        <w:ind w:firstLine="851"/>
        <w:jc w:val="both"/>
        <w:rPr>
          <w:rFonts w:ascii="Times New Roman" w:hAnsi="Times New Roman" w:cs="Times New Roman"/>
          <w:sz w:val="24"/>
          <w:szCs w:val="24"/>
        </w:rPr>
      </w:pPr>
    </w:p>
    <w:p w:rsidR="00C63240" w:rsidRPr="00C63240" w:rsidRDefault="00C63240" w:rsidP="00C63240">
      <w:pPr>
        <w:spacing w:after="0"/>
        <w:ind w:firstLine="708"/>
        <w:jc w:val="both"/>
        <w:rPr>
          <w:rFonts w:ascii="Times New Roman" w:eastAsia="Times New Roman" w:hAnsi="Times New Roman" w:cs="Times New Roman"/>
          <w:b/>
          <w:sz w:val="24"/>
          <w:szCs w:val="24"/>
        </w:rPr>
      </w:pPr>
      <w:r w:rsidRPr="00C63240">
        <w:rPr>
          <w:rFonts w:ascii="Times New Roman" w:eastAsia="Times New Roman" w:hAnsi="Times New Roman" w:cs="Times New Roman"/>
          <w:b/>
          <w:sz w:val="24"/>
          <w:szCs w:val="24"/>
        </w:rPr>
        <w:t>2.2 Целевой раздел программы</w:t>
      </w:r>
    </w:p>
    <w:p w:rsidR="00C63240" w:rsidRPr="00C63240" w:rsidRDefault="00C63240" w:rsidP="00C63240">
      <w:pPr>
        <w:autoSpaceDE w:val="0"/>
        <w:autoSpaceDN w:val="0"/>
        <w:adjustRightInd w:val="0"/>
        <w:spacing w:after="0"/>
        <w:ind w:firstLine="851"/>
        <w:jc w:val="both"/>
        <w:rPr>
          <w:rFonts w:ascii="Times New Roman" w:eastAsia="Times New Roman" w:hAnsi="Times New Roman" w:cs="Times New Roman"/>
          <w:bCs/>
          <w:sz w:val="24"/>
          <w:szCs w:val="24"/>
          <w:lang w:eastAsia="ru-RU"/>
        </w:rPr>
      </w:pPr>
      <w:r w:rsidRPr="00C63240">
        <w:rPr>
          <w:rFonts w:ascii="Times New Roman" w:eastAsia="Times New Roman" w:hAnsi="Times New Roman" w:cs="Times New Roman"/>
          <w:b/>
          <w:bCs/>
          <w:sz w:val="24"/>
          <w:szCs w:val="24"/>
          <w:lang w:eastAsia="ru-RU"/>
        </w:rPr>
        <w:t>Цел</w:t>
      </w:r>
      <w:r w:rsidRPr="00C63240">
        <w:rPr>
          <w:rFonts w:ascii="Times New Roman" w:eastAsia="Times New Roman" w:hAnsi="Times New Roman" w:cs="Times New Roman"/>
          <w:bCs/>
          <w:sz w:val="24"/>
          <w:szCs w:val="24"/>
          <w:lang w:eastAsia="ru-RU"/>
        </w:rPr>
        <w:t xml:space="preserve">ь: </w:t>
      </w:r>
      <w:r w:rsidRPr="00C63240">
        <w:rPr>
          <w:rFonts w:ascii="Times New Roman" w:eastAsia="Times New Roman" w:hAnsi="Times New Roman" w:cs="Times New Roman"/>
          <w:sz w:val="24"/>
          <w:szCs w:val="24"/>
          <w:lang w:eastAsia="ru-RU"/>
        </w:rPr>
        <w:t xml:space="preserve">повышение индивидуального уровня спортивного мастерства </w:t>
      </w:r>
      <w:proofErr w:type="gramStart"/>
      <w:r w:rsidRPr="00C63240">
        <w:rPr>
          <w:rFonts w:ascii="Times New Roman" w:eastAsia="Times New Roman" w:hAnsi="Times New Roman" w:cs="Times New Roman"/>
          <w:sz w:val="24"/>
          <w:szCs w:val="24"/>
          <w:lang w:eastAsia="ru-RU"/>
        </w:rPr>
        <w:t>одарённых</w:t>
      </w:r>
      <w:proofErr w:type="gramEnd"/>
      <w:r w:rsidRPr="00C63240">
        <w:rPr>
          <w:rFonts w:ascii="Times New Roman" w:eastAsia="Times New Roman" w:hAnsi="Times New Roman" w:cs="Times New Roman"/>
          <w:sz w:val="24"/>
          <w:szCs w:val="24"/>
          <w:lang w:eastAsia="ru-RU"/>
        </w:rPr>
        <w:t xml:space="preserve"> обучающихся, способствующего результативному участию в дальнейшей соревновательной деятельности в избранном виде спорта.            </w:t>
      </w:r>
    </w:p>
    <w:p w:rsidR="00C63240" w:rsidRPr="00C63240" w:rsidRDefault="00C63240" w:rsidP="00C63240">
      <w:pPr>
        <w:shd w:val="clear" w:color="auto" w:fill="FFFFFF"/>
        <w:spacing w:after="0"/>
        <w:ind w:left="360"/>
        <w:contextualSpacing/>
        <w:jc w:val="both"/>
        <w:rPr>
          <w:rFonts w:ascii="Times New Roman" w:eastAsia="Times New Roman" w:hAnsi="Times New Roman" w:cs="Times New Roman"/>
          <w:b/>
          <w:sz w:val="24"/>
          <w:szCs w:val="24"/>
        </w:rPr>
      </w:pPr>
    </w:p>
    <w:p w:rsidR="00C63240" w:rsidRPr="00C63240" w:rsidRDefault="00C63240" w:rsidP="00C63240">
      <w:pPr>
        <w:shd w:val="clear" w:color="auto" w:fill="FFFFFF"/>
        <w:spacing w:after="0"/>
        <w:ind w:left="360"/>
        <w:contextualSpacing/>
        <w:jc w:val="both"/>
        <w:rPr>
          <w:rFonts w:ascii="Times New Roman" w:eastAsia="Times New Roman" w:hAnsi="Times New Roman" w:cs="Times New Roman"/>
          <w:b/>
          <w:sz w:val="24"/>
          <w:szCs w:val="24"/>
        </w:rPr>
      </w:pPr>
      <w:r w:rsidRPr="00C63240">
        <w:rPr>
          <w:rFonts w:ascii="Times New Roman" w:eastAsia="Times New Roman" w:hAnsi="Times New Roman" w:cs="Times New Roman"/>
          <w:b/>
          <w:sz w:val="24"/>
          <w:szCs w:val="24"/>
        </w:rPr>
        <w:t>Задачи:</w:t>
      </w:r>
    </w:p>
    <w:p w:rsidR="00C63240" w:rsidRPr="00C63240" w:rsidRDefault="00C63240" w:rsidP="00C63240">
      <w:pPr>
        <w:shd w:val="clear" w:color="auto" w:fill="FFFFFF"/>
        <w:spacing w:after="0"/>
        <w:ind w:left="360"/>
        <w:contextualSpacing/>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 xml:space="preserve"> </w:t>
      </w:r>
      <w:proofErr w:type="spellStart"/>
      <w:r w:rsidRPr="00C63240">
        <w:rPr>
          <w:rFonts w:ascii="Times New Roman" w:eastAsia="Times New Roman" w:hAnsi="Times New Roman" w:cs="Times New Roman"/>
          <w:b/>
          <w:sz w:val="24"/>
          <w:szCs w:val="24"/>
          <w:lang w:eastAsia="ru-RU"/>
        </w:rPr>
        <w:t>Метапредметные</w:t>
      </w:r>
      <w:proofErr w:type="spellEnd"/>
    </w:p>
    <w:p w:rsidR="00C63240" w:rsidRPr="00C63240" w:rsidRDefault="00C63240" w:rsidP="00C63240">
      <w:pPr>
        <w:shd w:val="clear" w:color="auto" w:fill="FFFFFF"/>
        <w:spacing w:after="0"/>
        <w:contextualSpacing/>
        <w:jc w:val="both"/>
        <w:rPr>
          <w:rFonts w:ascii="Times New Roman" w:eastAsia="Times New Roman" w:hAnsi="Times New Roman" w:cs="Times New Roman"/>
          <w:iCs/>
          <w:sz w:val="24"/>
          <w:szCs w:val="24"/>
          <w:lang w:eastAsia="ru-RU"/>
        </w:rPr>
      </w:pPr>
      <w:r w:rsidRPr="00C63240">
        <w:rPr>
          <w:rFonts w:ascii="Times New Roman" w:eastAsia="Times New Roman" w:hAnsi="Times New Roman" w:cs="Times New Roman"/>
          <w:iCs/>
          <w:sz w:val="24"/>
          <w:szCs w:val="24"/>
          <w:lang w:eastAsia="ru-RU"/>
        </w:rPr>
        <w:t xml:space="preserve">Сформировать и развить навыки стратегического и критического мышления </w:t>
      </w:r>
      <w:proofErr w:type="gramStart"/>
      <w:r w:rsidRPr="00C63240">
        <w:rPr>
          <w:rFonts w:ascii="Times New Roman" w:eastAsia="Times New Roman" w:hAnsi="Times New Roman" w:cs="Times New Roman"/>
          <w:iCs/>
          <w:sz w:val="24"/>
          <w:szCs w:val="24"/>
          <w:lang w:eastAsia="ru-RU"/>
        </w:rPr>
        <w:t>обучающихся</w:t>
      </w:r>
      <w:proofErr w:type="gramEnd"/>
      <w:r w:rsidRPr="00C63240">
        <w:rPr>
          <w:rFonts w:ascii="Times New Roman" w:eastAsia="Times New Roman" w:hAnsi="Times New Roman" w:cs="Times New Roman"/>
          <w:iCs/>
          <w:sz w:val="24"/>
          <w:szCs w:val="24"/>
          <w:lang w:eastAsia="ru-RU"/>
        </w:rPr>
        <w:t>;</w:t>
      </w:r>
    </w:p>
    <w:p w:rsidR="00C63240" w:rsidRPr="00C63240" w:rsidRDefault="00C63240" w:rsidP="00C63240">
      <w:pPr>
        <w:shd w:val="clear" w:color="auto" w:fill="FFFFFF"/>
        <w:spacing w:after="0"/>
        <w:contextualSpacing/>
        <w:jc w:val="both"/>
        <w:rPr>
          <w:rFonts w:ascii="Times New Roman" w:eastAsia="Times New Roman" w:hAnsi="Times New Roman" w:cs="Times New Roman"/>
          <w:iCs/>
          <w:sz w:val="24"/>
          <w:szCs w:val="24"/>
          <w:lang w:eastAsia="ru-RU"/>
        </w:rPr>
      </w:pPr>
      <w:r w:rsidRPr="00C63240">
        <w:rPr>
          <w:rFonts w:ascii="Times New Roman" w:eastAsia="Times New Roman" w:hAnsi="Times New Roman" w:cs="Times New Roman"/>
          <w:iCs/>
          <w:sz w:val="24"/>
          <w:szCs w:val="24"/>
          <w:lang w:eastAsia="ru-RU"/>
        </w:rPr>
        <w:t xml:space="preserve">Сформировать и развить навыки подготовки к соревновательной деятельности </w:t>
      </w:r>
      <w:proofErr w:type="gramStart"/>
      <w:r w:rsidRPr="00C63240">
        <w:rPr>
          <w:rFonts w:ascii="Times New Roman" w:eastAsia="Times New Roman" w:hAnsi="Times New Roman" w:cs="Times New Roman"/>
          <w:iCs/>
          <w:sz w:val="24"/>
          <w:szCs w:val="24"/>
          <w:lang w:eastAsia="ru-RU"/>
        </w:rPr>
        <w:t>обучающихся</w:t>
      </w:r>
      <w:proofErr w:type="gramEnd"/>
      <w:r w:rsidRPr="00C63240">
        <w:rPr>
          <w:rFonts w:ascii="Times New Roman" w:eastAsia="Times New Roman" w:hAnsi="Times New Roman" w:cs="Times New Roman"/>
          <w:iCs/>
          <w:sz w:val="24"/>
          <w:szCs w:val="24"/>
          <w:lang w:eastAsia="ru-RU"/>
        </w:rPr>
        <w:t>;</w:t>
      </w:r>
    </w:p>
    <w:p w:rsidR="00C63240" w:rsidRPr="00C63240" w:rsidRDefault="00C63240" w:rsidP="00C63240">
      <w:pPr>
        <w:shd w:val="clear" w:color="auto" w:fill="FFFFFF"/>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Сформировать и развить познавательные компетенции </w:t>
      </w:r>
      <w:proofErr w:type="gramStart"/>
      <w:r w:rsidRPr="00C63240">
        <w:rPr>
          <w:rFonts w:ascii="Times New Roman" w:eastAsia="Times New Roman" w:hAnsi="Times New Roman" w:cs="Times New Roman"/>
          <w:sz w:val="24"/>
          <w:szCs w:val="24"/>
          <w:lang w:eastAsia="ru-RU"/>
        </w:rPr>
        <w:t>обучающихся</w:t>
      </w:r>
      <w:proofErr w:type="gramEnd"/>
      <w:r w:rsidRPr="00C63240">
        <w:rPr>
          <w:rFonts w:ascii="Times New Roman" w:eastAsia="Times New Roman" w:hAnsi="Times New Roman" w:cs="Times New Roman"/>
          <w:sz w:val="24"/>
          <w:szCs w:val="24"/>
          <w:lang w:eastAsia="ru-RU"/>
        </w:rPr>
        <w:t xml:space="preserve"> </w:t>
      </w:r>
      <w:r w:rsidRPr="00C63240">
        <w:rPr>
          <w:rFonts w:ascii="Times New Roman" w:eastAsia="Calibri" w:hAnsi="Times New Roman" w:cs="Times New Roman"/>
          <w:spacing w:val="-4"/>
          <w:sz w:val="24"/>
          <w:szCs w:val="24"/>
        </w:rPr>
        <w:t>(познавательный интерес, воспринимать, воспроизводить, перерабатывать информацию)</w:t>
      </w:r>
      <w:r w:rsidRPr="00C63240">
        <w:rPr>
          <w:rFonts w:ascii="Times New Roman" w:eastAsia="Times New Roman" w:hAnsi="Times New Roman" w:cs="Times New Roman"/>
          <w:sz w:val="24"/>
          <w:szCs w:val="24"/>
          <w:lang w:eastAsia="ru-RU"/>
        </w:rPr>
        <w:t>;</w:t>
      </w:r>
    </w:p>
    <w:p w:rsidR="00C63240" w:rsidRPr="00C63240" w:rsidRDefault="00C63240" w:rsidP="00C63240">
      <w:pPr>
        <w:shd w:val="clear" w:color="auto" w:fill="FFFFFF"/>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Сформировать и развить навыки самоконтроля </w:t>
      </w:r>
      <w:proofErr w:type="gramStart"/>
      <w:r w:rsidRPr="00C63240">
        <w:rPr>
          <w:rFonts w:ascii="Times New Roman" w:eastAsia="Times New Roman" w:hAnsi="Times New Roman" w:cs="Times New Roman"/>
          <w:sz w:val="24"/>
          <w:szCs w:val="24"/>
          <w:lang w:eastAsia="ru-RU"/>
        </w:rPr>
        <w:t>обучающихся</w:t>
      </w:r>
      <w:proofErr w:type="gramEnd"/>
      <w:r w:rsidRPr="00C63240">
        <w:rPr>
          <w:rFonts w:ascii="Times New Roman" w:eastAsia="Times New Roman" w:hAnsi="Times New Roman" w:cs="Times New Roman"/>
          <w:sz w:val="24"/>
          <w:szCs w:val="24"/>
          <w:lang w:eastAsia="ru-RU"/>
        </w:rPr>
        <w:t>.</w:t>
      </w:r>
    </w:p>
    <w:p w:rsidR="00C63240" w:rsidRPr="00C63240" w:rsidRDefault="00C63240" w:rsidP="00C63240">
      <w:pPr>
        <w:shd w:val="clear" w:color="auto" w:fill="FFFFFF"/>
        <w:spacing w:after="0"/>
        <w:ind w:left="360"/>
        <w:contextualSpacing/>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Личностные</w:t>
      </w:r>
    </w:p>
    <w:p w:rsidR="00C63240" w:rsidRPr="00C63240" w:rsidRDefault="00C63240" w:rsidP="00C63240">
      <w:pPr>
        <w:shd w:val="clear" w:color="auto" w:fill="FFFFFF"/>
        <w:spacing w:after="0"/>
        <w:contextualSpacing/>
        <w:jc w:val="both"/>
        <w:rPr>
          <w:rFonts w:ascii="Times New Roman" w:eastAsia="Times New Roman" w:hAnsi="Times New Roman" w:cs="Times New Roman"/>
          <w:iCs/>
          <w:sz w:val="24"/>
          <w:szCs w:val="24"/>
          <w:lang w:eastAsia="ru-RU"/>
        </w:rPr>
      </w:pPr>
      <w:r w:rsidRPr="00C63240">
        <w:rPr>
          <w:rFonts w:ascii="Times New Roman" w:eastAsia="Times New Roman" w:hAnsi="Times New Roman" w:cs="Times New Roman"/>
          <w:iCs/>
          <w:sz w:val="24"/>
          <w:szCs w:val="24"/>
          <w:lang w:eastAsia="ru-RU"/>
        </w:rPr>
        <w:t>Способствовать развитию лидерских компетенций обучающихся;</w:t>
      </w:r>
    </w:p>
    <w:p w:rsidR="00C63240" w:rsidRPr="00C63240" w:rsidRDefault="00C63240" w:rsidP="00C63240">
      <w:pPr>
        <w:shd w:val="clear" w:color="auto" w:fill="FFFFFF"/>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Способствовать развитию навыков коммуникации и межличностного общения обучающихся;</w:t>
      </w:r>
    </w:p>
    <w:p w:rsidR="00C63240" w:rsidRPr="00C63240" w:rsidRDefault="00C63240" w:rsidP="00C63240">
      <w:pPr>
        <w:shd w:val="clear" w:color="auto" w:fill="FFFFFF"/>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Способствовать формированию мотивации для саморазвития </w:t>
      </w:r>
      <w:proofErr w:type="gramStart"/>
      <w:r w:rsidRPr="00C63240">
        <w:rPr>
          <w:rFonts w:ascii="Times New Roman" w:eastAsia="Times New Roman" w:hAnsi="Times New Roman" w:cs="Times New Roman"/>
          <w:sz w:val="24"/>
          <w:szCs w:val="24"/>
          <w:lang w:eastAsia="ru-RU"/>
        </w:rPr>
        <w:t>обучающихся</w:t>
      </w:r>
      <w:proofErr w:type="gramEnd"/>
      <w:r w:rsidRPr="00C63240">
        <w:rPr>
          <w:rFonts w:ascii="Times New Roman" w:eastAsia="Times New Roman" w:hAnsi="Times New Roman" w:cs="Times New Roman"/>
          <w:sz w:val="24"/>
          <w:szCs w:val="24"/>
          <w:lang w:eastAsia="ru-RU"/>
        </w:rPr>
        <w:t>;</w:t>
      </w:r>
    </w:p>
    <w:p w:rsidR="00C63240" w:rsidRPr="00C63240" w:rsidRDefault="00C63240" w:rsidP="00C63240">
      <w:pPr>
        <w:shd w:val="clear" w:color="auto" w:fill="FFFFFF"/>
        <w:spacing w:after="0"/>
        <w:contextualSpacing/>
        <w:jc w:val="both"/>
        <w:rPr>
          <w:rFonts w:ascii="Times New Roman" w:eastAsia="Times New Roman" w:hAnsi="Times New Roman" w:cs="Times New Roman"/>
          <w:iCs/>
          <w:sz w:val="24"/>
          <w:szCs w:val="24"/>
          <w:lang w:eastAsia="ru-RU"/>
        </w:rPr>
      </w:pPr>
      <w:r w:rsidRPr="00C63240">
        <w:rPr>
          <w:rFonts w:ascii="Times New Roman" w:eastAsia="Times New Roman" w:hAnsi="Times New Roman" w:cs="Times New Roman"/>
          <w:sz w:val="24"/>
          <w:szCs w:val="24"/>
          <w:lang w:eastAsia="ru-RU"/>
        </w:rPr>
        <w:t xml:space="preserve"> Сформировать представление </w:t>
      </w:r>
      <w:proofErr w:type="gramStart"/>
      <w:r w:rsidRPr="00C63240">
        <w:rPr>
          <w:rFonts w:ascii="Times New Roman" w:eastAsia="Times New Roman" w:hAnsi="Times New Roman" w:cs="Times New Roman"/>
          <w:sz w:val="24"/>
          <w:szCs w:val="24"/>
          <w:lang w:eastAsia="ru-RU"/>
        </w:rPr>
        <w:t>обучающихся</w:t>
      </w:r>
      <w:proofErr w:type="gramEnd"/>
      <w:r w:rsidRPr="00C63240">
        <w:rPr>
          <w:rFonts w:ascii="Times New Roman" w:eastAsia="Times New Roman" w:hAnsi="Times New Roman" w:cs="Times New Roman"/>
          <w:sz w:val="24"/>
          <w:szCs w:val="24"/>
          <w:lang w:eastAsia="ru-RU"/>
        </w:rPr>
        <w:t xml:space="preserve"> о дальнейшем профессиональном становлении в области спорта на Дальнем Востоке и в России.</w:t>
      </w:r>
    </w:p>
    <w:p w:rsidR="00C63240" w:rsidRPr="00C63240" w:rsidRDefault="00C63240" w:rsidP="00C63240">
      <w:pPr>
        <w:shd w:val="clear" w:color="auto" w:fill="FFFFFF"/>
        <w:spacing w:after="0"/>
        <w:contextualSpacing/>
        <w:jc w:val="both"/>
        <w:rPr>
          <w:rFonts w:ascii="Times New Roman" w:eastAsia="Times New Roman" w:hAnsi="Times New Roman" w:cs="Times New Roman"/>
          <w:iCs/>
          <w:sz w:val="24"/>
          <w:szCs w:val="24"/>
          <w:lang w:eastAsia="ru-RU"/>
        </w:rPr>
      </w:pPr>
    </w:p>
    <w:p w:rsidR="00C63240" w:rsidRPr="00C63240" w:rsidRDefault="00C63240" w:rsidP="00C63240">
      <w:pPr>
        <w:shd w:val="clear" w:color="auto" w:fill="FFFFFF" w:themeFill="background1"/>
        <w:autoSpaceDE w:val="0"/>
        <w:autoSpaceDN w:val="0"/>
        <w:adjustRightInd w:val="0"/>
        <w:spacing w:after="0"/>
        <w:ind w:firstLine="708"/>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Предполагаемые результаты</w:t>
      </w:r>
    </w:p>
    <w:p w:rsidR="00C63240" w:rsidRPr="00C63240" w:rsidRDefault="00C63240" w:rsidP="00C63240">
      <w:pPr>
        <w:shd w:val="clear" w:color="auto" w:fill="FFFFFF" w:themeFill="background1"/>
        <w:autoSpaceDE w:val="0"/>
        <w:autoSpaceDN w:val="0"/>
        <w:adjustRightInd w:val="0"/>
        <w:spacing w:after="0"/>
        <w:ind w:firstLine="708"/>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Участники смены погрузятся в спортивное пространство, в котором они получат опыт подготовки к соревновательной деятельности в избранном виде спорта от опытных тренеров Хабаровского края. </w:t>
      </w:r>
    </w:p>
    <w:p w:rsidR="00C63240" w:rsidRPr="00C63240" w:rsidRDefault="00C63240" w:rsidP="00C63240">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В соответствии с целью и задачами программы произойдут следующие результативные изменения:</w:t>
      </w:r>
    </w:p>
    <w:p w:rsidR="00C63240" w:rsidRPr="00C63240" w:rsidRDefault="00C63240" w:rsidP="00C63240">
      <w:pPr>
        <w:shd w:val="clear" w:color="auto" w:fill="FFFFFF" w:themeFill="background1"/>
        <w:spacing w:after="0"/>
        <w:jc w:val="both"/>
        <w:rPr>
          <w:rFonts w:ascii="Times New Roman" w:eastAsia="Times New Roman" w:hAnsi="Times New Roman" w:cs="Times New Roman"/>
          <w:i/>
          <w:sz w:val="24"/>
          <w:szCs w:val="24"/>
          <w:lang w:eastAsia="ru-RU"/>
        </w:rPr>
      </w:pPr>
      <w:r w:rsidRPr="00C63240">
        <w:rPr>
          <w:rFonts w:ascii="Times New Roman" w:eastAsia="Times New Roman" w:hAnsi="Times New Roman" w:cs="Times New Roman"/>
          <w:b/>
          <w:sz w:val="24"/>
          <w:szCs w:val="24"/>
          <w:lang w:eastAsia="ru-RU"/>
        </w:rPr>
        <w:t xml:space="preserve">      </w:t>
      </w:r>
      <w:proofErr w:type="spellStart"/>
      <w:r w:rsidRPr="00C63240">
        <w:rPr>
          <w:rFonts w:ascii="Times New Roman" w:eastAsia="Times New Roman" w:hAnsi="Times New Roman" w:cs="Times New Roman"/>
          <w:i/>
          <w:sz w:val="24"/>
          <w:szCs w:val="24"/>
          <w:lang w:eastAsia="ru-RU"/>
        </w:rPr>
        <w:t>Метапредметные</w:t>
      </w:r>
      <w:proofErr w:type="spellEnd"/>
      <w:r w:rsidRPr="00C63240">
        <w:rPr>
          <w:rFonts w:ascii="Times New Roman" w:eastAsia="Times New Roman" w:hAnsi="Times New Roman" w:cs="Times New Roman"/>
          <w:i/>
          <w:sz w:val="24"/>
          <w:szCs w:val="24"/>
          <w:lang w:eastAsia="ru-RU"/>
        </w:rPr>
        <w:t>:</w:t>
      </w:r>
    </w:p>
    <w:p w:rsidR="00C63240" w:rsidRPr="00C63240" w:rsidRDefault="00C63240" w:rsidP="00C63240">
      <w:pPr>
        <w:shd w:val="clear" w:color="auto" w:fill="FFFFFF" w:themeFill="background1"/>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Сформированы и развиты навыки стратегического и критического мышления </w:t>
      </w:r>
      <w:proofErr w:type="gramStart"/>
      <w:r w:rsidRPr="00C63240">
        <w:rPr>
          <w:rFonts w:ascii="Times New Roman" w:eastAsia="Times New Roman" w:hAnsi="Times New Roman" w:cs="Times New Roman"/>
          <w:sz w:val="24"/>
          <w:szCs w:val="24"/>
          <w:lang w:eastAsia="ru-RU"/>
        </w:rPr>
        <w:t>обучающихся</w:t>
      </w:r>
      <w:proofErr w:type="gramEnd"/>
      <w:r w:rsidRPr="00C63240">
        <w:rPr>
          <w:rFonts w:ascii="Times New Roman" w:eastAsia="Times New Roman" w:hAnsi="Times New Roman" w:cs="Times New Roman"/>
          <w:sz w:val="24"/>
          <w:szCs w:val="24"/>
          <w:lang w:eastAsia="ru-RU"/>
        </w:rPr>
        <w:t>;</w:t>
      </w:r>
    </w:p>
    <w:p w:rsidR="00C63240" w:rsidRPr="00C63240" w:rsidRDefault="00C63240" w:rsidP="00C63240">
      <w:pPr>
        <w:shd w:val="clear" w:color="auto" w:fill="FFFFFF" w:themeFill="background1"/>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Сформированы и развиты навыки подготовки к соревновательной деятельности </w:t>
      </w:r>
      <w:proofErr w:type="gramStart"/>
      <w:r w:rsidRPr="00C63240">
        <w:rPr>
          <w:rFonts w:ascii="Times New Roman" w:eastAsia="Times New Roman" w:hAnsi="Times New Roman" w:cs="Times New Roman"/>
          <w:sz w:val="24"/>
          <w:szCs w:val="24"/>
          <w:lang w:eastAsia="ru-RU"/>
        </w:rPr>
        <w:t>обучающихся</w:t>
      </w:r>
      <w:proofErr w:type="gramEnd"/>
      <w:r w:rsidRPr="00C63240">
        <w:rPr>
          <w:rFonts w:ascii="Times New Roman" w:eastAsia="Times New Roman" w:hAnsi="Times New Roman" w:cs="Times New Roman"/>
          <w:sz w:val="24"/>
          <w:szCs w:val="24"/>
          <w:lang w:eastAsia="ru-RU"/>
        </w:rPr>
        <w:t>;</w:t>
      </w:r>
    </w:p>
    <w:p w:rsidR="00C63240" w:rsidRPr="00C63240" w:rsidRDefault="00C63240" w:rsidP="00C63240">
      <w:pPr>
        <w:shd w:val="clear" w:color="auto" w:fill="FFFFFF" w:themeFill="background1"/>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Сформированы и развиты познавательные компетенции </w:t>
      </w:r>
      <w:proofErr w:type="gramStart"/>
      <w:r w:rsidRPr="00C63240">
        <w:rPr>
          <w:rFonts w:ascii="Times New Roman" w:eastAsia="Times New Roman" w:hAnsi="Times New Roman" w:cs="Times New Roman"/>
          <w:sz w:val="24"/>
          <w:szCs w:val="24"/>
          <w:lang w:eastAsia="ru-RU"/>
        </w:rPr>
        <w:t>обучающихся</w:t>
      </w:r>
      <w:proofErr w:type="gramEnd"/>
      <w:r w:rsidRPr="00C63240">
        <w:rPr>
          <w:rFonts w:ascii="Times New Roman" w:eastAsia="Times New Roman" w:hAnsi="Times New Roman" w:cs="Times New Roman"/>
          <w:sz w:val="24"/>
          <w:szCs w:val="24"/>
          <w:lang w:eastAsia="ru-RU"/>
        </w:rPr>
        <w:t xml:space="preserve"> </w:t>
      </w:r>
      <w:r w:rsidRPr="00C63240">
        <w:rPr>
          <w:rFonts w:ascii="Times New Roman" w:eastAsia="Calibri" w:hAnsi="Times New Roman" w:cs="Times New Roman"/>
          <w:spacing w:val="-4"/>
          <w:sz w:val="24"/>
          <w:szCs w:val="24"/>
        </w:rPr>
        <w:t>(познавательный интерес, воспринимать, воспроизводить, перерабатывать информацию)</w:t>
      </w:r>
      <w:r w:rsidRPr="00C63240">
        <w:rPr>
          <w:rFonts w:ascii="Times New Roman" w:eastAsia="Times New Roman" w:hAnsi="Times New Roman" w:cs="Times New Roman"/>
          <w:sz w:val="24"/>
          <w:szCs w:val="24"/>
          <w:lang w:eastAsia="ru-RU"/>
        </w:rPr>
        <w:t>;</w:t>
      </w:r>
    </w:p>
    <w:p w:rsidR="00C63240" w:rsidRPr="00C63240" w:rsidRDefault="00C63240" w:rsidP="00C63240">
      <w:pPr>
        <w:shd w:val="clear" w:color="auto" w:fill="FFFFFF" w:themeFill="background1"/>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Сформированы и развиты навыки самоконтроля </w:t>
      </w:r>
      <w:proofErr w:type="gramStart"/>
      <w:r w:rsidRPr="00C63240">
        <w:rPr>
          <w:rFonts w:ascii="Times New Roman" w:eastAsia="Times New Roman" w:hAnsi="Times New Roman" w:cs="Times New Roman"/>
          <w:sz w:val="24"/>
          <w:szCs w:val="24"/>
          <w:lang w:eastAsia="ru-RU"/>
        </w:rPr>
        <w:t>обучающихся</w:t>
      </w:r>
      <w:proofErr w:type="gramEnd"/>
      <w:r w:rsidRPr="00C63240">
        <w:rPr>
          <w:rFonts w:ascii="Times New Roman" w:eastAsia="Times New Roman" w:hAnsi="Times New Roman" w:cs="Times New Roman"/>
          <w:sz w:val="24"/>
          <w:szCs w:val="24"/>
          <w:lang w:eastAsia="ru-RU"/>
        </w:rPr>
        <w:t>.</w:t>
      </w:r>
    </w:p>
    <w:p w:rsidR="00C63240" w:rsidRPr="00C63240" w:rsidRDefault="00C63240" w:rsidP="00C63240">
      <w:pPr>
        <w:shd w:val="clear" w:color="auto" w:fill="FFFFFF" w:themeFill="background1"/>
        <w:spacing w:after="0"/>
        <w:ind w:left="360"/>
        <w:contextualSpacing/>
        <w:jc w:val="both"/>
        <w:rPr>
          <w:rFonts w:ascii="Times New Roman" w:eastAsia="Times New Roman" w:hAnsi="Times New Roman" w:cs="Times New Roman"/>
          <w:i/>
          <w:sz w:val="24"/>
          <w:szCs w:val="24"/>
          <w:lang w:eastAsia="ru-RU"/>
        </w:rPr>
      </w:pPr>
      <w:r w:rsidRPr="00C63240">
        <w:rPr>
          <w:rFonts w:ascii="Times New Roman" w:eastAsia="Times New Roman" w:hAnsi="Times New Roman" w:cs="Times New Roman"/>
          <w:i/>
          <w:sz w:val="24"/>
          <w:szCs w:val="24"/>
          <w:lang w:eastAsia="ru-RU"/>
        </w:rPr>
        <w:t>Личностные:</w:t>
      </w:r>
    </w:p>
    <w:p w:rsidR="00C63240" w:rsidRPr="00C63240" w:rsidRDefault="00C63240" w:rsidP="00C63240">
      <w:pPr>
        <w:shd w:val="clear" w:color="auto" w:fill="FFFFFF" w:themeFill="background1"/>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Развиты лидерские компетенции </w:t>
      </w:r>
      <w:proofErr w:type="gramStart"/>
      <w:r w:rsidRPr="00C63240">
        <w:rPr>
          <w:rFonts w:ascii="Times New Roman" w:eastAsia="Times New Roman" w:hAnsi="Times New Roman" w:cs="Times New Roman"/>
          <w:sz w:val="24"/>
          <w:szCs w:val="24"/>
          <w:lang w:eastAsia="ru-RU"/>
        </w:rPr>
        <w:t>обучающихся</w:t>
      </w:r>
      <w:proofErr w:type="gramEnd"/>
      <w:r w:rsidRPr="00C63240">
        <w:rPr>
          <w:rFonts w:ascii="Times New Roman" w:eastAsia="Times New Roman" w:hAnsi="Times New Roman" w:cs="Times New Roman"/>
          <w:sz w:val="24"/>
          <w:szCs w:val="24"/>
          <w:lang w:eastAsia="ru-RU"/>
        </w:rPr>
        <w:t>;</w:t>
      </w:r>
    </w:p>
    <w:p w:rsidR="00C63240" w:rsidRPr="00C63240" w:rsidRDefault="00C63240" w:rsidP="00C63240">
      <w:pPr>
        <w:shd w:val="clear" w:color="auto" w:fill="FFFFFF" w:themeFill="background1"/>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Развиты навыки коммуникации и межличностного общения </w:t>
      </w:r>
      <w:proofErr w:type="gramStart"/>
      <w:r w:rsidRPr="00C63240">
        <w:rPr>
          <w:rFonts w:ascii="Times New Roman" w:eastAsia="Times New Roman" w:hAnsi="Times New Roman" w:cs="Times New Roman"/>
          <w:sz w:val="24"/>
          <w:szCs w:val="24"/>
          <w:lang w:eastAsia="ru-RU"/>
        </w:rPr>
        <w:t>обучающихся</w:t>
      </w:r>
      <w:proofErr w:type="gramEnd"/>
      <w:r w:rsidRPr="00C63240">
        <w:rPr>
          <w:rFonts w:ascii="Times New Roman" w:eastAsia="Times New Roman" w:hAnsi="Times New Roman" w:cs="Times New Roman"/>
          <w:sz w:val="24"/>
          <w:szCs w:val="24"/>
          <w:lang w:eastAsia="ru-RU"/>
        </w:rPr>
        <w:t>;</w:t>
      </w:r>
    </w:p>
    <w:p w:rsidR="00C63240" w:rsidRPr="00C63240" w:rsidRDefault="00C63240" w:rsidP="00C63240">
      <w:pPr>
        <w:shd w:val="clear" w:color="auto" w:fill="FFFFFF" w:themeFill="background1"/>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Сформирована мотивация для саморазвития </w:t>
      </w:r>
      <w:proofErr w:type="gramStart"/>
      <w:r w:rsidRPr="00C63240">
        <w:rPr>
          <w:rFonts w:ascii="Times New Roman" w:eastAsia="Times New Roman" w:hAnsi="Times New Roman" w:cs="Times New Roman"/>
          <w:sz w:val="24"/>
          <w:szCs w:val="24"/>
          <w:lang w:eastAsia="ru-RU"/>
        </w:rPr>
        <w:t>обучающихся</w:t>
      </w:r>
      <w:proofErr w:type="gramEnd"/>
      <w:r w:rsidRPr="00C63240">
        <w:rPr>
          <w:rFonts w:ascii="Times New Roman" w:eastAsia="Times New Roman" w:hAnsi="Times New Roman" w:cs="Times New Roman"/>
          <w:sz w:val="24"/>
          <w:szCs w:val="24"/>
          <w:lang w:eastAsia="ru-RU"/>
        </w:rPr>
        <w:t>;</w:t>
      </w:r>
    </w:p>
    <w:p w:rsidR="00C63240" w:rsidRPr="00C63240" w:rsidRDefault="00C63240" w:rsidP="00C63240">
      <w:pPr>
        <w:shd w:val="clear" w:color="auto" w:fill="FFFFFF" w:themeFill="background1"/>
        <w:spacing w:after="0"/>
        <w:jc w:val="both"/>
        <w:rPr>
          <w:rFonts w:ascii="Times New Roman" w:eastAsia="Times New Roman" w:hAnsi="Times New Roman" w:cs="Times New Roman"/>
          <w:b/>
          <w:sz w:val="24"/>
          <w:szCs w:val="24"/>
        </w:rPr>
      </w:pPr>
      <w:r w:rsidRPr="00C63240">
        <w:rPr>
          <w:rFonts w:ascii="Times New Roman" w:eastAsia="Times New Roman" w:hAnsi="Times New Roman" w:cs="Times New Roman"/>
          <w:sz w:val="24"/>
          <w:szCs w:val="24"/>
          <w:lang w:eastAsia="ru-RU"/>
        </w:rPr>
        <w:t>Получат опыт о дальнейшем профессиональном становлении в области спорта на Дальнем Востоке и в России.</w:t>
      </w:r>
    </w:p>
    <w:p w:rsidR="00C63240" w:rsidRPr="00C63240" w:rsidRDefault="00C63240" w:rsidP="00C63240">
      <w:pPr>
        <w:shd w:val="clear" w:color="auto" w:fill="FFFFFF" w:themeFill="background1"/>
        <w:spacing w:after="0"/>
        <w:jc w:val="both"/>
        <w:rPr>
          <w:rFonts w:ascii="Times New Roman" w:eastAsia="Times New Roman" w:hAnsi="Times New Roman" w:cs="Times New Roman"/>
          <w:b/>
          <w:bCs/>
          <w:sz w:val="24"/>
          <w:szCs w:val="24"/>
          <w:lang w:eastAsia="ru-RU"/>
        </w:rPr>
      </w:pPr>
    </w:p>
    <w:p w:rsidR="00C63240" w:rsidRPr="00C63240" w:rsidRDefault="00C63240" w:rsidP="00C63240">
      <w:pPr>
        <w:shd w:val="clear" w:color="auto" w:fill="FFFFFF" w:themeFill="background1"/>
        <w:spacing w:after="0"/>
        <w:ind w:firstLine="708"/>
        <w:jc w:val="both"/>
        <w:rPr>
          <w:rFonts w:ascii="Times New Roman" w:eastAsia="Times New Roman" w:hAnsi="Times New Roman" w:cs="Times New Roman"/>
          <w:b/>
          <w:bCs/>
          <w:sz w:val="24"/>
          <w:szCs w:val="24"/>
          <w:lang w:eastAsia="ru-RU"/>
        </w:rPr>
      </w:pPr>
      <w:r w:rsidRPr="00C63240">
        <w:rPr>
          <w:rFonts w:ascii="Times New Roman" w:eastAsia="Times New Roman" w:hAnsi="Times New Roman" w:cs="Times New Roman"/>
          <w:b/>
          <w:bCs/>
          <w:sz w:val="24"/>
          <w:szCs w:val="24"/>
          <w:lang w:eastAsia="ru-RU"/>
        </w:rPr>
        <w:t>3. Механизм реализации программы</w:t>
      </w:r>
    </w:p>
    <w:p w:rsidR="00C63240" w:rsidRPr="00C63240" w:rsidRDefault="00C63240" w:rsidP="00C63240">
      <w:pPr>
        <w:shd w:val="clear" w:color="auto" w:fill="FFFFFF" w:themeFill="background1"/>
        <w:spacing w:after="0"/>
        <w:ind w:firstLine="708"/>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3.1. Игровая модель смены</w:t>
      </w:r>
    </w:p>
    <w:p w:rsidR="00C63240" w:rsidRPr="00C63240" w:rsidRDefault="00C63240" w:rsidP="00C63240">
      <w:pPr>
        <w:spacing w:after="0"/>
        <w:ind w:right="-40" w:firstLine="709"/>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Каждый талантливый спортсмен обладает сильной мотивацией. Его цель – показать свои спортивные достижения и состязаться с лучшими представителями своего вида спорта. Одним из важнейших этапов карьеры становятся международные турниры, где он может усовершенствовать своё мастерство и завоевать признание. Однако для успешного прохождения этого пути ему требуется соответствующая подготовка и поддержка. </w:t>
      </w:r>
    </w:p>
    <w:p w:rsidR="00C63240" w:rsidRPr="00C63240" w:rsidRDefault="00C63240" w:rsidP="00C63240">
      <w:pPr>
        <w:spacing w:after="0"/>
        <w:ind w:right="-40" w:firstLine="709"/>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Делегации юных спортсменов Хабаровского края приглашены в КДЦ «Созвездие», где работает инновационный научный центр. В рамках центра действует Лаборатория спорта, целью которой является выявление качеств Дальневосточного характера, которые смогут поспособствовать юным спортсменам в развитии своих моральных и физических качеств. В течение 12 дней они проходят комплексную подготовку: совершенствуют свои силовые характеристики, волевые качества, развивают навыки командной работы, получают все актуальные знания о спорте на информационных встречах «</w:t>
      </w:r>
      <w:proofErr w:type="spellStart"/>
      <w:r w:rsidRPr="00C63240">
        <w:rPr>
          <w:rFonts w:ascii="Times New Roman" w:eastAsia="Calibri" w:hAnsi="Times New Roman" w:cs="Times New Roman"/>
          <w:sz w:val="24"/>
          <w:szCs w:val="24"/>
        </w:rPr>
        <w:t>ПроСпорт</w:t>
      </w:r>
      <w:proofErr w:type="spellEnd"/>
      <w:r w:rsidRPr="00C63240">
        <w:rPr>
          <w:rFonts w:ascii="Times New Roman" w:eastAsia="Calibri" w:hAnsi="Times New Roman" w:cs="Times New Roman"/>
          <w:sz w:val="24"/>
          <w:szCs w:val="24"/>
        </w:rPr>
        <w:t xml:space="preserve">». </w:t>
      </w:r>
    </w:p>
    <w:p w:rsidR="00C63240" w:rsidRPr="00C63240" w:rsidRDefault="00C63240" w:rsidP="00C63240">
      <w:pPr>
        <w:spacing w:after="0"/>
        <w:ind w:right="-40" w:firstLine="709"/>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Итоговым результатом смены является финальные соревнования «Первые в спорте». В судейский состав входят опытные тренеры. Они выберут 3-х спортсменов в каждом виде спорта, набравших наибольшее количество баллов по избранному виду спорта.</w:t>
      </w:r>
    </w:p>
    <w:p w:rsidR="00C63240" w:rsidRPr="00C63240" w:rsidRDefault="00C63240" w:rsidP="00C63240">
      <w:pPr>
        <w:spacing w:after="0"/>
        <w:ind w:right="-40" w:firstLine="709"/>
        <w:jc w:val="both"/>
        <w:rPr>
          <w:rFonts w:ascii="Times New Roman" w:eastAsia="Calibri" w:hAnsi="Times New Roman" w:cs="Times New Roman"/>
          <w:sz w:val="24"/>
          <w:szCs w:val="24"/>
        </w:rPr>
      </w:pPr>
    </w:p>
    <w:p w:rsidR="00C63240" w:rsidRPr="00C63240" w:rsidRDefault="00C63240" w:rsidP="00C63240">
      <w:pPr>
        <w:shd w:val="clear" w:color="auto" w:fill="FFFFFF" w:themeFill="background1"/>
        <w:spacing w:after="0"/>
        <w:ind w:firstLine="708"/>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3.2. Система мотивации и стимулирование участников программы</w:t>
      </w:r>
    </w:p>
    <w:p w:rsidR="00C63240" w:rsidRPr="00C63240" w:rsidRDefault="00C63240" w:rsidP="00C63240">
      <w:pPr>
        <w:spacing w:after="0"/>
        <w:ind w:firstLine="708"/>
        <w:jc w:val="both"/>
        <w:rPr>
          <w:rFonts w:ascii="Times New Roman" w:eastAsia="Times New Roman" w:hAnsi="Times New Roman" w:cs="Times New Roman"/>
          <w:bCs/>
          <w:sz w:val="24"/>
          <w:szCs w:val="24"/>
          <w:lang w:eastAsia="ru-RU"/>
        </w:rPr>
      </w:pPr>
      <w:r w:rsidRPr="00C63240">
        <w:rPr>
          <w:rFonts w:ascii="Times New Roman" w:eastAsia="Times New Roman" w:hAnsi="Times New Roman" w:cs="Times New Roman"/>
          <w:bCs/>
          <w:sz w:val="24"/>
          <w:szCs w:val="24"/>
          <w:lang w:eastAsia="ru-RU"/>
        </w:rPr>
        <w:t>Система стимулирования на смене реализуется на двух уровнях: отрядном и личном.</w:t>
      </w:r>
    </w:p>
    <w:p w:rsidR="00C63240" w:rsidRPr="00C63240" w:rsidRDefault="00C63240" w:rsidP="00C63240">
      <w:pPr>
        <w:spacing w:after="0"/>
        <w:jc w:val="both"/>
        <w:rPr>
          <w:rFonts w:ascii="Times New Roman" w:eastAsia="Times New Roman" w:hAnsi="Times New Roman" w:cs="Times New Roman"/>
          <w:bCs/>
          <w:sz w:val="24"/>
          <w:szCs w:val="24"/>
          <w:lang w:eastAsia="ru-RU"/>
        </w:rPr>
      </w:pPr>
      <w:r w:rsidRPr="00C63240">
        <w:rPr>
          <w:rFonts w:ascii="Times New Roman" w:eastAsia="Times New Roman" w:hAnsi="Times New Roman" w:cs="Times New Roman"/>
          <w:bCs/>
          <w:sz w:val="24"/>
          <w:szCs w:val="24"/>
          <w:lang w:eastAsia="ru-RU"/>
        </w:rPr>
        <w:t xml:space="preserve">Общая идея: </w:t>
      </w:r>
    </w:p>
    <w:p w:rsidR="00C63240" w:rsidRPr="00C63240" w:rsidRDefault="00C63240" w:rsidP="00C63240">
      <w:pPr>
        <w:spacing w:after="0"/>
        <w:jc w:val="both"/>
        <w:rPr>
          <w:rFonts w:ascii="Times New Roman" w:eastAsia="Times New Roman" w:hAnsi="Times New Roman" w:cs="Times New Roman"/>
          <w:b/>
          <w:bCs/>
          <w:sz w:val="24"/>
          <w:szCs w:val="24"/>
          <w:lang w:eastAsia="ru-RU"/>
        </w:rPr>
      </w:pPr>
      <w:r w:rsidRPr="00C63240">
        <w:rPr>
          <w:rFonts w:ascii="Times New Roman" w:eastAsia="Times New Roman" w:hAnsi="Times New Roman" w:cs="Times New Roman"/>
          <w:b/>
          <w:bCs/>
          <w:sz w:val="24"/>
          <w:szCs w:val="24"/>
          <w:lang w:eastAsia="ru-RU"/>
        </w:rPr>
        <w:t xml:space="preserve">       "</w:t>
      </w:r>
      <w:proofErr w:type="gramStart"/>
      <w:r w:rsidRPr="00C63240">
        <w:rPr>
          <w:rFonts w:ascii="Times New Roman" w:eastAsia="Times New Roman" w:hAnsi="Times New Roman" w:cs="Times New Roman"/>
          <w:b/>
          <w:bCs/>
          <w:sz w:val="24"/>
          <w:szCs w:val="24"/>
          <w:lang w:eastAsia="ru-RU"/>
        </w:rPr>
        <w:t>Я-человек</w:t>
      </w:r>
      <w:proofErr w:type="gramEnd"/>
      <w:r w:rsidRPr="00C63240">
        <w:rPr>
          <w:rFonts w:ascii="Times New Roman" w:eastAsia="Times New Roman" w:hAnsi="Times New Roman" w:cs="Times New Roman"/>
          <w:b/>
          <w:bCs/>
          <w:sz w:val="24"/>
          <w:szCs w:val="24"/>
          <w:lang w:eastAsia="ru-RU"/>
        </w:rPr>
        <w:t xml:space="preserve"> Дальнего Востока "</w:t>
      </w:r>
    </w:p>
    <w:p w:rsidR="00C63240" w:rsidRPr="00C63240" w:rsidRDefault="00C63240" w:rsidP="00C63240">
      <w:pPr>
        <w:spacing w:after="0"/>
        <w:jc w:val="both"/>
        <w:rPr>
          <w:rFonts w:ascii="Times New Roman" w:eastAsia="Times New Roman" w:hAnsi="Times New Roman" w:cs="Times New Roman"/>
          <w:bCs/>
          <w:sz w:val="24"/>
          <w:szCs w:val="24"/>
          <w:lang w:eastAsia="ru-RU"/>
        </w:rPr>
      </w:pPr>
      <w:r w:rsidRPr="00C63240">
        <w:rPr>
          <w:rFonts w:ascii="Times New Roman" w:eastAsia="Times New Roman" w:hAnsi="Times New Roman" w:cs="Times New Roman"/>
          <w:bCs/>
          <w:sz w:val="24"/>
          <w:szCs w:val="24"/>
          <w:lang w:eastAsia="ru-RU"/>
        </w:rPr>
        <w:t>Цель каждой смены — развить у детей навыки и знания, которые помогут им стать успешными и ответственными гражданами будущего. Смена сосредоточена на определенной направленности, предлагая уникальные образовательные блоки, мероприятия и активности, которые помогут детям найти свой «вектор будущего», раскрыть таланты и научиться работать в команде.</w:t>
      </w:r>
    </w:p>
    <w:p w:rsidR="00C63240" w:rsidRPr="00C63240" w:rsidRDefault="00C63240" w:rsidP="00C63240">
      <w:pPr>
        <w:spacing w:after="0"/>
        <w:jc w:val="both"/>
        <w:rPr>
          <w:rFonts w:ascii="Times New Roman" w:eastAsia="Times New Roman" w:hAnsi="Times New Roman" w:cs="Times New Roman"/>
          <w:b/>
          <w:bCs/>
          <w:sz w:val="24"/>
          <w:szCs w:val="24"/>
          <w:lang w:eastAsia="ru-RU"/>
        </w:rPr>
      </w:pPr>
      <w:r w:rsidRPr="00C63240">
        <w:rPr>
          <w:rFonts w:ascii="Times New Roman" w:eastAsia="Times New Roman" w:hAnsi="Times New Roman" w:cs="Times New Roman"/>
          <w:b/>
          <w:bCs/>
          <w:sz w:val="24"/>
          <w:szCs w:val="24"/>
          <w:lang w:eastAsia="ru-RU"/>
        </w:rPr>
        <w:t xml:space="preserve">      «</w:t>
      </w:r>
      <w:proofErr w:type="gramStart"/>
      <w:r w:rsidRPr="00C63240">
        <w:rPr>
          <w:rFonts w:ascii="Times New Roman" w:eastAsia="Times New Roman" w:hAnsi="Times New Roman" w:cs="Times New Roman"/>
          <w:b/>
          <w:bCs/>
          <w:sz w:val="24"/>
          <w:szCs w:val="24"/>
          <w:lang w:eastAsia="ru-RU"/>
        </w:rPr>
        <w:t>Я-дальневосточник</w:t>
      </w:r>
      <w:proofErr w:type="gramEnd"/>
      <w:r w:rsidRPr="00C63240">
        <w:rPr>
          <w:rFonts w:ascii="Times New Roman" w:eastAsia="Times New Roman" w:hAnsi="Times New Roman" w:cs="Times New Roman"/>
          <w:b/>
          <w:bCs/>
          <w:sz w:val="24"/>
          <w:szCs w:val="24"/>
          <w:lang w:eastAsia="ru-RU"/>
        </w:rPr>
        <w:t>» это:</w:t>
      </w:r>
    </w:p>
    <w:p w:rsidR="00C63240" w:rsidRPr="00C63240" w:rsidRDefault="00C63240" w:rsidP="00C63240">
      <w:pPr>
        <w:spacing w:after="0"/>
        <w:jc w:val="both"/>
        <w:rPr>
          <w:rFonts w:ascii="Times New Roman" w:eastAsia="Times New Roman" w:hAnsi="Times New Roman" w:cs="Times New Roman"/>
          <w:bCs/>
          <w:sz w:val="24"/>
          <w:szCs w:val="24"/>
          <w:lang w:eastAsia="ru-RU"/>
        </w:rPr>
      </w:pPr>
      <w:r w:rsidRPr="00C63240">
        <w:rPr>
          <w:rFonts w:ascii="Times New Roman" w:eastAsia="Times New Roman" w:hAnsi="Times New Roman" w:cs="Times New Roman"/>
          <w:bCs/>
          <w:sz w:val="24"/>
          <w:szCs w:val="24"/>
          <w:lang w:eastAsia="ru-RU"/>
        </w:rPr>
        <w:t>•</w:t>
      </w:r>
      <w:r w:rsidRPr="00C63240">
        <w:rPr>
          <w:rFonts w:ascii="Times New Roman" w:eastAsia="Times New Roman" w:hAnsi="Times New Roman" w:cs="Times New Roman"/>
          <w:bCs/>
          <w:sz w:val="24"/>
          <w:szCs w:val="24"/>
          <w:lang w:eastAsia="ru-RU"/>
        </w:rPr>
        <w:tab/>
        <w:t>Инновационное мышление (ПРЕДПРИИМЧИВОСТЬ)</w:t>
      </w:r>
    </w:p>
    <w:p w:rsidR="00C63240" w:rsidRPr="00C63240" w:rsidRDefault="00C63240" w:rsidP="00C63240">
      <w:pPr>
        <w:spacing w:after="0"/>
        <w:jc w:val="both"/>
        <w:rPr>
          <w:rFonts w:ascii="Times New Roman" w:eastAsia="Times New Roman" w:hAnsi="Times New Roman" w:cs="Times New Roman"/>
          <w:bCs/>
          <w:sz w:val="24"/>
          <w:szCs w:val="24"/>
          <w:lang w:eastAsia="ru-RU"/>
        </w:rPr>
      </w:pPr>
      <w:r w:rsidRPr="00C63240">
        <w:rPr>
          <w:rFonts w:ascii="Times New Roman" w:eastAsia="Times New Roman" w:hAnsi="Times New Roman" w:cs="Times New Roman"/>
          <w:bCs/>
          <w:sz w:val="24"/>
          <w:szCs w:val="24"/>
          <w:lang w:eastAsia="ru-RU"/>
        </w:rPr>
        <w:t>•</w:t>
      </w:r>
      <w:r w:rsidRPr="00C63240">
        <w:rPr>
          <w:rFonts w:ascii="Times New Roman" w:eastAsia="Times New Roman" w:hAnsi="Times New Roman" w:cs="Times New Roman"/>
          <w:bCs/>
          <w:sz w:val="24"/>
          <w:szCs w:val="24"/>
          <w:lang w:eastAsia="ru-RU"/>
        </w:rPr>
        <w:tab/>
        <w:t>Ответственность за окружающий мир и здоровье окружающих  (ЗАБОТА)</w:t>
      </w:r>
    </w:p>
    <w:p w:rsidR="00C63240" w:rsidRPr="00C63240" w:rsidRDefault="00C63240" w:rsidP="00C63240">
      <w:pPr>
        <w:spacing w:after="0"/>
        <w:jc w:val="both"/>
        <w:rPr>
          <w:rFonts w:ascii="Times New Roman" w:eastAsia="Times New Roman" w:hAnsi="Times New Roman" w:cs="Times New Roman"/>
          <w:bCs/>
          <w:sz w:val="24"/>
          <w:szCs w:val="24"/>
          <w:lang w:eastAsia="ru-RU"/>
        </w:rPr>
      </w:pPr>
      <w:r w:rsidRPr="00C63240">
        <w:rPr>
          <w:rFonts w:ascii="Times New Roman" w:eastAsia="Times New Roman" w:hAnsi="Times New Roman" w:cs="Times New Roman"/>
          <w:bCs/>
          <w:sz w:val="24"/>
          <w:szCs w:val="24"/>
          <w:lang w:eastAsia="ru-RU"/>
        </w:rPr>
        <w:t>•</w:t>
      </w:r>
      <w:r w:rsidRPr="00C63240">
        <w:rPr>
          <w:rFonts w:ascii="Times New Roman" w:eastAsia="Times New Roman" w:hAnsi="Times New Roman" w:cs="Times New Roman"/>
          <w:bCs/>
          <w:sz w:val="24"/>
          <w:szCs w:val="24"/>
          <w:lang w:eastAsia="ru-RU"/>
        </w:rPr>
        <w:tab/>
        <w:t>Формирование ценностей будущего (ЦЕЛЕУСТРЕМЛЕННОСТЬ)</w:t>
      </w:r>
    </w:p>
    <w:p w:rsidR="00C63240" w:rsidRPr="00C63240" w:rsidRDefault="00C63240" w:rsidP="00C63240">
      <w:pPr>
        <w:spacing w:after="0"/>
        <w:jc w:val="both"/>
        <w:rPr>
          <w:rFonts w:ascii="Times New Roman" w:eastAsia="Times New Roman" w:hAnsi="Times New Roman" w:cs="Times New Roman"/>
          <w:bCs/>
          <w:sz w:val="24"/>
          <w:szCs w:val="24"/>
          <w:lang w:eastAsia="ru-RU"/>
        </w:rPr>
      </w:pPr>
      <w:r w:rsidRPr="00C63240">
        <w:rPr>
          <w:rFonts w:ascii="Times New Roman" w:eastAsia="Times New Roman" w:hAnsi="Times New Roman" w:cs="Times New Roman"/>
          <w:bCs/>
          <w:sz w:val="24"/>
          <w:szCs w:val="24"/>
          <w:lang w:eastAsia="ru-RU"/>
        </w:rPr>
        <w:t>•</w:t>
      </w:r>
      <w:r w:rsidRPr="00C63240">
        <w:rPr>
          <w:rFonts w:ascii="Times New Roman" w:eastAsia="Times New Roman" w:hAnsi="Times New Roman" w:cs="Times New Roman"/>
          <w:bCs/>
          <w:sz w:val="24"/>
          <w:szCs w:val="24"/>
          <w:lang w:eastAsia="ru-RU"/>
        </w:rPr>
        <w:tab/>
        <w:t>Командная работа и сотрудничество (ДРУЖЕЛЮБИЕ)</w:t>
      </w:r>
    </w:p>
    <w:p w:rsidR="00C63240" w:rsidRPr="00C63240" w:rsidRDefault="00C63240" w:rsidP="00C63240">
      <w:pPr>
        <w:spacing w:after="0"/>
        <w:jc w:val="both"/>
        <w:rPr>
          <w:rFonts w:ascii="Times New Roman" w:eastAsia="Times New Roman" w:hAnsi="Times New Roman" w:cs="Times New Roman"/>
          <w:bCs/>
          <w:sz w:val="24"/>
          <w:szCs w:val="24"/>
          <w:lang w:eastAsia="ru-RU"/>
        </w:rPr>
      </w:pPr>
      <w:r w:rsidRPr="00C63240">
        <w:rPr>
          <w:rFonts w:ascii="Times New Roman" w:eastAsia="Times New Roman" w:hAnsi="Times New Roman" w:cs="Times New Roman"/>
          <w:bCs/>
          <w:sz w:val="24"/>
          <w:szCs w:val="24"/>
          <w:lang w:eastAsia="ru-RU"/>
        </w:rPr>
        <w:t>•</w:t>
      </w:r>
      <w:r w:rsidRPr="00C63240">
        <w:rPr>
          <w:rFonts w:ascii="Times New Roman" w:eastAsia="Times New Roman" w:hAnsi="Times New Roman" w:cs="Times New Roman"/>
          <w:bCs/>
          <w:sz w:val="24"/>
          <w:szCs w:val="24"/>
          <w:lang w:eastAsia="ru-RU"/>
        </w:rPr>
        <w:tab/>
        <w:t>Креативность и самовыражение (ИЗОБРЕТАТЕЛЬНОСТЬ)</w:t>
      </w:r>
    </w:p>
    <w:p w:rsidR="00C63240" w:rsidRPr="00C63240" w:rsidRDefault="00C63240" w:rsidP="00C63240">
      <w:pPr>
        <w:spacing w:after="0"/>
        <w:jc w:val="both"/>
        <w:rPr>
          <w:rFonts w:ascii="Times New Roman" w:eastAsia="Times New Roman" w:hAnsi="Times New Roman" w:cs="Times New Roman"/>
          <w:bCs/>
          <w:sz w:val="24"/>
          <w:szCs w:val="24"/>
          <w:lang w:eastAsia="ru-RU"/>
        </w:rPr>
      </w:pPr>
      <w:r w:rsidRPr="00C63240">
        <w:rPr>
          <w:rFonts w:ascii="Times New Roman" w:eastAsia="Times New Roman" w:hAnsi="Times New Roman" w:cs="Times New Roman"/>
          <w:bCs/>
          <w:sz w:val="24"/>
          <w:szCs w:val="24"/>
          <w:lang w:eastAsia="ru-RU"/>
        </w:rPr>
        <w:t>•</w:t>
      </w:r>
      <w:r w:rsidRPr="00C63240">
        <w:rPr>
          <w:rFonts w:ascii="Times New Roman" w:eastAsia="Times New Roman" w:hAnsi="Times New Roman" w:cs="Times New Roman"/>
          <w:bCs/>
          <w:sz w:val="24"/>
          <w:szCs w:val="24"/>
          <w:lang w:eastAsia="ru-RU"/>
        </w:rPr>
        <w:tab/>
        <w:t>Образование и навыки (СТОЙКОСТЬ)</w:t>
      </w:r>
    </w:p>
    <w:p w:rsidR="00C63240" w:rsidRPr="00C63240" w:rsidRDefault="00C63240" w:rsidP="00C63240">
      <w:pPr>
        <w:spacing w:after="0"/>
        <w:jc w:val="both"/>
        <w:rPr>
          <w:rFonts w:ascii="Times New Roman" w:eastAsia="Times New Roman" w:hAnsi="Times New Roman" w:cs="Times New Roman"/>
          <w:bCs/>
          <w:sz w:val="24"/>
          <w:szCs w:val="24"/>
          <w:lang w:eastAsia="ru-RU"/>
        </w:rPr>
      </w:pPr>
      <w:r w:rsidRPr="00C63240">
        <w:rPr>
          <w:rFonts w:ascii="Times New Roman" w:eastAsia="Times New Roman" w:hAnsi="Times New Roman" w:cs="Times New Roman"/>
          <w:bCs/>
          <w:sz w:val="24"/>
          <w:szCs w:val="24"/>
          <w:lang w:eastAsia="ru-RU"/>
        </w:rPr>
        <w:t xml:space="preserve">   </w:t>
      </w:r>
      <w:r w:rsidRPr="00C63240">
        <w:rPr>
          <w:rFonts w:ascii="Times New Roman" w:eastAsia="Times New Roman" w:hAnsi="Times New Roman" w:cs="Times New Roman"/>
          <w:bCs/>
          <w:sz w:val="24"/>
          <w:szCs w:val="24"/>
          <w:lang w:eastAsia="ru-RU"/>
        </w:rPr>
        <w:tab/>
        <w:t xml:space="preserve"> Каждый из блоков включает в себя ежедневное выполнение заданий. Каждое задание – оценивается по 60-ти балльной шкале, ежедневно по результатам выполненных заданий баллы будут вноситься в общий рейтинг. Заработав определенное количество баллов, каждый из отрядов может принять участие в аукционе, два раза за смену: в середине смены и в конце. Во время проведения аукциона, каждый из отрядов сможет побороться за определенные лоты, которые могут помочь участникам в реализации своего потенциала на смене, получить памятный подарок или выбрать отрядное мероприятие.</w:t>
      </w:r>
    </w:p>
    <w:p w:rsidR="00C63240" w:rsidRPr="00C63240" w:rsidRDefault="00C63240" w:rsidP="00C63240">
      <w:pPr>
        <w:shd w:val="clear" w:color="auto" w:fill="FFFFFF" w:themeFill="background1"/>
        <w:spacing w:after="0"/>
        <w:jc w:val="both"/>
        <w:rPr>
          <w:rFonts w:ascii="Times New Roman" w:eastAsia="Times New Roman" w:hAnsi="Times New Roman" w:cs="Times New Roman"/>
          <w:b/>
          <w:sz w:val="24"/>
          <w:szCs w:val="24"/>
          <w:lang w:eastAsia="ru-RU"/>
        </w:rPr>
      </w:pPr>
    </w:p>
    <w:p w:rsidR="00C63240" w:rsidRPr="00C63240" w:rsidRDefault="00C63240" w:rsidP="00C63240">
      <w:pPr>
        <w:spacing w:after="0"/>
        <w:ind w:firstLine="708"/>
        <w:jc w:val="both"/>
        <w:rPr>
          <w:rFonts w:ascii="Times New Roman" w:eastAsia="Times New Roman" w:hAnsi="Times New Roman" w:cs="Times New Roman"/>
          <w:b/>
          <w:bCs/>
          <w:sz w:val="24"/>
          <w:szCs w:val="24"/>
          <w:lang w:eastAsia="ru-RU"/>
        </w:rPr>
      </w:pPr>
      <w:r w:rsidRPr="00C63240">
        <w:rPr>
          <w:rFonts w:ascii="Times New Roman" w:eastAsia="Times New Roman" w:hAnsi="Times New Roman" w:cs="Times New Roman"/>
          <w:b/>
          <w:bCs/>
          <w:sz w:val="24"/>
          <w:szCs w:val="24"/>
          <w:lang w:eastAsia="ru-RU"/>
        </w:rPr>
        <w:t xml:space="preserve">3.3. Система </w:t>
      </w:r>
      <w:proofErr w:type="spellStart"/>
      <w:r w:rsidRPr="00C63240">
        <w:rPr>
          <w:rFonts w:ascii="Times New Roman" w:eastAsia="Times New Roman" w:hAnsi="Times New Roman" w:cs="Times New Roman"/>
          <w:b/>
          <w:bCs/>
          <w:sz w:val="24"/>
          <w:szCs w:val="24"/>
          <w:lang w:eastAsia="ru-RU"/>
        </w:rPr>
        <w:t>соуправления</w:t>
      </w:r>
      <w:proofErr w:type="spellEnd"/>
    </w:p>
    <w:p w:rsidR="00C63240" w:rsidRPr="00C63240" w:rsidRDefault="00C63240" w:rsidP="00C63240">
      <w:pPr>
        <w:spacing w:after="0"/>
        <w:ind w:firstLine="851"/>
        <w:jc w:val="both"/>
        <w:rPr>
          <w:rFonts w:ascii="Times New Roman" w:eastAsia="Times New Roman" w:hAnsi="Times New Roman" w:cs="Times New Roman"/>
          <w:bCs/>
          <w:sz w:val="24"/>
          <w:szCs w:val="24"/>
          <w:lang w:eastAsia="ru-RU"/>
        </w:rPr>
      </w:pPr>
      <w:r w:rsidRPr="00C63240">
        <w:rPr>
          <w:rFonts w:ascii="Times New Roman" w:eastAsia="Times New Roman" w:hAnsi="Times New Roman" w:cs="Times New Roman"/>
          <w:bCs/>
          <w:sz w:val="24"/>
          <w:szCs w:val="24"/>
          <w:lang w:eastAsia="ru-RU"/>
        </w:rPr>
        <w:t xml:space="preserve">Система детского </w:t>
      </w:r>
      <w:proofErr w:type="spellStart"/>
      <w:r w:rsidRPr="00C63240">
        <w:rPr>
          <w:rFonts w:ascii="Times New Roman" w:eastAsia="Times New Roman" w:hAnsi="Times New Roman" w:cs="Times New Roman"/>
          <w:bCs/>
          <w:sz w:val="24"/>
          <w:szCs w:val="24"/>
          <w:lang w:eastAsia="ru-RU"/>
        </w:rPr>
        <w:t>соуправления</w:t>
      </w:r>
      <w:proofErr w:type="spellEnd"/>
      <w:r w:rsidRPr="00C63240">
        <w:rPr>
          <w:rFonts w:ascii="Times New Roman" w:eastAsia="Times New Roman" w:hAnsi="Times New Roman" w:cs="Times New Roman"/>
          <w:bCs/>
          <w:sz w:val="24"/>
          <w:szCs w:val="24"/>
          <w:lang w:eastAsia="ru-RU"/>
        </w:rPr>
        <w:t xml:space="preserve"> на смене представляет собой иерархическую ролевую систему, где у каждого ребёнка в отряде есть своя должность с прописанными обязанностями. По окончании организационного периода смены, когда дети уже познакомились друг с другом в отряде, участники смены избирают капитана своего отряда (среди детей выявивших желание занимать данную должность), также совместным решением всех участников отряда избираются ответственные за определенные направления. Все оставшиеся дети разделяются на подгруппы, выполняющие различные задания, поступающие от </w:t>
      </w:r>
      <w:proofErr w:type="gramStart"/>
      <w:r w:rsidRPr="00C63240">
        <w:rPr>
          <w:rFonts w:ascii="Times New Roman" w:eastAsia="Times New Roman" w:hAnsi="Times New Roman" w:cs="Times New Roman"/>
          <w:bCs/>
          <w:sz w:val="24"/>
          <w:szCs w:val="24"/>
          <w:lang w:eastAsia="ru-RU"/>
        </w:rPr>
        <w:t>ответственных</w:t>
      </w:r>
      <w:proofErr w:type="gramEnd"/>
      <w:r w:rsidRPr="00C63240">
        <w:rPr>
          <w:rFonts w:ascii="Times New Roman" w:eastAsia="Times New Roman" w:hAnsi="Times New Roman" w:cs="Times New Roman"/>
          <w:bCs/>
          <w:sz w:val="24"/>
          <w:szCs w:val="24"/>
          <w:lang w:eastAsia="ru-RU"/>
        </w:rPr>
        <w:t xml:space="preserve"> за направления. Ответственные за направления, в свою очередь, решают задачи, поставленные вожатым на день. Капитан отряда курирует всех «ответственных за направления», помогая им в выполнении дел и контролируя их реализацию.</w:t>
      </w:r>
    </w:p>
    <w:p w:rsidR="00C63240" w:rsidRPr="00C63240" w:rsidRDefault="00C63240" w:rsidP="00C63240">
      <w:pPr>
        <w:spacing w:after="0"/>
        <w:ind w:firstLine="851"/>
        <w:jc w:val="both"/>
        <w:rPr>
          <w:rFonts w:ascii="Times New Roman" w:eastAsia="Times New Roman" w:hAnsi="Times New Roman" w:cs="Times New Roman"/>
          <w:bCs/>
          <w:sz w:val="24"/>
          <w:szCs w:val="24"/>
          <w:lang w:eastAsia="ru-RU"/>
        </w:rPr>
      </w:pPr>
      <w:r w:rsidRPr="00C63240">
        <w:rPr>
          <w:rFonts w:ascii="Times New Roman" w:eastAsia="Times New Roman" w:hAnsi="Times New Roman" w:cs="Times New Roman"/>
          <w:bCs/>
          <w:sz w:val="24"/>
          <w:szCs w:val="24"/>
          <w:lang w:eastAsia="ru-RU"/>
        </w:rPr>
        <w:t xml:space="preserve">Данная форма работы призвана помочь вожатому в организации внутриотрядной жизни и дать каждому ребенку возможность попробовать себя в каждой роли. Иерархическая система </w:t>
      </w:r>
      <w:proofErr w:type="spellStart"/>
      <w:r w:rsidRPr="00C63240">
        <w:rPr>
          <w:rFonts w:ascii="Times New Roman" w:eastAsia="Times New Roman" w:hAnsi="Times New Roman" w:cs="Times New Roman"/>
          <w:bCs/>
          <w:sz w:val="24"/>
          <w:szCs w:val="24"/>
          <w:lang w:eastAsia="ru-RU"/>
        </w:rPr>
        <w:t>соуправления</w:t>
      </w:r>
      <w:proofErr w:type="spellEnd"/>
      <w:r w:rsidRPr="00C63240">
        <w:rPr>
          <w:rFonts w:ascii="Times New Roman" w:eastAsia="Times New Roman" w:hAnsi="Times New Roman" w:cs="Times New Roman"/>
          <w:bCs/>
          <w:sz w:val="24"/>
          <w:szCs w:val="24"/>
          <w:lang w:eastAsia="ru-RU"/>
        </w:rPr>
        <w:t xml:space="preserve"> выглядит следующим образом: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96"/>
      </w:tblGrid>
      <w:tr w:rsidR="00C63240" w:rsidRPr="00C63240" w:rsidTr="00507F5A">
        <w:tc>
          <w:tcPr>
            <w:tcW w:w="351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Должность</w:t>
            </w:r>
          </w:p>
        </w:tc>
        <w:tc>
          <w:tcPr>
            <w:tcW w:w="6096"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Обязанности</w:t>
            </w:r>
          </w:p>
        </w:tc>
      </w:tr>
      <w:tr w:rsidR="00C63240" w:rsidRPr="00C63240" w:rsidTr="00507F5A">
        <w:trPr>
          <w:trHeight w:val="1002"/>
        </w:trPr>
        <w:tc>
          <w:tcPr>
            <w:tcW w:w="351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Calibri" w:hAnsi="Times New Roman" w:cs="Times New Roman"/>
                <w:sz w:val="24"/>
                <w:szCs w:val="24"/>
              </w:rPr>
              <w:t>Капитан</w:t>
            </w:r>
          </w:p>
        </w:tc>
        <w:tc>
          <w:tcPr>
            <w:tcW w:w="6096"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Calibri" w:hAnsi="Times New Roman" w:cs="Times New Roman"/>
                <w:sz w:val="24"/>
                <w:szCs w:val="24"/>
              </w:rPr>
              <w:t xml:space="preserve">Является главным помощником вожатого; осуществляет </w:t>
            </w:r>
            <w:proofErr w:type="gramStart"/>
            <w:r w:rsidRPr="00C63240">
              <w:rPr>
                <w:rFonts w:ascii="Times New Roman" w:eastAsia="Calibri" w:hAnsi="Times New Roman" w:cs="Times New Roman"/>
                <w:sz w:val="24"/>
                <w:szCs w:val="24"/>
              </w:rPr>
              <w:t>контроль за</w:t>
            </w:r>
            <w:proofErr w:type="gramEnd"/>
            <w:r w:rsidRPr="00C63240">
              <w:rPr>
                <w:rFonts w:ascii="Times New Roman" w:eastAsia="Calibri" w:hAnsi="Times New Roman" w:cs="Times New Roman"/>
                <w:sz w:val="24"/>
                <w:szCs w:val="24"/>
              </w:rPr>
              <w:t xml:space="preserve"> выполнением обязанностей ответственных всех трёх секторов.</w:t>
            </w:r>
          </w:p>
        </w:tc>
      </w:tr>
      <w:tr w:rsidR="00C63240" w:rsidRPr="00C63240" w:rsidTr="00507F5A">
        <w:trPr>
          <w:trHeight w:val="777"/>
        </w:trPr>
        <w:tc>
          <w:tcPr>
            <w:tcW w:w="351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Times New Roman" w:hAnsi="Times New Roman" w:cs="Times New Roman"/>
                <w:sz w:val="24"/>
                <w:szCs w:val="24"/>
                <w:lang w:eastAsia="ru-RU"/>
              </w:rPr>
            </w:pPr>
            <w:proofErr w:type="gramStart"/>
            <w:r w:rsidRPr="00C63240">
              <w:rPr>
                <w:rFonts w:ascii="Times New Roman" w:eastAsia="Times New Roman" w:hAnsi="Times New Roman" w:cs="Times New Roman"/>
                <w:sz w:val="24"/>
                <w:szCs w:val="24"/>
                <w:lang w:eastAsia="ru-RU"/>
              </w:rPr>
              <w:t>Ответственный</w:t>
            </w:r>
            <w:proofErr w:type="gramEnd"/>
            <w:r w:rsidRPr="00C63240">
              <w:rPr>
                <w:rFonts w:ascii="Times New Roman" w:eastAsia="Times New Roman" w:hAnsi="Times New Roman" w:cs="Times New Roman"/>
                <w:sz w:val="24"/>
                <w:szCs w:val="24"/>
                <w:lang w:eastAsia="ru-RU"/>
              </w:rPr>
              <w:t xml:space="preserve"> за чистоту</w:t>
            </w:r>
          </w:p>
        </w:tc>
        <w:tc>
          <w:tcPr>
            <w:tcW w:w="6096"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Осуществляет </w:t>
            </w:r>
            <w:proofErr w:type="gramStart"/>
            <w:r w:rsidRPr="00C63240">
              <w:rPr>
                <w:rFonts w:ascii="Times New Roman" w:eastAsia="Times New Roman" w:hAnsi="Times New Roman" w:cs="Times New Roman"/>
                <w:sz w:val="24"/>
                <w:szCs w:val="24"/>
                <w:lang w:eastAsia="ru-RU"/>
              </w:rPr>
              <w:t>контроль за</w:t>
            </w:r>
            <w:proofErr w:type="gramEnd"/>
            <w:r w:rsidRPr="00C63240">
              <w:rPr>
                <w:rFonts w:ascii="Times New Roman" w:eastAsia="Times New Roman" w:hAnsi="Times New Roman" w:cs="Times New Roman"/>
                <w:sz w:val="24"/>
                <w:szCs w:val="24"/>
                <w:lang w:eastAsia="ru-RU"/>
              </w:rPr>
              <w:t xml:space="preserve"> соблюдением правил чистоты в отряде.</w:t>
            </w:r>
          </w:p>
        </w:tc>
      </w:tr>
      <w:tr w:rsidR="00C63240" w:rsidRPr="00C63240" w:rsidTr="00507F5A">
        <w:trPr>
          <w:trHeight w:val="693"/>
        </w:trPr>
        <w:tc>
          <w:tcPr>
            <w:tcW w:w="351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Times New Roman" w:hAnsi="Times New Roman" w:cs="Times New Roman"/>
                <w:sz w:val="24"/>
                <w:szCs w:val="24"/>
                <w:lang w:eastAsia="ru-RU"/>
              </w:rPr>
            </w:pPr>
            <w:proofErr w:type="gramStart"/>
            <w:r w:rsidRPr="00C63240">
              <w:rPr>
                <w:rFonts w:ascii="Times New Roman" w:eastAsia="Times New Roman" w:hAnsi="Times New Roman" w:cs="Times New Roman"/>
                <w:sz w:val="24"/>
                <w:szCs w:val="24"/>
                <w:lang w:eastAsia="ru-RU"/>
              </w:rPr>
              <w:t>Ответственный за спорт</w:t>
            </w:r>
            <w:proofErr w:type="gramEnd"/>
          </w:p>
        </w:tc>
        <w:tc>
          <w:tcPr>
            <w:tcW w:w="6096"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Осуществляет </w:t>
            </w:r>
            <w:proofErr w:type="gramStart"/>
            <w:r w:rsidRPr="00C63240">
              <w:rPr>
                <w:rFonts w:ascii="Times New Roman" w:eastAsia="Times New Roman" w:hAnsi="Times New Roman" w:cs="Times New Roman"/>
                <w:sz w:val="24"/>
                <w:szCs w:val="24"/>
                <w:lang w:eastAsia="ru-RU"/>
              </w:rPr>
              <w:t>контроль за</w:t>
            </w:r>
            <w:proofErr w:type="gramEnd"/>
            <w:r w:rsidRPr="00C63240">
              <w:rPr>
                <w:rFonts w:ascii="Times New Roman" w:eastAsia="Times New Roman" w:hAnsi="Times New Roman" w:cs="Times New Roman"/>
                <w:sz w:val="24"/>
                <w:szCs w:val="24"/>
                <w:lang w:eastAsia="ru-RU"/>
              </w:rPr>
              <w:t xml:space="preserve"> проведением ежедневных спортивных мероприятий и зарядок, набирает команду для участия в спортивных соревнованиях.</w:t>
            </w:r>
          </w:p>
        </w:tc>
      </w:tr>
      <w:tr w:rsidR="00C63240" w:rsidRPr="00C63240" w:rsidTr="00507F5A">
        <w:tc>
          <w:tcPr>
            <w:tcW w:w="351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Times New Roman" w:hAnsi="Times New Roman" w:cs="Times New Roman"/>
                <w:sz w:val="24"/>
                <w:szCs w:val="24"/>
                <w:lang w:eastAsia="ru-RU"/>
              </w:rPr>
            </w:pPr>
            <w:proofErr w:type="gramStart"/>
            <w:r w:rsidRPr="00C63240">
              <w:rPr>
                <w:rFonts w:ascii="Times New Roman" w:eastAsia="Times New Roman" w:hAnsi="Times New Roman" w:cs="Times New Roman"/>
                <w:sz w:val="24"/>
                <w:szCs w:val="24"/>
                <w:lang w:eastAsia="ru-RU"/>
              </w:rPr>
              <w:t>Ответственный</w:t>
            </w:r>
            <w:proofErr w:type="gramEnd"/>
            <w:r w:rsidRPr="00C63240">
              <w:rPr>
                <w:rFonts w:ascii="Times New Roman" w:eastAsia="Times New Roman" w:hAnsi="Times New Roman" w:cs="Times New Roman"/>
                <w:sz w:val="24"/>
                <w:szCs w:val="24"/>
                <w:lang w:eastAsia="ru-RU"/>
              </w:rPr>
              <w:t xml:space="preserve"> за творческую деятельность.</w:t>
            </w:r>
          </w:p>
        </w:tc>
        <w:tc>
          <w:tcPr>
            <w:tcW w:w="6096"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Осуществляет </w:t>
            </w:r>
            <w:proofErr w:type="gramStart"/>
            <w:r w:rsidRPr="00C63240">
              <w:rPr>
                <w:rFonts w:ascii="Times New Roman" w:eastAsia="Times New Roman" w:hAnsi="Times New Roman" w:cs="Times New Roman"/>
                <w:sz w:val="24"/>
                <w:szCs w:val="24"/>
                <w:lang w:eastAsia="ru-RU"/>
              </w:rPr>
              <w:t>контроль за</w:t>
            </w:r>
            <w:proofErr w:type="gramEnd"/>
            <w:r w:rsidRPr="00C63240">
              <w:rPr>
                <w:rFonts w:ascii="Times New Roman" w:eastAsia="Times New Roman" w:hAnsi="Times New Roman" w:cs="Times New Roman"/>
                <w:sz w:val="24"/>
                <w:szCs w:val="24"/>
                <w:lang w:eastAsia="ru-RU"/>
              </w:rPr>
              <w:t xml:space="preserve"> разработкой и реализацией творческих мероприятий смены.</w:t>
            </w:r>
          </w:p>
        </w:tc>
      </w:tr>
      <w:tr w:rsidR="00C63240" w:rsidRPr="00C63240" w:rsidTr="00507F5A">
        <w:tc>
          <w:tcPr>
            <w:tcW w:w="3510"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jc w:val="both"/>
              <w:rPr>
                <w:rFonts w:ascii="Times New Roman" w:eastAsia="Times New Roman" w:hAnsi="Times New Roman" w:cs="Times New Roman"/>
                <w:sz w:val="24"/>
                <w:szCs w:val="24"/>
                <w:lang w:eastAsia="ru-RU"/>
              </w:rPr>
            </w:pPr>
            <w:proofErr w:type="gramStart"/>
            <w:r w:rsidRPr="00C63240">
              <w:rPr>
                <w:rFonts w:ascii="Times New Roman" w:eastAsia="Times New Roman" w:hAnsi="Times New Roman" w:cs="Times New Roman"/>
                <w:sz w:val="24"/>
                <w:szCs w:val="24"/>
                <w:lang w:eastAsia="ru-RU"/>
              </w:rPr>
              <w:t>Ответственный</w:t>
            </w:r>
            <w:proofErr w:type="gramEnd"/>
            <w:r w:rsidRPr="00C63240">
              <w:rPr>
                <w:rFonts w:ascii="Times New Roman" w:eastAsia="Times New Roman" w:hAnsi="Times New Roman" w:cs="Times New Roman"/>
                <w:sz w:val="24"/>
                <w:szCs w:val="24"/>
                <w:lang w:eastAsia="ru-RU"/>
              </w:rPr>
              <w:t xml:space="preserve"> за экологию и культуру</w:t>
            </w:r>
          </w:p>
        </w:tc>
        <w:tc>
          <w:tcPr>
            <w:tcW w:w="609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Times New Roman" w:hAnsi="Times New Roman" w:cs="Times New Roman"/>
                <w:sz w:val="24"/>
                <w:szCs w:val="24"/>
                <w:lang w:eastAsia="ru-RU"/>
              </w:rPr>
              <w:t xml:space="preserve">Осуществляет контроль организации мероприятий по защите окружающей среды, популяризации экологического поведения, </w:t>
            </w:r>
            <w:proofErr w:type="spellStart"/>
            <w:r w:rsidRPr="00C63240">
              <w:rPr>
                <w:rFonts w:ascii="Times New Roman" w:eastAsia="Calibri" w:hAnsi="Times New Roman" w:cs="Times New Roman"/>
                <w:sz w:val="24"/>
                <w:szCs w:val="24"/>
                <w:shd w:val="clear" w:color="auto" w:fill="FFFFFF"/>
              </w:rPr>
              <w:t>экологичного</w:t>
            </w:r>
            <w:proofErr w:type="spellEnd"/>
            <w:r w:rsidRPr="00C63240">
              <w:rPr>
                <w:rFonts w:ascii="Times New Roman" w:eastAsia="Calibri" w:hAnsi="Times New Roman" w:cs="Times New Roman"/>
                <w:sz w:val="24"/>
                <w:szCs w:val="24"/>
                <w:shd w:val="clear" w:color="auto" w:fill="FFFFFF"/>
              </w:rPr>
              <w:t xml:space="preserve"> быта отряда, контроль благоприятной атмосферы для жизнедеятельности отряда.</w:t>
            </w:r>
          </w:p>
        </w:tc>
      </w:tr>
      <w:tr w:rsidR="00C63240" w:rsidRPr="00C63240" w:rsidTr="00507F5A">
        <w:tc>
          <w:tcPr>
            <w:tcW w:w="3510"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Ответственный за медиа</w:t>
            </w:r>
          </w:p>
        </w:tc>
        <w:tc>
          <w:tcPr>
            <w:tcW w:w="609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jc w:val="both"/>
              <w:rPr>
                <w:rFonts w:ascii="Times New Roman" w:eastAsia="Times New Roman" w:hAnsi="Times New Roman" w:cs="Times New Roman"/>
                <w:sz w:val="24"/>
                <w:szCs w:val="24"/>
                <w:lang w:eastAsia="ru-RU"/>
              </w:rPr>
            </w:pPr>
            <w:proofErr w:type="gramStart"/>
            <w:r w:rsidRPr="00C63240">
              <w:rPr>
                <w:rFonts w:ascii="Times New Roman" w:eastAsia="Times New Roman" w:hAnsi="Times New Roman" w:cs="Times New Roman"/>
                <w:sz w:val="24"/>
                <w:szCs w:val="24"/>
                <w:lang w:eastAsia="ru-RU"/>
              </w:rPr>
              <w:t>Контроль за</w:t>
            </w:r>
            <w:proofErr w:type="gramEnd"/>
            <w:r w:rsidRPr="00C63240">
              <w:rPr>
                <w:rFonts w:ascii="Times New Roman" w:eastAsia="Times New Roman" w:hAnsi="Times New Roman" w:cs="Times New Roman"/>
                <w:sz w:val="24"/>
                <w:szCs w:val="24"/>
                <w:lang w:eastAsia="ru-RU"/>
              </w:rPr>
              <w:t xml:space="preserve"> публикациями актуальной информации о жизни в отряде и его знаменательных событий, ведение страниц в социальных сетях и взаимодействие с </w:t>
            </w:r>
            <w:proofErr w:type="spellStart"/>
            <w:r w:rsidRPr="00C63240">
              <w:rPr>
                <w:rFonts w:ascii="Times New Roman" w:eastAsia="Times New Roman" w:hAnsi="Times New Roman" w:cs="Times New Roman"/>
                <w:sz w:val="24"/>
                <w:szCs w:val="24"/>
                <w:lang w:eastAsia="ru-RU"/>
              </w:rPr>
              <w:t>Медиацентром</w:t>
            </w:r>
            <w:proofErr w:type="spellEnd"/>
            <w:r w:rsidRPr="00C63240">
              <w:rPr>
                <w:rFonts w:ascii="Times New Roman" w:eastAsia="Times New Roman" w:hAnsi="Times New Roman" w:cs="Times New Roman"/>
                <w:sz w:val="24"/>
                <w:szCs w:val="24"/>
                <w:lang w:eastAsia="ru-RU"/>
              </w:rPr>
              <w:t xml:space="preserve"> дружины.</w:t>
            </w:r>
          </w:p>
        </w:tc>
      </w:tr>
    </w:tbl>
    <w:p w:rsidR="00C63240" w:rsidRPr="00C63240" w:rsidRDefault="00C63240" w:rsidP="00C63240">
      <w:pPr>
        <w:spacing w:after="0"/>
        <w:ind w:firstLine="851"/>
        <w:jc w:val="both"/>
        <w:rPr>
          <w:rFonts w:ascii="Times New Roman" w:eastAsia="Times New Roman" w:hAnsi="Times New Roman" w:cs="Times New Roman"/>
          <w:bCs/>
          <w:sz w:val="24"/>
          <w:szCs w:val="24"/>
          <w:lang w:eastAsia="ru-RU"/>
        </w:rPr>
      </w:pPr>
    </w:p>
    <w:p w:rsidR="00C63240" w:rsidRPr="00C63240" w:rsidRDefault="00C63240" w:rsidP="00C63240">
      <w:pPr>
        <w:spacing w:after="0"/>
        <w:ind w:firstLine="708"/>
        <w:jc w:val="both"/>
        <w:rPr>
          <w:rFonts w:ascii="Times New Roman" w:eastAsia="Times New Roman" w:hAnsi="Times New Roman" w:cs="Times New Roman"/>
          <w:b/>
          <w:bCs/>
          <w:sz w:val="24"/>
          <w:szCs w:val="24"/>
          <w:lang w:eastAsia="ru-RU"/>
        </w:rPr>
      </w:pPr>
      <w:r w:rsidRPr="00C63240">
        <w:rPr>
          <w:rFonts w:ascii="Times New Roman" w:eastAsia="Times New Roman" w:hAnsi="Times New Roman" w:cs="Times New Roman"/>
          <w:b/>
          <w:bCs/>
          <w:sz w:val="24"/>
          <w:szCs w:val="24"/>
          <w:lang w:eastAsia="ru-RU"/>
        </w:rPr>
        <w:t>3.4. Основные принципы, технологии, методы, формы обучения и воспитания, используемые в программе</w:t>
      </w:r>
    </w:p>
    <w:p w:rsidR="00C63240" w:rsidRPr="00C63240" w:rsidRDefault="00C63240" w:rsidP="00C63240">
      <w:pPr>
        <w:spacing w:after="0"/>
        <w:ind w:firstLine="851"/>
        <w:jc w:val="both"/>
        <w:rPr>
          <w:rFonts w:ascii="Times New Roman" w:eastAsia="Times New Roman" w:hAnsi="Times New Roman" w:cs="Times New Roman"/>
          <w:bCs/>
          <w:sz w:val="24"/>
          <w:szCs w:val="24"/>
          <w:lang w:eastAsia="ru-RU"/>
        </w:rPr>
      </w:pPr>
      <w:r w:rsidRPr="00C63240">
        <w:rPr>
          <w:rFonts w:ascii="Times New Roman" w:eastAsia="Times New Roman" w:hAnsi="Times New Roman" w:cs="Times New Roman"/>
          <w:bCs/>
          <w:sz w:val="24"/>
          <w:szCs w:val="24"/>
          <w:lang w:eastAsia="ru-RU"/>
        </w:rPr>
        <w:t>Реализация исходных идей позволяет определить принципы, методы и технологии реализации программы.</w:t>
      </w:r>
    </w:p>
    <w:p w:rsidR="00C63240" w:rsidRPr="00C63240" w:rsidRDefault="00C63240" w:rsidP="00C63240">
      <w:pPr>
        <w:spacing w:after="0"/>
        <w:ind w:firstLine="851"/>
        <w:jc w:val="both"/>
        <w:rPr>
          <w:rFonts w:ascii="Times New Roman" w:eastAsia="Times New Roman" w:hAnsi="Times New Roman" w:cs="Times New Roman"/>
          <w:b/>
          <w:bCs/>
          <w:sz w:val="24"/>
          <w:szCs w:val="24"/>
          <w:lang w:eastAsia="ru-RU"/>
        </w:rPr>
      </w:pPr>
      <w:r w:rsidRPr="00C63240">
        <w:rPr>
          <w:rFonts w:ascii="Times New Roman" w:eastAsia="Times New Roman" w:hAnsi="Times New Roman" w:cs="Times New Roman"/>
          <w:b/>
          <w:bCs/>
          <w:sz w:val="24"/>
          <w:szCs w:val="24"/>
          <w:lang w:eastAsia="ru-RU"/>
        </w:rPr>
        <w:t>Принципы:</w:t>
      </w:r>
    </w:p>
    <w:p w:rsidR="00C63240" w:rsidRPr="00C63240" w:rsidRDefault="00C63240" w:rsidP="00C63240">
      <w:pPr>
        <w:shd w:val="clear" w:color="auto" w:fill="FFFFFF"/>
        <w:tabs>
          <w:tab w:val="num" w:pos="720"/>
        </w:tabs>
        <w:spacing w:after="0"/>
        <w:jc w:val="both"/>
        <w:rPr>
          <w:rFonts w:ascii="Times New Roman" w:eastAsia="Calibri" w:hAnsi="Times New Roman" w:cs="Times New Roman"/>
          <w:sz w:val="24"/>
          <w:szCs w:val="24"/>
        </w:rPr>
      </w:pPr>
      <w:r w:rsidRPr="00C63240">
        <w:rPr>
          <w:rFonts w:ascii="Times New Roman" w:eastAsia="Calibri" w:hAnsi="Times New Roman" w:cs="Times New Roman"/>
          <w:i/>
          <w:sz w:val="24"/>
          <w:szCs w:val="24"/>
        </w:rPr>
        <w:tab/>
        <w:t>Принцип учета индивидуальных особенностей</w:t>
      </w:r>
      <w:r w:rsidRPr="00C63240">
        <w:rPr>
          <w:rFonts w:ascii="Times New Roman" w:eastAsia="Calibri" w:hAnsi="Times New Roman" w:cs="Times New Roman"/>
          <w:sz w:val="24"/>
          <w:szCs w:val="24"/>
        </w:rPr>
        <w:t xml:space="preserve"> – содержание программы учитывает возрастные особенности развития участников. Именно это определяет содержание программы, методы, приемы, формы и средства воспитания, которые соответствуют возрастным и психолого-физиологическим особенностям ребёнка.</w:t>
      </w:r>
    </w:p>
    <w:p w:rsidR="00C63240" w:rsidRPr="00C63240" w:rsidRDefault="00C63240" w:rsidP="00C63240">
      <w:pPr>
        <w:widowControl w:val="0"/>
        <w:numPr>
          <w:ilvl w:val="0"/>
          <w:numId w:val="7"/>
        </w:numPr>
        <w:contextualSpacing/>
        <w:jc w:val="both"/>
        <w:rPr>
          <w:rFonts w:ascii="Times New Roman" w:eastAsia="Calibri" w:hAnsi="Times New Roman" w:cs="Times New Roman"/>
          <w:sz w:val="24"/>
          <w:szCs w:val="24"/>
        </w:rPr>
      </w:pPr>
      <w:r w:rsidRPr="00C63240">
        <w:rPr>
          <w:rFonts w:ascii="Times New Roman" w:eastAsia="Calibri" w:hAnsi="Times New Roman" w:cs="Times New Roman"/>
          <w:i/>
          <w:iCs/>
          <w:sz w:val="24"/>
          <w:szCs w:val="24"/>
        </w:rPr>
        <w:t xml:space="preserve">Принцип </w:t>
      </w:r>
      <w:proofErr w:type="spellStart"/>
      <w:r w:rsidRPr="00C63240">
        <w:rPr>
          <w:rFonts w:ascii="Times New Roman" w:eastAsia="Calibri" w:hAnsi="Times New Roman" w:cs="Times New Roman"/>
          <w:i/>
          <w:iCs/>
          <w:sz w:val="24"/>
          <w:szCs w:val="24"/>
        </w:rPr>
        <w:t>гуманизации</w:t>
      </w:r>
      <w:proofErr w:type="spellEnd"/>
      <w:r w:rsidRPr="00C63240">
        <w:rPr>
          <w:rFonts w:ascii="Times New Roman" w:eastAsia="Calibri" w:hAnsi="Times New Roman" w:cs="Times New Roman"/>
          <w:i/>
          <w:iCs/>
          <w:sz w:val="24"/>
          <w:szCs w:val="24"/>
        </w:rPr>
        <w:t xml:space="preserve"> воспитания</w:t>
      </w:r>
      <w:r w:rsidRPr="00C63240">
        <w:rPr>
          <w:rFonts w:ascii="Times New Roman" w:eastAsia="Calibri" w:hAnsi="Times New Roman" w:cs="Times New Roman"/>
          <w:sz w:val="24"/>
          <w:szCs w:val="24"/>
        </w:rPr>
        <w:t xml:space="preserve"> – осуществление педагогического взаимодействия на основании уважения прав обучающихся и педагогов. </w:t>
      </w:r>
    </w:p>
    <w:p w:rsidR="00C63240" w:rsidRPr="00C63240" w:rsidRDefault="00C63240" w:rsidP="00C63240">
      <w:pPr>
        <w:widowControl w:val="0"/>
        <w:numPr>
          <w:ilvl w:val="0"/>
          <w:numId w:val="7"/>
        </w:numPr>
        <w:contextualSpacing/>
        <w:jc w:val="both"/>
        <w:rPr>
          <w:rFonts w:ascii="Times New Roman" w:eastAsia="Calibri" w:hAnsi="Times New Roman" w:cs="Times New Roman"/>
          <w:sz w:val="24"/>
          <w:szCs w:val="24"/>
        </w:rPr>
      </w:pPr>
      <w:r w:rsidRPr="00C63240">
        <w:rPr>
          <w:rFonts w:ascii="Times New Roman" w:eastAsia="Calibri" w:hAnsi="Times New Roman" w:cs="Times New Roman"/>
          <w:i/>
          <w:iCs/>
          <w:sz w:val="24"/>
          <w:szCs w:val="24"/>
        </w:rPr>
        <w:t>Принцип доступности</w:t>
      </w:r>
      <w:r w:rsidRPr="00C63240">
        <w:rPr>
          <w:rFonts w:ascii="Times New Roman" w:eastAsia="Calibri" w:hAnsi="Times New Roman" w:cs="Times New Roman"/>
          <w:sz w:val="24"/>
          <w:szCs w:val="24"/>
        </w:rPr>
        <w:t xml:space="preserve"> - излагаемый педагогом материал будет основан на научно обоснованных данных, построен на актуальной терминологии и будет излагаться в доступной форме для данного возраста детей. </w:t>
      </w:r>
    </w:p>
    <w:p w:rsidR="00C63240" w:rsidRPr="00C63240" w:rsidRDefault="00C63240" w:rsidP="00C63240">
      <w:pPr>
        <w:widowControl w:val="0"/>
        <w:numPr>
          <w:ilvl w:val="0"/>
          <w:numId w:val="7"/>
        </w:numPr>
        <w:contextualSpacing/>
        <w:jc w:val="both"/>
        <w:rPr>
          <w:rFonts w:ascii="Times New Roman" w:eastAsia="Calibri" w:hAnsi="Times New Roman" w:cs="Times New Roman"/>
          <w:sz w:val="24"/>
          <w:szCs w:val="24"/>
        </w:rPr>
      </w:pPr>
      <w:r w:rsidRPr="00C63240">
        <w:rPr>
          <w:rFonts w:ascii="Times New Roman" w:eastAsia="Calibri" w:hAnsi="Times New Roman" w:cs="Times New Roman"/>
          <w:i/>
          <w:iCs/>
          <w:sz w:val="24"/>
          <w:szCs w:val="24"/>
        </w:rPr>
        <w:t>Принцип систематичности</w:t>
      </w:r>
      <w:r w:rsidRPr="00C63240">
        <w:rPr>
          <w:rFonts w:ascii="Times New Roman" w:eastAsia="Calibri" w:hAnsi="Times New Roman" w:cs="Times New Roman"/>
          <w:sz w:val="24"/>
          <w:szCs w:val="24"/>
        </w:rPr>
        <w:t xml:space="preserve"> – программа основывается на формировании знаний, умений и навыков в определённом порядке, при котором каждый элемент логически связан друг с другом.</w:t>
      </w:r>
    </w:p>
    <w:p w:rsidR="00C63240" w:rsidRPr="00C63240" w:rsidRDefault="00C63240" w:rsidP="00C63240">
      <w:pPr>
        <w:widowControl w:val="0"/>
        <w:numPr>
          <w:ilvl w:val="0"/>
          <w:numId w:val="7"/>
        </w:numPr>
        <w:contextualSpacing/>
        <w:jc w:val="both"/>
        <w:rPr>
          <w:rFonts w:ascii="Times New Roman" w:eastAsia="Calibri" w:hAnsi="Times New Roman" w:cs="Times New Roman"/>
          <w:sz w:val="24"/>
          <w:szCs w:val="24"/>
        </w:rPr>
      </w:pPr>
      <w:r w:rsidRPr="00C63240">
        <w:rPr>
          <w:rFonts w:ascii="Times New Roman" w:eastAsia="Calibri" w:hAnsi="Times New Roman" w:cs="Times New Roman"/>
          <w:i/>
          <w:sz w:val="24"/>
          <w:szCs w:val="24"/>
        </w:rPr>
        <w:t>Принцип включенности обучающихся в социально-значимые отношения</w:t>
      </w:r>
      <w:r w:rsidRPr="00C63240">
        <w:rPr>
          <w:rFonts w:ascii="Times New Roman" w:eastAsia="Calibri" w:hAnsi="Times New Roman" w:cs="Times New Roman"/>
          <w:sz w:val="24"/>
          <w:szCs w:val="24"/>
        </w:rPr>
        <w:t xml:space="preserve"> – обеспечение гарантии свободного выбора деятельности и права на информацию; создание возможностей переключения с одного вида деятельности на другой в рамках смены.</w:t>
      </w:r>
    </w:p>
    <w:p w:rsidR="00C63240" w:rsidRPr="00C63240" w:rsidRDefault="00C63240" w:rsidP="00C63240">
      <w:pPr>
        <w:widowControl w:val="0"/>
        <w:numPr>
          <w:ilvl w:val="0"/>
          <w:numId w:val="7"/>
        </w:numPr>
        <w:contextualSpacing/>
        <w:jc w:val="both"/>
        <w:rPr>
          <w:rFonts w:ascii="Times New Roman" w:eastAsia="Calibri" w:hAnsi="Times New Roman" w:cs="Times New Roman"/>
          <w:sz w:val="24"/>
          <w:szCs w:val="24"/>
        </w:rPr>
      </w:pPr>
      <w:r w:rsidRPr="00C63240">
        <w:rPr>
          <w:rFonts w:ascii="Times New Roman" w:eastAsia="Calibri" w:hAnsi="Times New Roman" w:cs="Times New Roman"/>
          <w:i/>
          <w:iCs/>
          <w:sz w:val="24"/>
          <w:szCs w:val="24"/>
        </w:rPr>
        <w:t>Принцип профессиональной целесообразности</w:t>
      </w:r>
      <w:r w:rsidRPr="00C63240">
        <w:rPr>
          <w:rFonts w:ascii="Times New Roman" w:eastAsia="Calibri" w:hAnsi="Times New Roman" w:cs="Times New Roman"/>
          <w:sz w:val="24"/>
          <w:szCs w:val="24"/>
        </w:rPr>
        <w:t xml:space="preserve"> - обеспечение отбора содержания, методов, форм и средств подготовки специалистов с учетом особенностей выбранной специальности, с целью формирования профессионально важных качеств, знаний и умений.</w:t>
      </w:r>
    </w:p>
    <w:p w:rsidR="00C63240" w:rsidRPr="00C63240" w:rsidRDefault="00C63240" w:rsidP="00C63240">
      <w:pPr>
        <w:widowControl w:val="0"/>
        <w:numPr>
          <w:ilvl w:val="0"/>
          <w:numId w:val="7"/>
        </w:numPr>
        <w:contextualSpacing/>
        <w:jc w:val="both"/>
        <w:rPr>
          <w:rFonts w:ascii="Times New Roman" w:eastAsia="Calibri" w:hAnsi="Times New Roman" w:cs="Times New Roman"/>
          <w:sz w:val="24"/>
          <w:szCs w:val="24"/>
        </w:rPr>
      </w:pPr>
      <w:r w:rsidRPr="00C63240">
        <w:rPr>
          <w:rFonts w:ascii="Times New Roman" w:eastAsia="Calibri" w:hAnsi="Times New Roman" w:cs="Times New Roman"/>
          <w:i/>
          <w:iCs/>
          <w:sz w:val="24"/>
          <w:szCs w:val="24"/>
        </w:rPr>
        <w:t>Принцип связи теории с практикой</w:t>
      </w:r>
      <w:r w:rsidRPr="00C63240">
        <w:rPr>
          <w:rFonts w:ascii="Times New Roman" w:eastAsia="Calibri" w:hAnsi="Times New Roman" w:cs="Times New Roman"/>
          <w:sz w:val="24"/>
          <w:szCs w:val="24"/>
        </w:rPr>
        <w:t xml:space="preserve"> – содержание программы ориентировано на получение теоретических знаний, которые можно применить в контексте реальной жизни и профессиональной деятельности.</w:t>
      </w:r>
    </w:p>
    <w:p w:rsidR="00C63240" w:rsidRPr="00C63240" w:rsidRDefault="00C63240" w:rsidP="00C63240">
      <w:pPr>
        <w:widowControl w:val="0"/>
        <w:numPr>
          <w:ilvl w:val="0"/>
          <w:numId w:val="7"/>
        </w:numPr>
        <w:contextualSpacing/>
        <w:jc w:val="both"/>
        <w:rPr>
          <w:rFonts w:ascii="Times New Roman" w:eastAsia="Calibri" w:hAnsi="Times New Roman" w:cs="Times New Roman"/>
          <w:sz w:val="24"/>
          <w:szCs w:val="24"/>
        </w:rPr>
      </w:pPr>
      <w:r w:rsidRPr="00C63240">
        <w:rPr>
          <w:rFonts w:ascii="Times New Roman" w:eastAsia="Calibri" w:hAnsi="Times New Roman" w:cs="Times New Roman"/>
          <w:i/>
          <w:iCs/>
          <w:sz w:val="24"/>
          <w:szCs w:val="24"/>
        </w:rPr>
        <w:t>Принцип динамичности</w:t>
      </w:r>
      <w:r w:rsidRPr="00C63240">
        <w:rPr>
          <w:rFonts w:ascii="Times New Roman" w:eastAsia="Calibri" w:hAnsi="Times New Roman" w:cs="Times New Roman"/>
          <w:sz w:val="24"/>
          <w:szCs w:val="24"/>
        </w:rPr>
        <w:t xml:space="preserve"> предусматривает регулярно обновлять учебный материал, а также увеличивать объем и интенсивность нагрузок, в соответствии с планом занятий.</w:t>
      </w:r>
    </w:p>
    <w:p w:rsidR="00C63240" w:rsidRPr="00C63240" w:rsidRDefault="00C63240" w:rsidP="00C63240">
      <w:pPr>
        <w:numPr>
          <w:ilvl w:val="0"/>
          <w:numId w:val="7"/>
        </w:numPr>
        <w:contextualSpacing/>
        <w:jc w:val="both"/>
        <w:rPr>
          <w:rFonts w:ascii="Times New Roman" w:eastAsia="Calibri" w:hAnsi="Times New Roman" w:cs="Times New Roman"/>
          <w:sz w:val="24"/>
          <w:szCs w:val="24"/>
        </w:rPr>
      </w:pPr>
      <w:r w:rsidRPr="00C63240">
        <w:rPr>
          <w:rFonts w:ascii="Times New Roman" w:eastAsia="Calibri" w:hAnsi="Times New Roman" w:cs="Times New Roman"/>
          <w:i/>
          <w:iCs/>
          <w:sz w:val="24"/>
          <w:szCs w:val="24"/>
        </w:rPr>
        <w:t>Принцип профессиональной целесообразности</w:t>
      </w:r>
      <w:r w:rsidRPr="00C63240">
        <w:rPr>
          <w:rFonts w:ascii="Times New Roman" w:eastAsia="Calibri" w:hAnsi="Times New Roman" w:cs="Times New Roman"/>
          <w:sz w:val="24"/>
          <w:szCs w:val="24"/>
        </w:rPr>
        <w:t xml:space="preserve"> предусматривает отбор содержания, методов, средств и форм подготовки образовательного блока с учетом особенностей выбранной специальности, с целью формирования профессионально важных качеств, знаний и умений.</w:t>
      </w:r>
    </w:p>
    <w:p w:rsidR="00C63240" w:rsidRPr="00C63240" w:rsidRDefault="00C63240" w:rsidP="00C63240">
      <w:pPr>
        <w:ind w:left="720"/>
        <w:contextualSpacing/>
        <w:jc w:val="both"/>
        <w:rPr>
          <w:rFonts w:ascii="Times New Roman" w:eastAsia="Calibri" w:hAnsi="Times New Roman" w:cs="Times New Roman"/>
          <w:i/>
          <w:iCs/>
          <w:sz w:val="24"/>
          <w:szCs w:val="24"/>
        </w:rPr>
      </w:pPr>
    </w:p>
    <w:p w:rsidR="00C63240" w:rsidRPr="00C63240" w:rsidRDefault="00C63240" w:rsidP="00C63240">
      <w:pPr>
        <w:ind w:firstLine="360"/>
        <w:contextualSpacing/>
        <w:jc w:val="both"/>
        <w:rPr>
          <w:rFonts w:ascii="Times New Roman" w:eastAsia="Calibri" w:hAnsi="Times New Roman" w:cs="Times New Roman"/>
          <w:b/>
          <w:iCs/>
          <w:sz w:val="24"/>
          <w:szCs w:val="24"/>
        </w:rPr>
      </w:pPr>
      <w:r w:rsidRPr="00C63240">
        <w:rPr>
          <w:rFonts w:ascii="Times New Roman" w:eastAsia="Calibri" w:hAnsi="Times New Roman" w:cs="Times New Roman"/>
          <w:b/>
          <w:iCs/>
          <w:sz w:val="24"/>
          <w:szCs w:val="24"/>
        </w:rPr>
        <w:t>Педагогические технологии</w:t>
      </w:r>
    </w:p>
    <w:p w:rsidR="00C63240" w:rsidRPr="00C63240" w:rsidRDefault="00C63240" w:rsidP="00C63240">
      <w:p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b/>
          <w:sz w:val="24"/>
          <w:szCs w:val="24"/>
          <w:lang w:eastAsia="ru-RU"/>
        </w:rPr>
        <w:t xml:space="preserve">      </w:t>
      </w:r>
      <w:r w:rsidRPr="00C63240">
        <w:rPr>
          <w:rFonts w:ascii="Times New Roman" w:eastAsia="Times New Roman" w:hAnsi="Times New Roman" w:cs="Times New Roman"/>
          <w:sz w:val="24"/>
          <w:szCs w:val="24"/>
          <w:lang w:eastAsia="ru-RU"/>
        </w:rPr>
        <w:t>1.</w:t>
      </w:r>
      <w:r w:rsidRPr="00C63240">
        <w:rPr>
          <w:rFonts w:ascii="Times New Roman" w:eastAsia="Times New Roman" w:hAnsi="Times New Roman" w:cs="Times New Roman"/>
          <w:sz w:val="24"/>
          <w:szCs w:val="24"/>
          <w:lang w:eastAsia="ru-RU"/>
        </w:rPr>
        <w:tab/>
      </w:r>
      <w:r w:rsidRPr="00C63240">
        <w:rPr>
          <w:rFonts w:ascii="Times New Roman" w:eastAsia="Times New Roman" w:hAnsi="Times New Roman" w:cs="Times New Roman"/>
          <w:b/>
          <w:sz w:val="24"/>
          <w:szCs w:val="24"/>
          <w:lang w:eastAsia="ru-RU"/>
        </w:rPr>
        <w:t>Технология коллективной творческой деятельности</w:t>
      </w:r>
      <w:r w:rsidRPr="00C63240">
        <w:rPr>
          <w:rFonts w:ascii="Times New Roman" w:eastAsia="Times New Roman" w:hAnsi="Times New Roman" w:cs="Times New Roman"/>
          <w:sz w:val="24"/>
          <w:szCs w:val="24"/>
          <w:lang w:eastAsia="ru-RU"/>
        </w:rPr>
        <w:t>. Является одной из основных в реализации данной программы. Дела рассматриваются как общая работа, важные события, осуществляемые и организуемые членами коллектива на пользу и радость кому-либо, в том числе и самим себе.</w:t>
      </w:r>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Вся деятельность внутри отряда должна быть коллективной, от принятия решения до реализации каких-либо задумок. Основная цель КТД воспитание общественно-активной творческой личности, которая способна приумножить общественную культуру, сделать вклад в построение правового демократического общества. Алгоритм организации и проведения КТД состоит из этапов: поиск; целеполагание; прогнозирование и планирование; реализация; аналитико-рефлексивная деятельность.</w:t>
      </w:r>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2.</w:t>
      </w:r>
      <w:r w:rsidRPr="00C63240">
        <w:rPr>
          <w:rFonts w:ascii="Times New Roman" w:eastAsia="Times New Roman" w:hAnsi="Times New Roman" w:cs="Times New Roman"/>
          <w:sz w:val="24"/>
          <w:szCs w:val="24"/>
          <w:lang w:eastAsia="ru-RU"/>
        </w:rPr>
        <w:tab/>
      </w:r>
      <w:r w:rsidRPr="00C63240">
        <w:rPr>
          <w:rFonts w:ascii="Times New Roman" w:eastAsia="Times New Roman" w:hAnsi="Times New Roman" w:cs="Times New Roman"/>
          <w:b/>
          <w:sz w:val="24"/>
          <w:szCs w:val="24"/>
          <w:lang w:eastAsia="ru-RU"/>
        </w:rPr>
        <w:t>Здоровьесберегающие технологии</w:t>
      </w:r>
      <w:r w:rsidRPr="00C63240">
        <w:rPr>
          <w:rFonts w:ascii="Times New Roman" w:eastAsia="Times New Roman" w:hAnsi="Times New Roman" w:cs="Times New Roman"/>
          <w:sz w:val="24"/>
          <w:szCs w:val="24"/>
          <w:lang w:eastAsia="ru-RU"/>
        </w:rPr>
        <w:t xml:space="preserve">. </w:t>
      </w:r>
      <w:proofErr w:type="spellStart"/>
      <w:r w:rsidRPr="00C63240">
        <w:rPr>
          <w:rFonts w:ascii="Times New Roman" w:eastAsia="Times New Roman" w:hAnsi="Times New Roman" w:cs="Times New Roman"/>
          <w:sz w:val="24"/>
          <w:szCs w:val="24"/>
          <w:lang w:eastAsia="ru-RU"/>
        </w:rPr>
        <w:t>Здоровьесберегающая</w:t>
      </w:r>
      <w:proofErr w:type="spellEnd"/>
      <w:r w:rsidRPr="00C63240">
        <w:rPr>
          <w:rFonts w:ascii="Times New Roman" w:eastAsia="Times New Roman" w:hAnsi="Times New Roman" w:cs="Times New Roman"/>
          <w:sz w:val="24"/>
          <w:szCs w:val="24"/>
          <w:lang w:eastAsia="ru-RU"/>
        </w:rPr>
        <w:t xml:space="preserve"> технология – это целостная система оздоровительно-образовательных, коррекционных и профилактических мероприятий, которые осуществляются в процессе взаимодействия ребенка и педагога, ребенка и родителей, ребенка и доктора. Здоровьесберегающие технологии, используемые в лагере:</w:t>
      </w:r>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w:t>
      </w:r>
      <w:r w:rsidRPr="00C63240">
        <w:rPr>
          <w:rFonts w:ascii="Times New Roman" w:eastAsia="Times New Roman" w:hAnsi="Times New Roman" w:cs="Times New Roman"/>
          <w:sz w:val="24"/>
          <w:szCs w:val="24"/>
          <w:lang w:eastAsia="ru-RU"/>
        </w:rPr>
        <w:tab/>
        <w:t>здоровьесберегающие - обеспечение двигательной активности, режим дня, витаминизация, организация здорового питания;</w:t>
      </w:r>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proofErr w:type="gramStart"/>
      <w:r w:rsidRPr="00C63240">
        <w:rPr>
          <w:rFonts w:ascii="Times New Roman" w:eastAsia="Times New Roman" w:hAnsi="Times New Roman" w:cs="Times New Roman"/>
          <w:sz w:val="24"/>
          <w:szCs w:val="24"/>
          <w:lang w:eastAsia="ru-RU"/>
        </w:rPr>
        <w:t>-</w:t>
      </w:r>
      <w:r w:rsidRPr="00C63240">
        <w:rPr>
          <w:rFonts w:ascii="Times New Roman" w:eastAsia="Times New Roman" w:hAnsi="Times New Roman" w:cs="Times New Roman"/>
          <w:sz w:val="24"/>
          <w:szCs w:val="24"/>
          <w:lang w:eastAsia="ru-RU"/>
        </w:rPr>
        <w:tab/>
        <w:t xml:space="preserve">оздоровительные - физическая подготовка, закаливание, гимнастики, динамические и танцевальные минутки, фитотерапия, </w:t>
      </w:r>
      <w:proofErr w:type="spellStart"/>
      <w:r w:rsidRPr="00C63240">
        <w:rPr>
          <w:rFonts w:ascii="Times New Roman" w:eastAsia="Times New Roman" w:hAnsi="Times New Roman" w:cs="Times New Roman"/>
          <w:sz w:val="24"/>
          <w:szCs w:val="24"/>
          <w:lang w:eastAsia="ru-RU"/>
        </w:rPr>
        <w:t>арттерапия</w:t>
      </w:r>
      <w:proofErr w:type="spellEnd"/>
      <w:r w:rsidRPr="00C63240">
        <w:rPr>
          <w:rFonts w:ascii="Times New Roman" w:eastAsia="Times New Roman" w:hAnsi="Times New Roman" w:cs="Times New Roman"/>
          <w:sz w:val="24"/>
          <w:szCs w:val="24"/>
          <w:lang w:eastAsia="ru-RU"/>
        </w:rPr>
        <w:t>;</w:t>
      </w:r>
      <w:proofErr w:type="gramEnd"/>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w:t>
      </w:r>
      <w:r w:rsidRPr="00C63240">
        <w:rPr>
          <w:rFonts w:ascii="Times New Roman" w:eastAsia="Times New Roman" w:hAnsi="Times New Roman" w:cs="Times New Roman"/>
          <w:sz w:val="24"/>
          <w:szCs w:val="24"/>
          <w:lang w:eastAsia="ru-RU"/>
        </w:rPr>
        <w:tab/>
        <w:t>технологии обучения здоровью - реализуется через встречи со спортсменами, беседы с медицинскими работниками, диспуты, творческие конкурсы, акции, дела и мероприятия;</w:t>
      </w:r>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w:t>
      </w:r>
      <w:r w:rsidRPr="00C63240">
        <w:rPr>
          <w:rFonts w:ascii="Times New Roman" w:eastAsia="Times New Roman" w:hAnsi="Times New Roman" w:cs="Times New Roman"/>
          <w:sz w:val="24"/>
          <w:szCs w:val="24"/>
          <w:lang w:eastAsia="ru-RU"/>
        </w:rPr>
        <w:tab/>
        <w:t>воспитание культуры здоровья - осуществляется через физкультурно-спортивные мероприятия с соревновательным эффектом, встречи со спортсменами, мастер-классы, профилактическую и просветительскую работу.</w:t>
      </w:r>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3.</w:t>
      </w:r>
      <w:r w:rsidRPr="00C63240">
        <w:rPr>
          <w:rFonts w:ascii="Times New Roman" w:eastAsia="Times New Roman" w:hAnsi="Times New Roman" w:cs="Times New Roman"/>
          <w:sz w:val="24"/>
          <w:szCs w:val="24"/>
          <w:lang w:eastAsia="ru-RU"/>
        </w:rPr>
        <w:tab/>
      </w:r>
      <w:r w:rsidRPr="00C63240">
        <w:rPr>
          <w:rFonts w:ascii="Times New Roman" w:eastAsia="Times New Roman" w:hAnsi="Times New Roman" w:cs="Times New Roman"/>
          <w:b/>
          <w:sz w:val="24"/>
          <w:szCs w:val="24"/>
          <w:lang w:eastAsia="ru-RU"/>
        </w:rPr>
        <w:t>Игровые педагогические технологии</w:t>
      </w:r>
      <w:r w:rsidRPr="00C63240">
        <w:rPr>
          <w:rFonts w:ascii="Times New Roman" w:eastAsia="Times New Roman" w:hAnsi="Times New Roman" w:cs="Times New Roman"/>
          <w:sz w:val="24"/>
          <w:szCs w:val="24"/>
          <w:lang w:eastAsia="ru-RU"/>
        </w:rPr>
        <w:t>. Совокупность психолого-педагогических методов, приемов обучения, воспитательных средств. Включает достаточно обширную группу методов и приемов организации педагогического процесса в форме различных игр.</w:t>
      </w:r>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4.</w:t>
      </w:r>
      <w:r w:rsidRPr="00C63240">
        <w:rPr>
          <w:rFonts w:ascii="Times New Roman" w:eastAsia="Times New Roman" w:hAnsi="Times New Roman" w:cs="Times New Roman"/>
          <w:sz w:val="24"/>
          <w:szCs w:val="24"/>
          <w:lang w:eastAsia="ru-RU"/>
        </w:rPr>
        <w:tab/>
      </w:r>
      <w:r w:rsidRPr="00C63240">
        <w:rPr>
          <w:rFonts w:ascii="Times New Roman" w:eastAsia="Times New Roman" w:hAnsi="Times New Roman" w:cs="Times New Roman"/>
          <w:b/>
          <w:sz w:val="24"/>
          <w:szCs w:val="24"/>
          <w:lang w:eastAsia="ru-RU"/>
        </w:rPr>
        <w:t xml:space="preserve">Технология </w:t>
      </w:r>
      <w:proofErr w:type="spellStart"/>
      <w:r w:rsidRPr="00C63240">
        <w:rPr>
          <w:rFonts w:ascii="Times New Roman" w:eastAsia="Times New Roman" w:hAnsi="Times New Roman" w:cs="Times New Roman"/>
          <w:b/>
          <w:sz w:val="24"/>
          <w:szCs w:val="24"/>
          <w:lang w:eastAsia="ru-RU"/>
        </w:rPr>
        <w:t>командообразования</w:t>
      </w:r>
      <w:proofErr w:type="spellEnd"/>
      <w:r w:rsidRPr="00C63240">
        <w:rPr>
          <w:rFonts w:ascii="Times New Roman" w:eastAsia="Times New Roman" w:hAnsi="Times New Roman" w:cs="Times New Roman"/>
          <w:sz w:val="24"/>
          <w:szCs w:val="24"/>
          <w:lang w:eastAsia="ru-RU"/>
        </w:rPr>
        <w:t xml:space="preserve"> (тимбилдинг). Построение команды. Серия специальных упражнений, заданий, конкурсов, направленных на сплочение и развитие (рост).</w:t>
      </w:r>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6.</w:t>
      </w:r>
      <w:r w:rsidRPr="00C63240">
        <w:rPr>
          <w:rFonts w:ascii="Times New Roman" w:eastAsia="Times New Roman" w:hAnsi="Times New Roman" w:cs="Times New Roman"/>
          <w:sz w:val="24"/>
          <w:szCs w:val="24"/>
          <w:lang w:eastAsia="ru-RU"/>
        </w:rPr>
        <w:tab/>
      </w:r>
      <w:r w:rsidRPr="00C63240">
        <w:rPr>
          <w:rFonts w:ascii="Times New Roman" w:eastAsia="Times New Roman" w:hAnsi="Times New Roman" w:cs="Times New Roman"/>
          <w:b/>
          <w:sz w:val="24"/>
          <w:szCs w:val="24"/>
          <w:lang w:eastAsia="ru-RU"/>
        </w:rPr>
        <w:t>Технология оценивания достижений</w:t>
      </w:r>
      <w:r w:rsidRPr="00C63240">
        <w:rPr>
          <w:rFonts w:ascii="Times New Roman" w:eastAsia="Times New Roman" w:hAnsi="Times New Roman" w:cs="Times New Roman"/>
          <w:sz w:val="24"/>
          <w:szCs w:val="24"/>
          <w:lang w:eastAsia="ru-RU"/>
        </w:rPr>
        <w:t xml:space="preserve">. Строится на принципах позитивного оценивания, </w:t>
      </w:r>
      <w:proofErr w:type="gramStart"/>
      <w:r w:rsidRPr="00C63240">
        <w:rPr>
          <w:rFonts w:ascii="Times New Roman" w:eastAsia="Times New Roman" w:hAnsi="Times New Roman" w:cs="Times New Roman"/>
          <w:sz w:val="24"/>
          <w:szCs w:val="24"/>
          <w:lang w:eastAsia="ru-RU"/>
        </w:rPr>
        <w:t>направлена</w:t>
      </w:r>
      <w:proofErr w:type="gramEnd"/>
      <w:r w:rsidRPr="00C63240">
        <w:rPr>
          <w:rFonts w:ascii="Times New Roman" w:eastAsia="Times New Roman" w:hAnsi="Times New Roman" w:cs="Times New Roman"/>
          <w:sz w:val="24"/>
          <w:szCs w:val="24"/>
          <w:lang w:eastAsia="ru-RU"/>
        </w:rPr>
        <w:t xml:space="preserve"> на стимуляцию у детей развития и достижений. Реализуется через систему личностного и отрядного роста, наградную систему лагеря. Используемые технологии оценивания на смене: отрядный рейтинг, обратная связь и анализ достижений и успехов на смене, </w:t>
      </w:r>
      <w:proofErr w:type="spellStart"/>
      <w:r w:rsidRPr="00C63240">
        <w:rPr>
          <w:rFonts w:ascii="Times New Roman" w:eastAsia="Times New Roman" w:hAnsi="Times New Roman" w:cs="Times New Roman"/>
          <w:sz w:val="24"/>
          <w:szCs w:val="24"/>
          <w:lang w:eastAsia="ru-RU"/>
        </w:rPr>
        <w:t>критериальное</w:t>
      </w:r>
      <w:proofErr w:type="spellEnd"/>
      <w:r w:rsidRPr="00C63240">
        <w:rPr>
          <w:rFonts w:ascii="Times New Roman" w:eastAsia="Times New Roman" w:hAnsi="Times New Roman" w:cs="Times New Roman"/>
          <w:sz w:val="24"/>
          <w:szCs w:val="24"/>
          <w:lang w:eastAsia="ru-RU"/>
        </w:rPr>
        <w:t xml:space="preserve"> оценивание (соревнования, мероприятия, конкурсы, дополнительное образование), </w:t>
      </w:r>
      <w:proofErr w:type="spellStart"/>
      <w:r w:rsidRPr="00C63240">
        <w:rPr>
          <w:rFonts w:ascii="Times New Roman" w:eastAsia="Times New Roman" w:hAnsi="Times New Roman" w:cs="Times New Roman"/>
          <w:sz w:val="24"/>
          <w:szCs w:val="24"/>
          <w:lang w:eastAsia="ru-RU"/>
        </w:rPr>
        <w:t>самооценивание</w:t>
      </w:r>
      <w:proofErr w:type="spellEnd"/>
      <w:r w:rsidRPr="00C63240">
        <w:rPr>
          <w:rFonts w:ascii="Times New Roman" w:eastAsia="Times New Roman" w:hAnsi="Times New Roman" w:cs="Times New Roman"/>
          <w:sz w:val="24"/>
          <w:szCs w:val="24"/>
          <w:lang w:eastAsia="ru-RU"/>
        </w:rPr>
        <w:t xml:space="preserve"> и самоанализ, </w:t>
      </w:r>
      <w:proofErr w:type="spellStart"/>
      <w:r w:rsidRPr="00C63240">
        <w:rPr>
          <w:rFonts w:ascii="Times New Roman" w:eastAsia="Times New Roman" w:hAnsi="Times New Roman" w:cs="Times New Roman"/>
          <w:sz w:val="24"/>
          <w:szCs w:val="24"/>
          <w:lang w:eastAsia="ru-RU"/>
        </w:rPr>
        <w:t>взаимооценивание</w:t>
      </w:r>
      <w:proofErr w:type="spellEnd"/>
      <w:r w:rsidRPr="00C63240">
        <w:rPr>
          <w:rFonts w:ascii="Times New Roman" w:eastAsia="Times New Roman" w:hAnsi="Times New Roman" w:cs="Times New Roman"/>
          <w:sz w:val="24"/>
          <w:szCs w:val="24"/>
          <w:lang w:eastAsia="ru-RU"/>
        </w:rPr>
        <w:t xml:space="preserve"> успехов и достижений.</w:t>
      </w:r>
    </w:p>
    <w:p w:rsidR="00C63240" w:rsidRPr="00C63240" w:rsidRDefault="00C63240" w:rsidP="00C63240">
      <w:pPr>
        <w:spacing w:after="0"/>
        <w:ind w:firstLine="708"/>
        <w:contextualSpacing/>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 xml:space="preserve">  Методы реализации программы:</w:t>
      </w:r>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В процессе образовательной деятельности используются такие методы, как репродуктивный, проблемный, поисковый, исследовательский, а также различные специальные упражнения по выполнению трудовых операций.</w:t>
      </w:r>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b/>
          <w:sz w:val="24"/>
          <w:szCs w:val="24"/>
          <w:lang w:eastAsia="ru-RU"/>
        </w:rPr>
        <w:t>Объяснительно-наглядный (репродуктивный) метод</w:t>
      </w:r>
      <w:r w:rsidRPr="00C63240">
        <w:rPr>
          <w:rFonts w:ascii="Times New Roman" w:eastAsia="Times New Roman" w:hAnsi="Times New Roman" w:cs="Times New Roman"/>
          <w:sz w:val="24"/>
          <w:szCs w:val="24"/>
          <w:lang w:eastAsia="ru-RU"/>
        </w:rPr>
        <w:t xml:space="preserve"> – тренирует знания, но не обеспечивает радость исследовательской работы и не развивает творческое мышление. Этот метод включает демонстрацию, лекцию, изучение литературы, использование дидактических средств и т.п.</w:t>
      </w:r>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b/>
          <w:sz w:val="24"/>
          <w:szCs w:val="24"/>
          <w:lang w:eastAsia="ru-RU"/>
        </w:rPr>
        <w:t>Исследовательский метод</w:t>
      </w:r>
      <w:r w:rsidRPr="00C63240">
        <w:rPr>
          <w:rFonts w:ascii="Times New Roman" w:eastAsia="Times New Roman" w:hAnsi="Times New Roman" w:cs="Times New Roman"/>
          <w:sz w:val="24"/>
          <w:szCs w:val="24"/>
          <w:lang w:eastAsia="ru-RU"/>
        </w:rPr>
        <w:t xml:space="preserve"> – участники постепенно познают принципы, и оценивают полученные результаты.</w:t>
      </w:r>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Наглядные методы используются во взаимной связи со словесными и практическими методами обучения и предназначаются для наглядно-чувственного ознакомления ребят с явлениями, процессами, объекта в их натуральном виде или в символьном изображении с помощью всевозможных рисунков, схем и т.п.</w:t>
      </w:r>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Используемые при реализации программы методы, </w:t>
      </w:r>
      <w:r w:rsidRPr="00C63240">
        <w:rPr>
          <w:rFonts w:ascii="Times New Roman" w:eastAsia="Times New Roman" w:hAnsi="Times New Roman" w:cs="Times New Roman"/>
          <w:sz w:val="24"/>
          <w:szCs w:val="24"/>
          <w:lang w:eastAsia="ru-RU"/>
        </w:rPr>
        <w:tab/>
        <w:t>как упорядоченные способы взаимодействия взрослого и детей, направлены на достижение целей и решение задач программы.</w:t>
      </w:r>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Для эффективного формирования функциональной грамотности применимы коммуникативные, творческие, игровые методы.</w:t>
      </w:r>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Для обеспечения эффективного взаимодействия педагога и детей в ходе реализации программы используются следующие методы:</w:t>
      </w:r>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w:t>
      </w:r>
      <w:r w:rsidRPr="00C63240">
        <w:rPr>
          <w:rFonts w:ascii="Times New Roman" w:eastAsia="Times New Roman" w:hAnsi="Times New Roman" w:cs="Times New Roman"/>
          <w:sz w:val="24"/>
          <w:szCs w:val="24"/>
          <w:lang w:eastAsia="ru-RU"/>
        </w:rPr>
        <w:tab/>
        <w:t>методы мотивации и стимулирования развития у детей представлений и приобретения детьми опыта поведения и деятельности: образовательные ситуации, игры, соревнования, состязания и др.;</w:t>
      </w:r>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w:t>
      </w:r>
      <w:r w:rsidRPr="00C63240">
        <w:rPr>
          <w:rFonts w:ascii="Times New Roman" w:eastAsia="Times New Roman" w:hAnsi="Times New Roman" w:cs="Times New Roman"/>
          <w:sz w:val="24"/>
          <w:szCs w:val="24"/>
          <w:lang w:eastAsia="ru-RU"/>
        </w:rPr>
        <w:tab/>
        <w:t xml:space="preserve">метод стимулирования деятельности – используется как способ выражения положительной оценки деятельности конкретного ребенка и временного детского коллектива: наградная система, </w:t>
      </w:r>
      <w:proofErr w:type="spellStart"/>
      <w:r w:rsidRPr="00C63240">
        <w:rPr>
          <w:rFonts w:ascii="Times New Roman" w:eastAsia="Times New Roman" w:hAnsi="Times New Roman" w:cs="Times New Roman"/>
          <w:sz w:val="24"/>
          <w:szCs w:val="24"/>
          <w:lang w:eastAsia="ru-RU"/>
        </w:rPr>
        <w:t>соуправления</w:t>
      </w:r>
      <w:proofErr w:type="spellEnd"/>
      <w:r w:rsidRPr="00C63240">
        <w:rPr>
          <w:rFonts w:ascii="Times New Roman" w:eastAsia="Times New Roman" w:hAnsi="Times New Roman" w:cs="Times New Roman"/>
          <w:sz w:val="24"/>
          <w:szCs w:val="24"/>
          <w:lang w:eastAsia="ru-RU"/>
        </w:rPr>
        <w:t>, игровой сюжет, система стимулирования;</w:t>
      </w:r>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w:t>
      </w:r>
      <w:r w:rsidRPr="00C63240">
        <w:rPr>
          <w:rFonts w:ascii="Times New Roman" w:eastAsia="Times New Roman" w:hAnsi="Times New Roman" w:cs="Times New Roman"/>
          <w:sz w:val="24"/>
          <w:szCs w:val="24"/>
          <w:lang w:eastAsia="ru-RU"/>
        </w:rPr>
        <w:tab/>
        <w:t>методы создания условий, или организация развития у детей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w:t>
      </w:r>
      <w:r w:rsidRPr="00C63240">
        <w:rPr>
          <w:rFonts w:ascii="Times New Roman" w:eastAsia="Times New Roman" w:hAnsi="Times New Roman" w:cs="Times New Roman"/>
          <w:sz w:val="24"/>
          <w:szCs w:val="24"/>
          <w:lang w:eastAsia="ru-RU"/>
        </w:rPr>
        <w:tab/>
        <w:t>методы, способствующие осознанию детьми представлений и опыта поведения и деятельности: рассказ, пояснение, разъяснение, беседа, чтение художественной литературы, обсуждение, рассматривание и обсуждение, наблюдение и др.;</w:t>
      </w:r>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w:t>
      </w:r>
      <w:r w:rsidRPr="00C63240">
        <w:rPr>
          <w:rFonts w:ascii="Times New Roman" w:eastAsia="Times New Roman" w:hAnsi="Times New Roman" w:cs="Times New Roman"/>
          <w:sz w:val="24"/>
          <w:szCs w:val="24"/>
          <w:lang w:eastAsia="ru-RU"/>
        </w:rPr>
        <w:tab/>
        <w:t xml:space="preserve">информационно-рецептивный метод – предъявление информации, организация действий детей: распознающее наблюдение, рассматривание картин, демонстрация </w:t>
      </w:r>
      <w:proofErr w:type="gramStart"/>
      <w:r w:rsidRPr="00C63240">
        <w:rPr>
          <w:rFonts w:ascii="Times New Roman" w:eastAsia="Times New Roman" w:hAnsi="Times New Roman" w:cs="Times New Roman"/>
          <w:sz w:val="24"/>
          <w:szCs w:val="24"/>
          <w:lang w:eastAsia="ru-RU"/>
        </w:rPr>
        <w:t>кино-видео фильмов</w:t>
      </w:r>
      <w:proofErr w:type="gramEnd"/>
      <w:r w:rsidRPr="00C63240">
        <w:rPr>
          <w:rFonts w:ascii="Times New Roman" w:eastAsia="Times New Roman" w:hAnsi="Times New Roman" w:cs="Times New Roman"/>
          <w:sz w:val="24"/>
          <w:szCs w:val="24"/>
          <w:lang w:eastAsia="ru-RU"/>
        </w:rPr>
        <w:t>, рассказы педагога, чтение;</w:t>
      </w:r>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w:t>
      </w:r>
      <w:r w:rsidRPr="00C63240">
        <w:rPr>
          <w:rFonts w:ascii="Times New Roman" w:eastAsia="Times New Roman" w:hAnsi="Times New Roman" w:cs="Times New Roman"/>
          <w:sz w:val="24"/>
          <w:szCs w:val="24"/>
          <w:lang w:eastAsia="ru-RU"/>
        </w:rPr>
        <w:tab/>
        <w:t>метод постановки перспектив – дети постепенно осознают близкую и среднюю перспективу и стремятся к ее достижению: огонек, общий сбор, беседы, «Классные встречи».</w:t>
      </w:r>
    </w:p>
    <w:p w:rsidR="00C63240" w:rsidRPr="00C63240" w:rsidRDefault="00C63240" w:rsidP="00C63240">
      <w:pPr>
        <w:spacing w:after="0"/>
        <w:ind w:firstLine="708"/>
        <w:contextualSpacing/>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Основные формы организации работы:</w:t>
      </w:r>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proofErr w:type="gramStart"/>
      <w:r w:rsidRPr="00C63240">
        <w:rPr>
          <w:rFonts w:ascii="Times New Roman" w:eastAsia="Times New Roman" w:hAnsi="Times New Roman" w:cs="Times New Roman"/>
          <w:sz w:val="24"/>
          <w:szCs w:val="24"/>
          <w:lang w:eastAsia="ru-RU"/>
        </w:rPr>
        <w:t>-</w:t>
      </w:r>
      <w:r w:rsidRPr="00C63240">
        <w:rPr>
          <w:rFonts w:ascii="Times New Roman" w:eastAsia="Times New Roman" w:hAnsi="Times New Roman" w:cs="Times New Roman"/>
          <w:sz w:val="24"/>
          <w:szCs w:val="24"/>
          <w:lang w:eastAsia="ru-RU"/>
        </w:rPr>
        <w:tab/>
      </w:r>
      <w:r w:rsidRPr="00C63240">
        <w:rPr>
          <w:rFonts w:ascii="Times New Roman" w:eastAsia="Times New Roman" w:hAnsi="Times New Roman" w:cs="Times New Roman"/>
          <w:i/>
          <w:sz w:val="24"/>
          <w:szCs w:val="24"/>
          <w:lang w:eastAsia="ru-RU"/>
        </w:rPr>
        <w:t>Игровые мероприятия</w:t>
      </w:r>
      <w:r w:rsidRPr="00C63240">
        <w:rPr>
          <w:rFonts w:ascii="Times New Roman" w:eastAsia="Times New Roman" w:hAnsi="Times New Roman" w:cs="Times New Roman"/>
          <w:sz w:val="24"/>
          <w:szCs w:val="24"/>
          <w:lang w:eastAsia="ru-RU"/>
        </w:rPr>
        <w:t xml:space="preserve"> – игры по станциям; настольные игры; игры-кроссворды; сюжетно - ролевые игры, позволяющие детям получить моделированный опыт формируемого качества, соотнести его понимание с реальной жизнью, примерить на себя определенные социальные роли (в зависимости от возраста), выработать собственную позицию, развить собственную стратегию социального поведения.</w:t>
      </w:r>
      <w:proofErr w:type="gramEnd"/>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w:t>
      </w:r>
      <w:r w:rsidRPr="00C63240">
        <w:rPr>
          <w:rFonts w:ascii="Times New Roman" w:eastAsia="Times New Roman" w:hAnsi="Times New Roman" w:cs="Times New Roman"/>
          <w:sz w:val="24"/>
          <w:szCs w:val="24"/>
          <w:lang w:eastAsia="ru-RU"/>
        </w:rPr>
        <w:tab/>
      </w:r>
      <w:r w:rsidRPr="00C63240">
        <w:rPr>
          <w:rFonts w:ascii="Times New Roman" w:eastAsia="Times New Roman" w:hAnsi="Times New Roman" w:cs="Times New Roman"/>
          <w:i/>
          <w:sz w:val="24"/>
          <w:szCs w:val="24"/>
          <w:lang w:eastAsia="ru-RU"/>
        </w:rPr>
        <w:t>Игровые и развлекательные программы</w:t>
      </w:r>
      <w:r w:rsidRPr="00C63240">
        <w:rPr>
          <w:rFonts w:ascii="Times New Roman" w:eastAsia="Times New Roman" w:hAnsi="Times New Roman" w:cs="Times New Roman"/>
          <w:sz w:val="24"/>
          <w:szCs w:val="24"/>
          <w:lang w:eastAsia="ru-RU"/>
        </w:rPr>
        <w:t xml:space="preserve"> - совместная познавательная и творческая деятельность, позволяющая детям быть активными слушателями и инициативными участниками, привлекает внимание, поднимает настроение и расширяет кругозор.</w:t>
      </w:r>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w:t>
      </w:r>
      <w:r w:rsidRPr="00C63240">
        <w:rPr>
          <w:rFonts w:ascii="Times New Roman" w:eastAsia="Times New Roman" w:hAnsi="Times New Roman" w:cs="Times New Roman"/>
          <w:sz w:val="24"/>
          <w:szCs w:val="24"/>
          <w:lang w:eastAsia="ru-RU"/>
        </w:rPr>
        <w:tab/>
      </w:r>
      <w:r w:rsidRPr="00C63240">
        <w:rPr>
          <w:rFonts w:ascii="Times New Roman" w:eastAsia="Times New Roman" w:hAnsi="Times New Roman" w:cs="Times New Roman"/>
          <w:i/>
          <w:sz w:val="24"/>
          <w:szCs w:val="24"/>
          <w:lang w:eastAsia="ru-RU"/>
        </w:rPr>
        <w:t>Мастер-класс</w:t>
      </w:r>
      <w:r w:rsidRPr="00C63240">
        <w:rPr>
          <w:rFonts w:ascii="Times New Roman" w:eastAsia="Times New Roman" w:hAnsi="Times New Roman" w:cs="Times New Roman"/>
          <w:sz w:val="24"/>
          <w:szCs w:val="24"/>
          <w:lang w:eastAsia="ru-RU"/>
        </w:rPr>
        <w:t xml:space="preserve"> - особая форма учебного занятия, которая основана на практических действиях показа  и демонстрации творческого решения определенной познавательной и проблемной задачи. Мастер-классы могут выступать самостоятельным компонентом в системе дополнительного образования. На мастер-классах участники приобретают новые знания и навыки, общаются в кругу единомышленников, делятся собственным опытом и наблюдениями, а также плодотворно используются свое свободное время.</w:t>
      </w:r>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w:t>
      </w:r>
      <w:r w:rsidRPr="00C63240">
        <w:rPr>
          <w:rFonts w:ascii="Times New Roman" w:eastAsia="Times New Roman" w:hAnsi="Times New Roman" w:cs="Times New Roman"/>
          <w:sz w:val="24"/>
          <w:szCs w:val="24"/>
          <w:lang w:eastAsia="ru-RU"/>
        </w:rPr>
        <w:tab/>
      </w:r>
      <w:r w:rsidRPr="00C63240">
        <w:rPr>
          <w:rFonts w:ascii="Times New Roman" w:eastAsia="Times New Roman" w:hAnsi="Times New Roman" w:cs="Times New Roman"/>
          <w:i/>
          <w:sz w:val="24"/>
          <w:szCs w:val="24"/>
          <w:lang w:eastAsia="ru-RU"/>
        </w:rPr>
        <w:t>Поручения</w:t>
      </w:r>
      <w:r w:rsidRPr="00C63240">
        <w:rPr>
          <w:rFonts w:ascii="Times New Roman" w:eastAsia="Times New Roman" w:hAnsi="Times New Roman" w:cs="Times New Roman"/>
          <w:sz w:val="24"/>
          <w:szCs w:val="24"/>
          <w:lang w:eastAsia="ru-RU"/>
        </w:rPr>
        <w:t xml:space="preserve"> – формируют активность, учат включенности в общественные отношения.</w:t>
      </w:r>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w:t>
      </w:r>
      <w:r w:rsidRPr="00C63240">
        <w:rPr>
          <w:rFonts w:ascii="Times New Roman" w:eastAsia="Times New Roman" w:hAnsi="Times New Roman" w:cs="Times New Roman"/>
          <w:sz w:val="24"/>
          <w:szCs w:val="24"/>
          <w:lang w:eastAsia="ru-RU"/>
        </w:rPr>
        <w:tab/>
      </w:r>
      <w:r w:rsidRPr="00C63240">
        <w:rPr>
          <w:rFonts w:ascii="Times New Roman" w:eastAsia="Times New Roman" w:hAnsi="Times New Roman" w:cs="Times New Roman"/>
          <w:i/>
          <w:sz w:val="24"/>
          <w:szCs w:val="24"/>
          <w:lang w:eastAsia="ru-RU"/>
        </w:rPr>
        <w:t>Спортивное мероприятие</w:t>
      </w:r>
      <w:r w:rsidRPr="00C63240">
        <w:rPr>
          <w:rFonts w:ascii="Times New Roman" w:eastAsia="Times New Roman" w:hAnsi="Times New Roman" w:cs="Times New Roman"/>
          <w:sz w:val="24"/>
          <w:szCs w:val="24"/>
          <w:lang w:eastAsia="ru-RU"/>
        </w:rPr>
        <w:t xml:space="preserve"> – это состязание (соперничество) детей в игровой форме с целью выяснения преимущества в степени физической подготовленности, в развитии некоторых сторон сознания.</w:t>
      </w:r>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w:t>
      </w:r>
      <w:r w:rsidRPr="00C63240">
        <w:rPr>
          <w:rFonts w:ascii="Times New Roman" w:eastAsia="Times New Roman" w:hAnsi="Times New Roman" w:cs="Times New Roman"/>
          <w:sz w:val="24"/>
          <w:szCs w:val="24"/>
          <w:lang w:eastAsia="ru-RU"/>
        </w:rPr>
        <w:tab/>
      </w:r>
      <w:r w:rsidRPr="00C63240">
        <w:rPr>
          <w:rFonts w:ascii="Times New Roman" w:eastAsia="Times New Roman" w:hAnsi="Times New Roman" w:cs="Times New Roman"/>
          <w:i/>
          <w:sz w:val="24"/>
          <w:szCs w:val="24"/>
          <w:lang w:eastAsia="ru-RU"/>
        </w:rPr>
        <w:t>Творческая работа</w:t>
      </w:r>
      <w:r w:rsidRPr="00C63240">
        <w:rPr>
          <w:rFonts w:ascii="Times New Roman" w:eastAsia="Times New Roman" w:hAnsi="Times New Roman" w:cs="Times New Roman"/>
          <w:sz w:val="24"/>
          <w:szCs w:val="24"/>
          <w:lang w:eastAsia="ru-RU"/>
        </w:rPr>
        <w:t xml:space="preserve"> – данная форма работы позволяет закреплять изученный материал или тему, направлена на создание творческих продуктов по сюжету смены.</w:t>
      </w:r>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w:t>
      </w:r>
      <w:r w:rsidRPr="00C63240">
        <w:rPr>
          <w:rFonts w:ascii="Times New Roman" w:eastAsia="Times New Roman" w:hAnsi="Times New Roman" w:cs="Times New Roman"/>
          <w:sz w:val="24"/>
          <w:szCs w:val="24"/>
          <w:lang w:eastAsia="ru-RU"/>
        </w:rPr>
        <w:tab/>
      </w:r>
      <w:r w:rsidRPr="00C63240">
        <w:rPr>
          <w:rFonts w:ascii="Times New Roman" w:eastAsia="Times New Roman" w:hAnsi="Times New Roman" w:cs="Times New Roman"/>
          <w:i/>
          <w:sz w:val="24"/>
          <w:szCs w:val="24"/>
          <w:lang w:eastAsia="ru-RU"/>
        </w:rPr>
        <w:t>Тимбилдинг (</w:t>
      </w:r>
      <w:proofErr w:type="spellStart"/>
      <w:r w:rsidRPr="00C63240">
        <w:rPr>
          <w:rFonts w:ascii="Times New Roman" w:eastAsia="Times New Roman" w:hAnsi="Times New Roman" w:cs="Times New Roman"/>
          <w:i/>
          <w:sz w:val="24"/>
          <w:szCs w:val="24"/>
          <w:lang w:eastAsia="ru-RU"/>
        </w:rPr>
        <w:t>командообразование</w:t>
      </w:r>
      <w:proofErr w:type="spellEnd"/>
      <w:r w:rsidRPr="00C63240">
        <w:rPr>
          <w:rFonts w:ascii="Times New Roman" w:eastAsia="Times New Roman" w:hAnsi="Times New Roman" w:cs="Times New Roman"/>
          <w:i/>
          <w:sz w:val="24"/>
          <w:szCs w:val="24"/>
          <w:lang w:eastAsia="ru-RU"/>
        </w:rPr>
        <w:t>)</w:t>
      </w:r>
      <w:r w:rsidRPr="00C63240">
        <w:rPr>
          <w:rFonts w:ascii="Times New Roman" w:eastAsia="Times New Roman" w:hAnsi="Times New Roman" w:cs="Times New Roman"/>
          <w:sz w:val="24"/>
          <w:szCs w:val="24"/>
          <w:lang w:eastAsia="ru-RU"/>
        </w:rPr>
        <w:t xml:space="preserve"> – комплекс действий, направленных на повышение эффективности команды во имя достижения общих целей.</w:t>
      </w:r>
    </w:p>
    <w:p w:rsidR="00C63240" w:rsidRPr="00C63240" w:rsidRDefault="00C63240" w:rsidP="00C63240">
      <w:pPr>
        <w:ind w:left="720"/>
        <w:contextualSpacing/>
        <w:jc w:val="both"/>
        <w:rPr>
          <w:rFonts w:ascii="Times New Roman" w:eastAsia="Calibri" w:hAnsi="Times New Roman" w:cs="Times New Roman"/>
          <w:b/>
          <w:sz w:val="24"/>
          <w:szCs w:val="24"/>
        </w:rPr>
      </w:pPr>
    </w:p>
    <w:p w:rsidR="00C63240" w:rsidRPr="00C63240" w:rsidRDefault="00C63240" w:rsidP="00C63240">
      <w:pPr>
        <w:jc w:val="center"/>
        <w:rPr>
          <w:rFonts w:ascii="Times New Roman" w:eastAsia="Calibri" w:hAnsi="Times New Roman" w:cs="Times New Roman"/>
          <w:b/>
          <w:sz w:val="24"/>
          <w:szCs w:val="24"/>
        </w:rPr>
      </w:pPr>
      <w:r w:rsidRPr="00C63240">
        <w:rPr>
          <w:rFonts w:ascii="Times New Roman" w:eastAsia="Calibri" w:hAnsi="Times New Roman" w:cs="Times New Roman"/>
          <w:b/>
          <w:sz w:val="24"/>
          <w:szCs w:val="24"/>
        </w:rPr>
        <w:t>4. СОДЕРЖАНИЕ ПРОГРАММЫ</w:t>
      </w:r>
    </w:p>
    <w:p w:rsidR="00C63240" w:rsidRPr="00C63240" w:rsidRDefault="00C63240" w:rsidP="00C63240">
      <w:pPr>
        <w:shd w:val="clear" w:color="auto" w:fill="FFFFFF"/>
        <w:ind w:left="720" w:right="-39"/>
        <w:contextualSpacing/>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4.1.Обучающее направление</w:t>
      </w:r>
    </w:p>
    <w:p w:rsidR="00C63240" w:rsidRPr="00C63240" w:rsidRDefault="00C63240" w:rsidP="00C63240">
      <w:pPr>
        <w:shd w:val="clear" w:color="auto" w:fill="FFFFFF"/>
        <w:ind w:left="720" w:right="-39"/>
        <w:contextualSpacing/>
        <w:jc w:val="both"/>
        <w:rPr>
          <w:rFonts w:ascii="Times New Roman" w:eastAsia="Times New Roman" w:hAnsi="Times New Roman" w:cs="Times New Roman"/>
          <w:b/>
          <w:szCs w:val="24"/>
          <w:lang w:eastAsia="ru-RU"/>
        </w:rPr>
      </w:pPr>
      <w:r w:rsidRPr="00C63240">
        <w:rPr>
          <w:rFonts w:ascii="Times New Roman" w:eastAsia="Times New Roman" w:hAnsi="Times New Roman" w:cs="Times New Roman"/>
          <w:b/>
          <w:sz w:val="24"/>
          <w:szCs w:val="24"/>
          <w:lang w:eastAsia="ru-RU"/>
        </w:rPr>
        <w:t>4.1.1</w:t>
      </w:r>
      <w:r w:rsidRPr="00C63240">
        <w:rPr>
          <w:rFonts w:ascii="Times New Roman" w:eastAsia="Times New Roman" w:hAnsi="Times New Roman" w:cs="Times New Roman"/>
          <w:b/>
          <w:szCs w:val="24"/>
          <w:lang w:eastAsia="ru-RU"/>
        </w:rPr>
        <w:t>УЧЕБНЫЙ ПЛАН</w:t>
      </w:r>
    </w:p>
    <w:tbl>
      <w:tblPr>
        <w:tblStyle w:val="4"/>
        <w:tblW w:w="10065" w:type="dxa"/>
        <w:tblInd w:w="-176" w:type="dxa"/>
        <w:tblLook w:val="04A0" w:firstRow="1" w:lastRow="0" w:firstColumn="1" w:lastColumn="0" w:noHBand="0" w:noVBand="1"/>
      </w:tblPr>
      <w:tblGrid>
        <w:gridCol w:w="898"/>
        <w:gridCol w:w="4631"/>
        <w:gridCol w:w="1418"/>
        <w:gridCol w:w="3118"/>
      </w:tblGrid>
      <w:tr w:rsidR="00C63240" w:rsidRPr="00C63240" w:rsidTr="00507F5A">
        <w:tc>
          <w:tcPr>
            <w:tcW w:w="898"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1152"/>
              </w:tabs>
              <w:autoSpaceDE w:val="0"/>
              <w:autoSpaceDN w:val="0"/>
              <w:adjustRightInd w:val="0"/>
              <w:jc w:val="both"/>
              <w:rPr>
                <w:rFonts w:ascii="Times New Roman" w:eastAsia="Times New Roman" w:hAnsi="Times New Roman"/>
                <w:sz w:val="24"/>
                <w:szCs w:val="24"/>
              </w:rPr>
            </w:pPr>
            <w:r w:rsidRPr="00C63240">
              <w:rPr>
                <w:rFonts w:ascii="Times New Roman" w:eastAsia="Times New Roman" w:hAnsi="Times New Roman"/>
                <w:sz w:val="24"/>
                <w:szCs w:val="24"/>
              </w:rPr>
              <w:t>№</w:t>
            </w:r>
          </w:p>
          <w:p w:rsidR="00C63240" w:rsidRPr="00C63240" w:rsidRDefault="00C63240" w:rsidP="00C63240">
            <w:pPr>
              <w:tabs>
                <w:tab w:val="left" w:pos="1152"/>
              </w:tabs>
              <w:autoSpaceDE w:val="0"/>
              <w:autoSpaceDN w:val="0"/>
              <w:adjustRightInd w:val="0"/>
              <w:jc w:val="both"/>
              <w:rPr>
                <w:rFonts w:ascii="Times New Roman" w:eastAsia="Times New Roman" w:hAnsi="Times New Roman"/>
                <w:sz w:val="24"/>
                <w:szCs w:val="24"/>
              </w:rPr>
            </w:pPr>
            <w:proofErr w:type="gramStart"/>
            <w:r w:rsidRPr="00C63240">
              <w:rPr>
                <w:rFonts w:ascii="Times New Roman" w:eastAsia="Times New Roman" w:hAnsi="Times New Roman"/>
                <w:sz w:val="24"/>
                <w:szCs w:val="24"/>
              </w:rPr>
              <w:t>п</w:t>
            </w:r>
            <w:proofErr w:type="gramEnd"/>
            <w:r w:rsidRPr="00C63240">
              <w:rPr>
                <w:rFonts w:ascii="Times New Roman" w:eastAsia="Times New Roman" w:hAnsi="Times New Roman"/>
                <w:sz w:val="24"/>
                <w:szCs w:val="24"/>
              </w:rPr>
              <w:t>/п</w:t>
            </w:r>
          </w:p>
        </w:tc>
        <w:tc>
          <w:tcPr>
            <w:tcW w:w="463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1152"/>
              </w:tabs>
              <w:autoSpaceDE w:val="0"/>
              <w:autoSpaceDN w:val="0"/>
              <w:adjustRightInd w:val="0"/>
              <w:jc w:val="both"/>
              <w:rPr>
                <w:rFonts w:ascii="Times New Roman" w:eastAsia="Times New Roman" w:hAnsi="Times New Roman"/>
                <w:sz w:val="24"/>
                <w:szCs w:val="24"/>
              </w:rPr>
            </w:pPr>
            <w:r w:rsidRPr="00C63240">
              <w:rPr>
                <w:rFonts w:ascii="Times New Roman" w:eastAsia="Times New Roman" w:hAnsi="Times New Roman"/>
                <w:sz w:val="24"/>
                <w:szCs w:val="24"/>
              </w:rPr>
              <w:t>Название модуля</w:t>
            </w:r>
          </w:p>
        </w:tc>
        <w:tc>
          <w:tcPr>
            <w:tcW w:w="1418"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1152"/>
              </w:tabs>
              <w:autoSpaceDE w:val="0"/>
              <w:autoSpaceDN w:val="0"/>
              <w:adjustRightInd w:val="0"/>
              <w:jc w:val="both"/>
              <w:rPr>
                <w:rFonts w:ascii="Times New Roman" w:eastAsia="Times New Roman" w:hAnsi="Times New Roman"/>
                <w:sz w:val="24"/>
                <w:szCs w:val="24"/>
              </w:rPr>
            </w:pPr>
            <w:r w:rsidRPr="00C63240">
              <w:rPr>
                <w:rFonts w:ascii="Times New Roman" w:eastAsia="Times New Roman" w:hAnsi="Times New Roman"/>
                <w:sz w:val="24"/>
                <w:szCs w:val="24"/>
              </w:rPr>
              <w:t>Всего часов</w:t>
            </w:r>
          </w:p>
        </w:tc>
        <w:tc>
          <w:tcPr>
            <w:tcW w:w="3118"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1152"/>
              </w:tabs>
              <w:autoSpaceDE w:val="0"/>
              <w:autoSpaceDN w:val="0"/>
              <w:adjustRightInd w:val="0"/>
              <w:jc w:val="both"/>
              <w:rPr>
                <w:rFonts w:ascii="Times New Roman" w:eastAsia="Times New Roman" w:hAnsi="Times New Roman"/>
                <w:sz w:val="24"/>
                <w:szCs w:val="24"/>
              </w:rPr>
            </w:pPr>
            <w:r w:rsidRPr="00C63240">
              <w:rPr>
                <w:rFonts w:ascii="Times New Roman" w:eastAsia="Times New Roman" w:hAnsi="Times New Roman"/>
                <w:sz w:val="24"/>
                <w:szCs w:val="24"/>
              </w:rPr>
              <w:t>Форма промежуточного контроля</w:t>
            </w:r>
          </w:p>
        </w:tc>
      </w:tr>
      <w:tr w:rsidR="00C63240" w:rsidRPr="00C63240" w:rsidTr="00507F5A">
        <w:tc>
          <w:tcPr>
            <w:tcW w:w="10065" w:type="dxa"/>
            <w:gridSpan w:val="4"/>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1152"/>
              </w:tabs>
              <w:autoSpaceDE w:val="0"/>
              <w:autoSpaceDN w:val="0"/>
              <w:adjustRightInd w:val="0"/>
              <w:jc w:val="center"/>
              <w:rPr>
                <w:rFonts w:ascii="Times New Roman" w:eastAsia="Times New Roman" w:hAnsi="Times New Roman"/>
                <w:b/>
                <w:bCs/>
                <w:i/>
                <w:sz w:val="24"/>
                <w:szCs w:val="24"/>
              </w:rPr>
            </w:pPr>
            <w:r w:rsidRPr="00C63240">
              <w:rPr>
                <w:rFonts w:ascii="Times New Roman" w:eastAsia="Times New Roman" w:hAnsi="Times New Roman"/>
                <w:b/>
                <w:bCs/>
                <w:i/>
                <w:sz w:val="24"/>
                <w:szCs w:val="24"/>
              </w:rPr>
              <w:t>Инвариантная часть</w:t>
            </w:r>
          </w:p>
        </w:tc>
      </w:tr>
      <w:tr w:rsidR="00C63240" w:rsidRPr="00C63240" w:rsidTr="00507F5A">
        <w:trPr>
          <w:trHeight w:val="971"/>
        </w:trPr>
        <w:tc>
          <w:tcPr>
            <w:tcW w:w="898"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numPr>
                <w:ilvl w:val="0"/>
                <w:numId w:val="30"/>
              </w:numPr>
              <w:tabs>
                <w:tab w:val="left" w:pos="1152"/>
              </w:tabs>
              <w:autoSpaceDE w:val="0"/>
              <w:autoSpaceDN w:val="0"/>
              <w:adjustRightInd w:val="0"/>
              <w:jc w:val="both"/>
              <w:rPr>
                <w:rFonts w:ascii="Times New Roman" w:eastAsia="Times New Roman" w:hAnsi="Times New Roman"/>
                <w:sz w:val="24"/>
                <w:szCs w:val="24"/>
              </w:rPr>
            </w:pPr>
          </w:p>
        </w:tc>
        <w:tc>
          <w:tcPr>
            <w:tcW w:w="463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1152"/>
              </w:tabs>
              <w:autoSpaceDE w:val="0"/>
              <w:autoSpaceDN w:val="0"/>
              <w:adjustRightInd w:val="0"/>
              <w:jc w:val="both"/>
              <w:rPr>
                <w:rFonts w:ascii="Times New Roman" w:eastAsia="Times New Roman" w:hAnsi="Times New Roman"/>
                <w:sz w:val="24"/>
                <w:szCs w:val="24"/>
              </w:rPr>
            </w:pPr>
            <w:r w:rsidRPr="00C63240">
              <w:rPr>
                <w:rFonts w:ascii="Times New Roman" w:eastAsia="Times New Roman" w:hAnsi="Times New Roman"/>
                <w:sz w:val="24"/>
                <w:szCs w:val="24"/>
              </w:rPr>
              <w:t xml:space="preserve">Образовательный блок </w:t>
            </w:r>
          </w:p>
        </w:tc>
        <w:tc>
          <w:tcPr>
            <w:tcW w:w="1418"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1152"/>
              </w:tabs>
              <w:autoSpaceDE w:val="0"/>
              <w:autoSpaceDN w:val="0"/>
              <w:adjustRightInd w:val="0"/>
              <w:jc w:val="both"/>
              <w:rPr>
                <w:rFonts w:ascii="Times New Roman" w:eastAsia="Times New Roman" w:hAnsi="Times New Roman"/>
                <w:sz w:val="24"/>
                <w:szCs w:val="24"/>
              </w:rPr>
            </w:pPr>
            <w:r w:rsidRPr="00C63240">
              <w:rPr>
                <w:rFonts w:ascii="Times New Roman" w:eastAsia="Times New Roman" w:hAnsi="Times New Roman"/>
                <w:sz w:val="24"/>
                <w:szCs w:val="24"/>
              </w:rPr>
              <w:t>40 часов</w:t>
            </w:r>
          </w:p>
        </w:tc>
        <w:tc>
          <w:tcPr>
            <w:tcW w:w="3118"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1152"/>
              </w:tabs>
              <w:autoSpaceDE w:val="0"/>
              <w:autoSpaceDN w:val="0"/>
              <w:adjustRightInd w:val="0"/>
              <w:jc w:val="both"/>
              <w:rPr>
                <w:rFonts w:ascii="Times New Roman" w:eastAsia="Times New Roman" w:hAnsi="Times New Roman"/>
                <w:sz w:val="24"/>
                <w:szCs w:val="24"/>
              </w:rPr>
            </w:pPr>
            <w:r w:rsidRPr="00C63240">
              <w:rPr>
                <w:rFonts w:ascii="Times New Roman" w:eastAsia="Times New Roman" w:hAnsi="Times New Roman"/>
                <w:sz w:val="24"/>
                <w:szCs w:val="24"/>
              </w:rPr>
              <w:t>Сдача нормативов по физической и технической подготовке</w:t>
            </w:r>
          </w:p>
        </w:tc>
      </w:tr>
      <w:tr w:rsidR="00C63240" w:rsidRPr="00C63240" w:rsidTr="00507F5A">
        <w:trPr>
          <w:trHeight w:val="477"/>
        </w:trPr>
        <w:tc>
          <w:tcPr>
            <w:tcW w:w="898"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numPr>
                <w:ilvl w:val="0"/>
                <w:numId w:val="30"/>
              </w:numPr>
              <w:tabs>
                <w:tab w:val="left" w:pos="1152"/>
              </w:tabs>
              <w:autoSpaceDE w:val="0"/>
              <w:autoSpaceDN w:val="0"/>
              <w:adjustRightInd w:val="0"/>
              <w:jc w:val="both"/>
              <w:rPr>
                <w:rFonts w:ascii="Times New Roman" w:eastAsia="Times New Roman" w:hAnsi="Times New Roman"/>
                <w:sz w:val="24"/>
                <w:szCs w:val="24"/>
              </w:rPr>
            </w:pPr>
          </w:p>
        </w:tc>
        <w:tc>
          <w:tcPr>
            <w:tcW w:w="463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1152"/>
              </w:tabs>
              <w:autoSpaceDE w:val="0"/>
              <w:autoSpaceDN w:val="0"/>
              <w:adjustRightInd w:val="0"/>
              <w:jc w:val="both"/>
              <w:rPr>
                <w:rFonts w:ascii="Times New Roman" w:eastAsia="Times New Roman" w:hAnsi="Times New Roman"/>
                <w:sz w:val="24"/>
                <w:szCs w:val="24"/>
              </w:rPr>
            </w:pPr>
            <w:r w:rsidRPr="00C63240">
              <w:rPr>
                <w:rFonts w:ascii="Times New Roman" w:eastAsia="Times New Roman" w:hAnsi="Times New Roman"/>
                <w:sz w:val="24"/>
                <w:szCs w:val="24"/>
              </w:rPr>
              <w:t>Междисциплинарные и научно-популярные лекции</w:t>
            </w:r>
          </w:p>
        </w:tc>
        <w:tc>
          <w:tcPr>
            <w:tcW w:w="1418"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1152"/>
              </w:tabs>
              <w:autoSpaceDE w:val="0"/>
              <w:autoSpaceDN w:val="0"/>
              <w:adjustRightInd w:val="0"/>
              <w:jc w:val="both"/>
              <w:rPr>
                <w:rFonts w:ascii="Times New Roman" w:eastAsia="Times New Roman" w:hAnsi="Times New Roman"/>
                <w:sz w:val="24"/>
                <w:szCs w:val="24"/>
              </w:rPr>
            </w:pPr>
            <w:r w:rsidRPr="00C63240">
              <w:rPr>
                <w:rFonts w:ascii="Times New Roman" w:eastAsia="Times New Roman" w:hAnsi="Times New Roman"/>
                <w:sz w:val="24"/>
                <w:szCs w:val="24"/>
              </w:rPr>
              <w:t>6 часов</w:t>
            </w:r>
          </w:p>
        </w:tc>
        <w:tc>
          <w:tcPr>
            <w:tcW w:w="3118"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tabs>
                <w:tab w:val="left" w:pos="1152"/>
              </w:tabs>
              <w:autoSpaceDE w:val="0"/>
              <w:autoSpaceDN w:val="0"/>
              <w:adjustRightInd w:val="0"/>
              <w:jc w:val="both"/>
              <w:rPr>
                <w:rFonts w:ascii="Times New Roman" w:eastAsia="Times New Roman" w:hAnsi="Times New Roman"/>
                <w:sz w:val="24"/>
                <w:szCs w:val="24"/>
              </w:rPr>
            </w:pPr>
          </w:p>
        </w:tc>
      </w:tr>
      <w:tr w:rsidR="00C63240" w:rsidRPr="00C63240" w:rsidTr="00507F5A">
        <w:trPr>
          <w:trHeight w:val="403"/>
        </w:trPr>
        <w:tc>
          <w:tcPr>
            <w:tcW w:w="898"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numPr>
                <w:ilvl w:val="0"/>
                <w:numId w:val="30"/>
              </w:numPr>
              <w:tabs>
                <w:tab w:val="left" w:pos="1152"/>
              </w:tabs>
              <w:autoSpaceDE w:val="0"/>
              <w:autoSpaceDN w:val="0"/>
              <w:adjustRightInd w:val="0"/>
              <w:jc w:val="both"/>
              <w:rPr>
                <w:rFonts w:ascii="Times New Roman" w:eastAsia="Times New Roman" w:hAnsi="Times New Roman"/>
                <w:sz w:val="24"/>
                <w:szCs w:val="24"/>
              </w:rPr>
            </w:pPr>
          </w:p>
        </w:tc>
        <w:tc>
          <w:tcPr>
            <w:tcW w:w="463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1152"/>
              </w:tabs>
              <w:autoSpaceDE w:val="0"/>
              <w:autoSpaceDN w:val="0"/>
              <w:adjustRightInd w:val="0"/>
              <w:jc w:val="both"/>
              <w:rPr>
                <w:rFonts w:ascii="Times New Roman" w:eastAsia="Times New Roman" w:hAnsi="Times New Roman"/>
                <w:sz w:val="24"/>
                <w:szCs w:val="24"/>
              </w:rPr>
            </w:pPr>
            <w:proofErr w:type="spellStart"/>
            <w:r w:rsidRPr="00C63240">
              <w:rPr>
                <w:rFonts w:ascii="Times New Roman" w:eastAsia="Times New Roman" w:hAnsi="Times New Roman"/>
                <w:sz w:val="24"/>
                <w:szCs w:val="24"/>
              </w:rPr>
              <w:t>Командообразование</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1152"/>
              </w:tabs>
              <w:autoSpaceDE w:val="0"/>
              <w:autoSpaceDN w:val="0"/>
              <w:adjustRightInd w:val="0"/>
              <w:jc w:val="both"/>
              <w:rPr>
                <w:rFonts w:ascii="Times New Roman" w:eastAsia="Times New Roman" w:hAnsi="Times New Roman"/>
                <w:sz w:val="24"/>
                <w:szCs w:val="24"/>
              </w:rPr>
            </w:pPr>
            <w:r w:rsidRPr="00C63240">
              <w:rPr>
                <w:rFonts w:ascii="Times New Roman" w:eastAsia="Times New Roman" w:hAnsi="Times New Roman"/>
                <w:sz w:val="24"/>
                <w:szCs w:val="24"/>
              </w:rPr>
              <w:t>8 часов</w:t>
            </w:r>
          </w:p>
        </w:tc>
        <w:tc>
          <w:tcPr>
            <w:tcW w:w="3118"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tabs>
                <w:tab w:val="left" w:pos="1152"/>
              </w:tabs>
              <w:autoSpaceDE w:val="0"/>
              <w:autoSpaceDN w:val="0"/>
              <w:adjustRightInd w:val="0"/>
              <w:jc w:val="both"/>
              <w:rPr>
                <w:rFonts w:ascii="Times New Roman" w:eastAsia="Times New Roman" w:hAnsi="Times New Roman"/>
                <w:sz w:val="24"/>
                <w:szCs w:val="24"/>
              </w:rPr>
            </w:pPr>
          </w:p>
        </w:tc>
      </w:tr>
      <w:tr w:rsidR="00C63240" w:rsidRPr="00C63240" w:rsidTr="00507F5A">
        <w:trPr>
          <w:trHeight w:val="702"/>
        </w:trPr>
        <w:tc>
          <w:tcPr>
            <w:tcW w:w="898" w:type="dxa"/>
            <w:tcBorders>
              <w:top w:val="single" w:sz="4" w:space="0" w:color="auto"/>
              <w:left w:val="single" w:sz="4" w:space="0" w:color="auto"/>
              <w:bottom w:val="single" w:sz="4" w:space="0" w:color="auto"/>
              <w:right w:val="single" w:sz="4" w:space="0" w:color="auto"/>
            </w:tcBorders>
            <w:vAlign w:val="bottom"/>
            <w:hideMark/>
          </w:tcPr>
          <w:p w:rsidR="00C63240" w:rsidRPr="00C63240" w:rsidRDefault="00C63240" w:rsidP="00C63240">
            <w:pPr>
              <w:tabs>
                <w:tab w:val="left" w:pos="1152"/>
              </w:tabs>
              <w:autoSpaceDE w:val="0"/>
              <w:autoSpaceDN w:val="0"/>
              <w:adjustRightInd w:val="0"/>
              <w:ind w:left="-108"/>
              <w:rPr>
                <w:rFonts w:ascii="Times New Roman" w:eastAsia="Times New Roman" w:hAnsi="Times New Roman"/>
                <w:sz w:val="24"/>
                <w:szCs w:val="24"/>
              </w:rPr>
            </w:pPr>
            <w:r w:rsidRPr="00C63240">
              <w:rPr>
                <w:rFonts w:ascii="Times New Roman" w:eastAsia="Times New Roman" w:hAnsi="Times New Roman"/>
                <w:sz w:val="24"/>
                <w:szCs w:val="24"/>
              </w:rPr>
              <w:t>Итого</w:t>
            </w:r>
          </w:p>
        </w:tc>
        <w:tc>
          <w:tcPr>
            <w:tcW w:w="4631" w:type="dxa"/>
            <w:tcBorders>
              <w:top w:val="single" w:sz="4" w:space="0" w:color="auto"/>
              <w:left w:val="single" w:sz="4" w:space="0" w:color="auto"/>
              <w:bottom w:val="single" w:sz="4" w:space="0" w:color="auto"/>
              <w:right w:val="single" w:sz="4" w:space="0" w:color="auto"/>
            </w:tcBorders>
            <w:vAlign w:val="bottom"/>
            <w:hideMark/>
          </w:tcPr>
          <w:p w:rsidR="00C63240" w:rsidRPr="00C63240" w:rsidRDefault="00C63240" w:rsidP="00C63240">
            <w:pPr>
              <w:tabs>
                <w:tab w:val="left" w:pos="1152"/>
              </w:tabs>
              <w:autoSpaceDE w:val="0"/>
              <w:autoSpaceDN w:val="0"/>
              <w:adjustRightInd w:val="0"/>
              <w:rPr>
                <w:rFonts w:ascii="Times New Roman" w:eastAsia="Times New Roman" w:hAnsi="Times New Roman"/>
                <w:b/>
                <w:sz w:val="24"/>
                <w:szCs w:val="24"/>
              </w:rPr>
            </w:pPr>
            <w:r w:rsidRPr="00C63240">
              <w:rPr>
                <w:rFonts w:ascii="Times New Roman" w:eastAsia="Times New Roman" w:hAnsi="Times New Roman"/>
                <w:b/>
                <w:sz w:val="24"/>
                <w:szCs w:val="24"/>
              </w:rPr>
              <w:t>Максимальная предельная нагрузка</w:t>
            </w:r>
          </w:p>
        </w:tc>
        <w:tc>
          <w:tcPr>
            <w:tcW w:w="1418" w:type="dxa"/>
            <w:tcBorders>
              <w:top w:val="single" w:sz="4" w:space="0" w:color="auto"/>
              <w:left w:val="single" w:sz="4" w:space="0" w:color="auto"/>
              <w:bottom w:val="single" w:sz="4" w:space="0" w:color="auto"/>
              <w:right w:val="single" w:sz="4" w:space="0" w:color="auto"/>
            </w:tcBorders>
            <w:vAlign w:val="bottom"/>
            <w:hideMark/>
          </w:tcPr>
          <w:p w:rsidR="00C63240" w:rsidRPr="00C63240" w:rsidRDefault="00C63240" w:rsidP="00C63240">
            <w:pPr>
              <w:tabs>
                <w:tab w:val="left" w:pos="1152"/>
              </w:tabs>
              <w:autoSpaceDE w:val="0"/>
              <w:autoSpaceDN w:val="0"/>
              <w:adjustRightInd w:val="0"/>
              <w:rPr>
                <w:rFonts w:ascii="Times New Roman" w:eastAsia="Times New Roman" w:hAnsi="Times New Roman"/>
                <w:b/>
                <w:sz w:val="24"/>
                <w:szCs w:val="24"/>
              </w:rPr>
            </w:pPr>
            <w:r w:rsidRPr="00C63240">
              <w:rPr>
                <w:rFonts w:ascii="Times New Roman" w:eastAsia="Times New Roman" w:hAnsi="Times New Roman"/>
                <w:b/>
                <w:sz w:val="24"/>
                <w:szCs w:val="24"/>
              </w:rPr>
              <w:t xml:space="preserve">54 часа </w:t>
            </w:r>
          </w:p>
        </w:tc>
        <w:tc>
          <w:tcPr>
            <w:tcW w:w="3118" w:type="dxa"/>
            <w:tcBorders>
              <w:top w:val="single" w:sz="4" w:space="0" w:color="auto"/>
              <w:left w:val="single" w:sz="4" w:space="0" w:color="auto"/>
              <w:bottom w:val="single" w:sz="4" w:space="0" w:color="auto"/>
              <w:right w:val="single" w:sz="4" w:space="0" w:color="auto"/>
            </w:tcBorders>
            <w:vAlign w:val="bottom"/>
          </w:tcPr>
          <w:p w:rsidR="00C63240" w:rsidRPr="00C63240" w:rsidRDefault="00C63240" w:rsidP="00C63240">
            <w:pPr>
              <w:tabs>
                <w:tab w:val="left" w:pos="1152"/>
              </w:tabs>
              <w:autoSpaceDE w:val="0"/>
              <w:autoSpaceDN w:val="0"/>
              <w:adjustRightInd w:val="0"/>
              <w:rPr>
                <w:rFonts w:ascii="Times New Roman" w:eastAsia="Times New Roman" w:hAnsi="Times New Roman"/>
                <w:sz w:val="24"/>
                <w:szCs w:val="24"/>
              </w:rPr>
            </w:pPr>
          </w:p>
        </w:tc>
      </w:tr>
      <w:tr w:rsidR="00C63240" w:rsidRPr="00C63240" w:rsidTr="00507F5A">
        <w:tc>
          <w:tcPr>
            <w:tcW w:w="10065" w:type="dxa"/>
            <w:gridSpan w:val="4"/>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1152"/>
              </w:tabs>
              <w:autoSpaceDE w:val="0"/>
              <w:autoSpaceDN w:val="0"/>
              <w:adjustRightInd w:val="0"/>
              <w:jc w:val="center"/>
              <w:rPr>
                <w:rFonts w:ascii="Times New Roman" w:eastAsia="Times New Roman" w:hAnsi="Times New Roman"/>
                <w:b/>
                <w:bCs/>
                <w:i/>
                <w:sz w:val="24"/>
                <w:szCs w:val="24"/>
              </w:rPr>
            </w:pPr>
            <w:r w:rsidRPr="00C63240">
              <w:rPr>
                <w:rFonts w:ascii="Times New Roman" w:eastAsia="Times New Roman" w:hAnsi="Times New Roman"/>
                <w:b/>
                <w:bCs/>
                <w:i/>
                <w:sz w:val="24"/>
                <w:szCs w:val="24"/>
              </w:rPr>
              <w:t>Вариативная часть</w:t>
            </w:r>
          </w:p>
        </w:tc>
      </w:tr>
      <w:tr w:rsidR="00C63240" w:rsidRPr="00C63240" w:rsidTr="00507F5A">
        <w:tc>
          <w:tcPr>
            <w:tcW w:w="898"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1152"/>
              </w:tabs>
              <w:autoSpaceDE w:val="0"/>
              <w:autoSpaceDN w:val="0"/>
              <w:adjustRightInd w:val="0"/>
              <w:jc w:val="both"/>
              <w:rPr>
                <w:rFonts w:ascii="Times New Roman" w:eastAsia="Times New Roman" w:hAnsi="Times New Roman"/>
                <w:bCs/>
                <w:sz w:val="24"/>
                <w:szCs w:val="24"/>
              </w:rPr>
            </w:pPr>
            <w:r w:rsidRPr="00C63240">
              <w:rPr>
                <w:rFonts w:ascii="Times New Roman" w:eastAsia="Times New Roman" w:hAnsi="Times New Roman"/>
                <w:bCs/>
                <w:sz w:val="24"/>
                <w:szCs w:val="24"/>
              </w:rPr>
              <w:t xml:space="preserve">      1.</w:t>
            </w:r>
          </w:p>
        </w:tc>
        <w:tc>
          <w:tcPr>
            <w:tcW w:w="463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1152"/>
              </w:tabs>
              <w:autoSpaceDE w:val="0"/>
              <w:autoSpaceDN w:val="0"/>
              <w:adjustRightInd w:val="0"/>
              <w:jc w:val="both"/>
              <w:rPr>
                <w:rFonts w:ascii="Times New Roman" w:eastAsia="Times New Roman" w:hAnsi="Times New Roman"/>
                <w:sz w:val="24"/>
                <w:szCs w:val="24"/>
              </w:rPr>
            </w:pPr>
            <w:r w:rsidRPr="00C63240">
              <w:rPr>
                <w:rFonts w:ascii="Times New Roman" w:eastAsia="Times New Roman" w:hAnsi="Times New Roman"/>
                <w:sz w:val="24"/>
                <w:szCs w:val="24"/>
              </w:rPr>
              <w:t>Программы дополнительного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1152"/>
              </w:tabs>
              <w:autoSpaceDE w:val="0"/>
              <w:autoSpaceDN w:val="0"/>
              <w:adjustRightInd w:val="0"/>
              <w:jc w:val="both"/>
              <w:rPr>
                <w:rFonts w:ascii="Times New Roman" w:eastAsia="Times New Roman" w:hAnsi="Times New Roman"/>
                <w:sz w:val="24"/>
                <w:szCs w:val="24"/>
              </w:rPr>
            </w:pPr>
            <w:r w:rsidRPr="00C63240">
              <w:rPr>
                <w:rFonts w:ascii="Times New Roman" w:eastAsia="Times New Roman" w:hAnsi="Times New Roman"/>
                <w:sz w:val="24"/>
                <w:szCs w:val="24"/>
              </w:rPr>
              <w:t>12 часов</w:t>
            </w:r>
          </w:p>
        </w:tc>
        <w:tc>
          <w:tcPr>
            <w:tcW w:w="3118"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tabs>
                <w:tab w:val="left" w:pos="1152"/>
              </w:tabs>
              <w:autoSpaceDE w:val="0"/>
              <w:autoSpaceDN w:val="0"/>
              <w:adjustRightInd w:val="0"/>
              <w:jc w:val="both"/>
              <w:rPr>
                <w:rFonts w:ascii="Times New Roman" w:eastAsia="Times New Roman" w:hAnsi="Times New Roman"/>
                <w:b/>
                <w:bCs/>
                <w:sz w:val="24"/>
                <w:szCs w:val="24"/>
              </w:rPr>
            </w:pPr>
          </w:p>
        </w:tc>
      </w:tr>
      <w:tr w:rsidR="00C63240" w:rsidRPr="00C63240" w:rsidTr="00507F5A">
        <w:tc>
          <w:tcPr>
            <w:tcW w:w="898"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1152"/>
              </w:tabs>
              <w:autoSpaceDE w:val="0"/>
              <w:autoSpaceDN w:val="0"/>
              <w:adjustRightInd w:val="0"/>
              <w:ind w:left="360"/>
              <w:jc w:val="both"/>
              <w:rPr>
                <w:rFonts w:ascii="Times New Roman" w:eastAsia="Times New Roman" w:hAnsi="Times New Roman"/>
                <w:sz w:val="24"/>
                <w:szCs w:val="24"/>
              </w:rPr>
            </w:pPr>
            <w:r w:rsidRPr="00C63240">
              <w:rPr>
                <w:rFonts w:ascii="Times New Roman" w:eastAsia="Times New Roman" w:hAnsi="Times New Roman"/>
                <w:sz w:val="24"/>
                <w:szCs w:val="24"/>
              </w:rPr>
              <w:t>2.</w:t>
            </w:r>
          </w:p>
        </w:tc>
        <w:tc>
          <w:tcPr>
            <w:tcW w:w="463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1152"/>
              </w:tabs>
              <w:autoSpaceDE w:val="0"/>
              <w:autoSpaceDN w:val="0"/>
              <w:adjustRightInd w:val="0"/>
              <w:jc w:val="both"/>
              <w:rPr>
                <w:rFonts w:ascii="Times New Roman" w:eastAsia="Times New Roman" w:hAnsi="Times New Roman"/>
                <w:sz w:val="24"/>
                <w:szCs w:val="24"/>
              </w:rPr>
            </w:pPr>
            <w:r w:rsidRPr="00C63240">
              <w:rPr>
                <w:rFonts w:ascii="Times New Roman" w:eastAsia="Times New Roman" w:hAnsi="Times New Roman"/>
                <w:sz w:val="24"/>
                <w:szCs w:val="24"/>
              </w:rPr>
              <w:t>Физическое развитие, спорт</w:t>
            </w:r>
          </w:p>
        </w:tc>
        <w:tc>
          <w:tcPr>
            <w:tcW w:w="1418"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1152"/>
              </w:tabs>
              <w:autoSpaceDE w:val="0"/>
              <w:autoSpaceDN w:val="0"/>
              <w:adjustRightInd w:val="0"/>
              <w:jc w:val="both"/>
              <w:rPr>
                <w:rFonts w:ascii="Times New Roman" w:eastAsia="Times New Roman" w:hAnsi="Times New Roman"/>
                <w:sz w:val="24"/>
                <w:szCs w:val="24"/>
              </w:rPr>
            </w:pPr>
            <w:r w:rsidRPr="00C63240">
              <w:rPr>
                <w:rFonts w:ascii="Times New Roman" w:eastAsia="Times New Roman" w:hAnsi="Times New Roman"/>
                <w:sz w:val="24"/>
                <w:szCs w:val="24"/>
              </w:rPr>
              <w:t>8 часов</w:t>
            </w:r>
          </w:p>
        </w:tc>
        <w:tc>
          <w:tcPr>
            <w:tcW w:w="3118"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tabs>
                <w:tab w:val="left" w:pos="1152"/>
              </w:tabs>
              <w:autoSpaceDE w:val="0"/>
              <w:autoSpaceDN w:val="0"/>
              <w:adjustRightInd w:val="0"/>
              <w:jc w:val="both"/>
              <w:rPr>
                <w:rFonts w:ascii="Times New Roman" w:eastAsia="Times New Roman" w:hAnsi="Times New Roman"/>
                <w:sz w:val="24"/>
                <w:szCs w:val="24"/>
              </w:rPr>
            </w:pPr>
          </w:p>
        </w:tc>
      </w:tr>
      <w:tr w:rsidR="00C63240" w:rsidRPr="00C63240" w:rsidTr="00507F5A">
        <w:tc>
          <w:tcPr>
            <w:tcW w:w="898"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1152"/>
              </w:tabs>
              <w:autoSpaceDE w:val="0"/>
              <w:autoSpaceDN w:val="0"/>
              <w:adjustRightInd w:val="0"/>
              <w:ind w:left="360"/>
              <w:jc w:val="both"/>
              <w:rPr>
                <w:rFonts w:ascii="Times New Roman" w:eastAsia="Times New Roman" w:hAnsi="Times New Roman"/>
                <w:sz w:val="24"/>
                <w:szCs w:val="24"/>
              </w:rPr>
            </w:pPr>
            <w:r w:rsidRPr="00C63240">
              <w:rPr>
                <w:rFonts w:ascii="Times New Roman" w:eastAsia="Times New Roman" w:hAnsi="Times New Roman"/>
                <w:sz w:val="24"/>
                <w:szCs w:val="24"/>
              </w:rPr>
              <w:t>3.</w:t>
            </w:r>
          </w:p>
        </w:tc>
        <w:tc>
          <w:tcPr>
            <w:tcW w:w="463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1152"/>
              </w:tabs>
              <w:autoSpaceDE w:val="0"/>
              <w:autoSpaceDN w:val="0"/>
              <w:adjustRightInd w:val="0"/>
              <w:jc w:val="both"/>
              <w:rPr>
                <w:rFonts w:ascii="Times New Roman" w:eastAsia="Times New Roman" w:hAnsi="Times New Roman"/>
                <w:sz w:val="24"/>
                <w:szCs w:val="24"/>
              </w:rPr>
            </w:pPr>
            <w:r w:rsidRPr="00C63240">
              <w:rPr>
                <w:rFonts w:ascii="Times New Roman" w:eastAsia="Times New Roman" w:hAnsi="Times New Roman"/>
                <w:iCs/>
                <w:sz w:val="24"/>
                <w:szCs w:val="24"/>
                <w:lang w:eastAsia="zh-CN"/>
              </w:rPr>
              <w:t xml:space="preserve">Интегрированная программа </w:t>
            </w:r>
            <w:r w:rsidRPr="00C63240">
              <w:rPr>
                <w:rFonts w:ascii="Times New Roman" w:hAnsi="Times New Roman"/>
                <w:sz w:val="24"/>
                <w:szCs w:val="24"/>
              </w:rPr>
              <w:t>«Время открытий в науке и жизни»</w:t>
            </w:r>
          </w:p>
        </w:tc>
        <w:tc>
          <w:tcPr>
            <w:tcW w:w="1418"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1152"/>
              </w:tabs>
              <w:autoSpaceDE w:val="0"/>
              <w:autoSpaceDN w:val="0"/>
              <w:adjustRightInd w:val="0"/>
              <w:jc w:val="both"/>
              <w:rPr>
                <w:rFonts w:ascii="Times New Roman" w:eastAsia="Times New Roman" w:hAnsi="Times New Roman"/>
                <w:sz w:val="24"/>
                <w:szCs w:val="24"/>
              </w:rPr>
            </w:pPr>
            <w:r w:rsidRPr="00C63240">
              <w:rPr>
                <w:rFonts w:ascii="Times New Roman" w:eastAsia="Times New Roman" w:hAnsi="Times New Roman"/>
                <w:sz w:val="24"/>
                <w:szCs w:val="24"/>
              </w:rPr>
              <w:t>12 часов</w:t>
            </w:r>
          </w:p>
        </w:tc>
        <w:tc>
          <w:tcPr>
            <w:tcW w:w="3118"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tabs>
                <w:tab w:val="left" w:pos="1152"/>
              </w:tabs>
              <w:autoSpaceDE w:val="0"/>
              <w:autoSpaceDN w:val="0"/>
              <w:adjustRightInd w:val="0"/>
              <w:jc w:val="both"/>
              <w:rPr>
                <w:rFonts w:ascii="Times New Roman" w:eastAsia="Times New Roman" w:hAnsi="Times New Roman"/>
                <w:sz w:val="24"/>
                <w:szCs w:val="24"/>
              </w:rPr>
            </w:pPr>
          </w:p>
        </w:tc>
      </w:tr>
      <w:tr w:rsidR="00C63240" w:rsidRPr="00C63240" w:rsidTr="00507F5A">
        <w:tc>
          <w:tcPr>
            <w:tcW w:w="898"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tabs>
                <w:tab w:val="left" w:pos="1152"/>
              </w:tabs>
              <w:autoSpaceDE w:val="0"/>
              <w:autoSpaceDN w:val="0"/>
              <w:adjustRightInd w:val="0"/>
              <w:jc w:val="both"/>
              <w:rPr>
                <w:rFonts w:ascii="Times New Roman" w:eastAsia="Times New Roman" w:hAnsi="Times New Roman"/>
                <w:bCs/>
                <w:sz w:val="24"/>
                <w:szCs w:val="24"/>
              </w:rPr>
            </w:pPr>
          </w:p>
        </w:tc>
        <w:tc>
          <w:tcPr>
            <w:tcW w:w="463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85"/>
                <w:tab w:val="left" w:pos="1152"/>
                <w:tab w:val="center" w:pos="2517"/>
              </w:tabs>
              <w:autoSpaceDE w:val="0"/>
              <w:autoSpaceDN w:val="0"/>
              <w:adjustRightInd w:val="0"/>
              <w:jc w:val="both"/>
              <w:rPr>
                <w:rFonts w:ascii="Times New Roman" w:eastAsia="Times New Roman" w:hAnsi="Times New Roman"/>
                <w:b/>
                <w:bCs/>
                <w:sz w:val="24"/>
                <w:szCs w:val="24"/>
              </w:rPr>
            </w:pPr>
            <w:r w:rsidRPr="00C63240">
              <w:rPr>
                <w:rFonts w:ascii="Times New Roman" w:eastAsia="Times New Roman" w:hAnsi="Times New Roman"/>
                <w:b/>
                <w:bCs/>
                <w:sz w:val="24"/>
                <w:szCs w:val="24"/>
              </w:rPr>
              <w:t>Итого:</w:t>
            </w:r>
          </w:p>
        </w:tc>
        <w:tc>
          <w:tcPr>
            <w:tcW w:w="1418"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1152"/>
              </w:tabs>
              <w:autoSpaceDE w:val="0"/>
              <w:autoSpaceDN w:val="0"/>
              <w:adjustRightInd w:val="0"/>
              <w:jc w:val="both"/>
              <w:rPr>
                <w:rFonts w:ascii="Times New Roman" w:eastAsia="Times New Roman" w:hAnsi="Times New Roman"/>
                <w:b/>
                <w:bCs/>
                <w:sz w:val="24"/>
                <w:szCs w:val="24"/>
              </w:rPr>
            </w:pPr>
            <w:r w:rsidRPr="00C63240">
              <w:rPr>
                <w:rFonts w:ascii="Times New Roman" w:eastAsia="Times New Roman" w:hAnsi="Times New Roman"/>
                <w:b/>
                <w:bCs/>
                <w:sz w:val="24"/>
                <w:szCs w:val="24"/>
              </w:rPr>
              <w:t>32 часа</w:t>
            </w:r>
          </w:p>
        </w:tc>
        <w:tc>
          <w:tcPr>
            <w:tcW w:w="3118"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tabs>
                <w:tab w:val="left" w:pos="1152"/>
              </w:tabs>
              <w:autoSpaceDE w:val="0"/>
              <w:autoSpaceDN w:val="0"/>
              <w:adjustRightInd w:val="0"/>
              <w:jc w:val="both"/>
              <w:rPr>
                <w:rFonts w:ascii="Times New Roman" w:eastAsia="Times New Roman" w:hAnsi="Times New Roman"/>
                <w:b/>
                <w:bCs/>
                <w:sz w:val="24"/>
                <w:szCs w:val="24"/>
              </w:rPr>
            </w:pPr>
          </w:p>
        </w:tc>
      </w:tr>
      <w:tr w:rsidR="00C63240" w:rsidRPr="00C63240" w:rsidTr="00507F5A">
        <w:trPr>
          <w:trHeight w:val="307"/>
        </w:trPr>
        <w:tc>
          <w:tcPr>
            <w:tcW w:w="10065" w:type="dxa"/>
            <w:gridSpan w:val="4"/>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1152"/>
              </w:tabs>
              <w:autoSpaceDE w:val="0"/>
              <w:autoSpaceDN w:val="0"/>
              <w:adjustRightInd w:val="0"/>
              <w:jc w:val="both"/>
              <w:rPr>
                <w:rFonts w:ascii="Times New Roman" w:eastAsia="Times New Roman" w:hAnsi="Times New Roman"/>
                <w:b/>
                <w:sz w:val="24"/>
                <w:szCs w:val="24"/>
              </w:rPr>
            </w:pPr>
          </w:p>
          <w:p w:rsidR="00C63240" w:rsidRPr="00C63240" w:rsidRDefault="00C63240" w:rsidP="00C63240">
            <w:pPr>
              <w:tabs>
                <w:tab w:val="left" w:pos="1152"/>
              </w:tabs>
              <w:autoSpaceDE w:val="0"/>
              <w:autoSpaceDN w:val="0"/>
              <w:adjustRightInd w:val="0"/>
              <w:jc w:val="both"/>
              <w:rPr>
                <w:rFonts w:ascii="Times New Roman" w:eastAsia="Times New Roman" w:hAnsi="Times New Roman"/>
                <w:b/>
                <w:sz w:val="24"/>
                <w:szCs w:val="24"/>
              </w:rPr>
            </w:pPr>
            <w:r w:rsidRPr="00C63240">
              <w:rPr>
                <w:rFonts w:ascii="Times New Roman" w:eastAsia="Times New Roman" w:hAnsi="Times New Roman"/>
                <w:b/>
                <w:sz w:val="24"/>
                <w:szCs w:val="24"/>
              </w:rPr>
              <w:t>Итого:  максимальная нагрузка на 1 человека за смену-  86  часов</w:t>
            </w:r>
          </w:p>
        </w:tc>
      </w:tr>
    </w:tbl>
    <w:p w:rsidR="00C63240" w:rsidRPr="00C63240" w:rsidRDefault="00C63240" w:rsidP="00C63240">
      <w:pPr>
        <w:shd w:val="clear" w:color="auto" w:fill="FFFFFF"/>
        <w:spacing w:after="0"/>
        <w:ind w:right="-39"/>
        <w:contextualSpacing/>
        <w:jc w:val="both"/>
        <w:rPr>
          <w:rFonts w:ascii="Times New Roman" w:eastAsia="Times New Roman" w:hAnsi="Times New Roman" w:cs="Times New Roman"/>
          <w:b/>
          <w:sz w:val="24"/>
          <w:szCs w:val="24"/>
          <w:lang w:eastAsia="ru-RU"/>
        </w:rPr>
      </w:pPr>
    </w:p>
    <w:tbl>
      <w:tblPr>
        <w:tblStyle w:val="22"/>
        <w:tblW w:w="5003" w:type="pct"/>
        <w:jc w:val="center"/>
        <w:tblInd w:w="885" w:type="dxa"/>
        <w:tblLook w:val="04A0" w:firstRow="1" w:lastRow="0" w:firstColumn="1" w:lastColumn="0" w:noHBand="0" w:noVBand="1"/>
      </w:tblPr>
      <w:tblGrid>
        <w:gridCol w:w="833"/>
        <w:gridCol w:w="2504"/>
        <w:gridCol w:w="1562"/>
        <w:gridCol w:w="4678"/>
      </w:tblGrid>
      <w:tr w:rsidR="00C63240" w:rsidRPr="00C63240" w:rsidTr="00507F5A">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numPr>
                <w:ilvl w:val="0"/>
                <w:numId w:val="4"/>
              </w:numPr>
              <w:contextualSpacing/>
              <w:jc w:val="center"/>
              <w:rPr>
                <w:rFonts w:ascii="Times New Roman" w:eastAsia="Times New Roman" w:hAnsi="Times New Roman"/>
                <w:b/>
                <w:lang w:eastAsia="ru-RU"/>
              </w:rPr>
            </w:pPr>
            <w:r w:rsidRPr="00C63240">
              <w:rPr>
                <w:rFonts w:ascii="Times New Roman" w:eastAsia="Times New Roman" w:hAnsi="Times New Roman"/>
                <w:b/>
                <w:i/>
              </w:rPr>
              <w:t>Инвариантная часть</w:t>
            </w:r>
          </w:p>
        </w:tc>
      </w:tr>
      <w:tr w:rsidR="00C63240" w:rsidRPr="00C63240" w:rsidTr="00507F5A">
        <w:trPr>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Times New Roman" w:hAnsi="Times New Roman"/>
              </w:rPr>
            </w:pPr>
            <w:r w:rsidRPr="00C63240">
              <w:rPr>
                <w:rFonts w:ascii="Times New Roman" w:eastAsia="Times New Roman" w:hAnsi="Times New Roman"/>
              </w:rPr>
              <w:t xml:space="preserve">№ </w:t>
            </w:r>
            <w:proofErr w:type="gramStart"/>
            <w:r w:rsidRPr="00C63240">
              <w:rPr>
                <w:rFonts w:ascii="Times New Roman" w:eastAsia="Times New Roman" w:hAnsi="Times New Roman"/>
              </w:rPr>
              <w:t>п</w:t>
            </w:r>
            <w:proofErr w:type="gramEnd"/>
            <w:r w:rsidRPr="00C63240">
              <w:rPr>
                <w:rFonts w:ascii="Times New Roman" w:eastAsia="Times New Roman" w:hAnsi="Times New Roman"/>
              </w:rPr>
              <w:t>/п</w:t>
            </w:r>
          </w:p>
        </w:tc>
        <w:tc>
          <w:tcPr>
            <w:tcW w:w="1342"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Times New Roman" w:hAnsi="Times New Roman"/>
              </w:rPr>
            </w:pPr>
            <w:r w:rsidRPr="00C63240">
              <w:rPr>
                <w:rFonts w:ascii="Times New Roman" w:eastAsia="Times New Roman" w:hAnsi="Times New Roman"/>
              </w:rPr>
              <w:t>Название Раздела/темы</w:t>
            </w:r>
          </w:p>
        </w:tc>
        <w:tc>
          <w:tcPr>
            <w:tcW w:w="850"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Times New Roman" w:hAnsi="Times New Roman"/>
              </w:rPr>
            </w:pPr>
            <w:r w:rsidRPr="00C63240">
              <w:rPr>
                <w:rFonts w:ascii="Times New Roman" w:eastAsia="Times New Roman" w:hAnsi="Times New Roman"/>
              </w:rPr>
              <w:t>Всего часов</w:t>
            </w:r>
          </w:p>
        </w:tc>
        <w:tc>
          <w:tcPr>
            <w:tcW w:w="2477"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Times New Roman" w:hAnsi="Times New Roman"/>
              </w:rPr>
            </w:pPr>
            <w:r w:rsidRPr="00C63240">
              <w:rPr>
                <w:rFonts w:ascii="Times New Roman" w:eastAsia="Times New Roman" w:hAnsi="Times New Roman"/>
              </w:rPr>
              <w:t>Форма аттестации</w:t>
            </w:r>
          </w:p>
        </w:tc>
      </w:tr>
      <w:tr w:rsidR="00C63240" w:rsidRPr="00C63240" w:rsidTr="00507F5A">
        <w:trPr>
          <w:trHeight w:val="380"/>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Times New Roman" w:hAnsi="Times New Roman"/>
              </w:rPr>
            </w:pPr>
            <w:r w:rsidRPr="00C63240">
              <w:rPr>
                <w:rFonts w:ascii="Times New Roman" w:eastAsia="Times New Roman" w:hAnsi="Times New Roman"/>
              </w:rPr>
              <w:t>1</w:t>
            </w:r>
          </w:p>
        </w:tc>
        <w:tc>
          <w:tcPr>
            <w:tcW w:w="1342"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Times New Roman" w:hAnsi="Times New Roman"/>
              </w:rPr>
            </w:pPr>
            <w:r w:rsidRPr="00C63240">
              <w:rPr>
                <w:rFonts w:ascii="Times New Roman" w:eastAsia="Times New Roman" w:hAnsi="Times New Roman"/>
              </w:rPr>
              <w:t>«Самбо»</w:t>
            </w:r>
          </w:p>
        </w:tc>
        <w:tc>
          <w:tcPr>
            <w:tcW w:w="850"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Times New Roman" w:hAnsi="Times New Roman"/>
              </w:rPr>
            </w:pPr>
            <w:r w:rsidRPr="00C63240">
              <w:rPr>
                <w:rFonts w:ascii="Times New Roman" w:eastAsia="Times New Roman" w:hAnsi="Times New Roman"/>
              </w:rPr>
              <w:t>40 часов</w:t>
            </w:r>
          </w:p>
        </w:tc>
        <w:tc>
          <w:tcPr>
            <w:tcW w:w="2477"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hAnsi="Times New Roman"/>
              </w:rPr>
            </w:pPr>
            <w:r w:rsidRPr="00C63240">
              <w:rPr>
                <w:rFonts w:ascii="Times New Roman" w:hAnsi="Times New Roman"/>
              </w:rPr>
              <w:t>сдача контрольных нормативов по физической и технической подготовке.</w:t>
            </w:r>
          </w:p>
        </w:tc>
      </w:tr>
      <w:tr w:rsidR="00C63240" w:rsidRPr="00C63240" w:rsidTr="00507F5A">
        <w:trPr>
          <w:trHeight w:val="380"/>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Times New Roman" w:hAnsi="Times New Roman"/>
              </w:rPr>
            </w:pPr>
            <w:r w:rsidRPr="00C63240">
              <w:rPr>
                <w:rFonts w:ascii="Times New Roman" w:eastAsia="Times New Roman" w:hAnsi="Times New Roman"/>
              </w:rPr>
              <w:t>2</w:t>
            </w:r>
          </w:p>
        </w:tc>
        <w:tc>
          <w:tcPr>
            <w:tcW w:w="1342"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Times New Roman" w:hAnsi="Times New Roman"/>
              </w:rPr>
            </w:pPr>
            <w:r w:rsidRPr="00C63240">
              <w:rPr>
                <w:rFonts w:ascii="Times New Roman" w:eastAsia="Times New Roman" w:hAnsi="Times New Roman"/>
              </w:rPr>
              <w:t>«Волейбол»</w:t>
            </w:r>
          </w:p>
        </w:tc>
        <w:tc>
          <w:tcPr>
            <w:tcW w:w="850"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Times New Roman" w:hAnsi="Times New Roman"/>
              </w:rPr>
            </w:pPr>
            <w:r w:rsidRPr="00C63240">
              <w:rPr>
                <w:rFonts w:ascii="Times New Roman" w:eastAsia="Times New Roman" w:hAnsi="Times New Roman"/>
              </w:rPr>
              <w:t>40 часов</w:t>
            </w:r>
          </w:p>
        </w:tc>
        <w:tc>
          <w:tcPr>
            <w:tcW w:w="2477"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Times New Roman" w:hAnsi="Times New Roman"/>
              </w:rPr>
            </w:pPr>
            <w:r w:rsidRPr="00C63240">
              <w:rPr>
                <w:rFonts w:ascii="Times New Roman" w:hAnsi="Times New Roman"/>
              </w:rPr>
              <w:t>сдача контрольных нормативов по физической и технической подготовке.</w:t>
            </w:r>
          </w:p>
        </w:tc>
      </w:tr>
      <w:tr w:rsidR="00C63240" w:rsidRPr="00C63240" w:rsidTr="00507F5A">
        <w:trPr>
          <w:trHeight w:val="380"/>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Times New Roman" w:hAnsi="Times New Roman"/>
              </w:rPr>
            </w:pPr>
            <w:r w:rsidRPr="00C63240">
              <w:rPr>
                <w:rFonts w:ascii="Times New Roman" w:eastAsia="Times New Roman" w:hAnsi="Times New Roman"/>
              </w:rPr>
              <w:t>3</w:t>
            </w:r>
          </w:p>
        </w:tc>
        <w:tc>
          <w:tcPr>
            <w:tcW w:w="1342"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Times New Roman" w:hAnsi="Times New Roman"/>
              </w:rPr>
            </w:pPr>
            <w:r w:rsidRPr="00C63240">
              <w:rPr>
                <w:rFonts w:ascii="Times New Roman" w:eastAsia="Times New Roman" w:hAnsi="Times New Roman"/>
              </w:rPr>
              <w:t>«Шахматы»</w:t>
            </w:r>
          </w:p>
        </w:tc>
        <w:tc>
          <w:tcPr>
            <w:tcW w:w="850"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Times New Roman" w:hAnsi="Times New Roman"/>
              </w:rPr>
            </w:pPr>
            <w:r w:rsidRPr="00C63240">
              <w:rPr>
                <w:rFonts w:ascii="Times New Roman" w:eastAsia="Times New Roman" w:hAnsi="Times New Roman"/>
              </w:rPr>
              <w:t>40 часов</w:t>
            </w:r>
          </w:p>
        </w:tc>
        <w:tc>
          <w:tcPr>
            <w:tcW w:w="2477"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Times New Roman" w:hAnsi="Times New Roman"/>
              </w:rPr>
            </w:pPr>
            <w:r w:rsidRPr="00C63240">
              <w:rPr>
                <w:rFonts w:ascii="Times New Roman" w:hAnsi="Times New Roman"/>
              </w:rPr>
              <w:t>игры в партиях, соревнование</w:t>
            </w:r>
          </w:p>
        </w:tc>
      </w:tr>
      <w:tr w:rsidR="00C63240" w:rsidRPr="00C63240" w:rsidTr="00507F5A">
        <w:trPr>
          <w:trHeight w:val="380"/>
          <w:jc w:val="center"/>
        </w:trPr>
        <w:tc>
          <w:tcPr>
            <w:tcW w:w="331" w:type="pct"/>
            <w:tcBorders>
              <w:top w:val="single" w:sz="4" w:space="0" w:color="auto"/>
              <w:left w:val="single" w:sz="4" w:space="0" w:color="auto"/>
              <w:bottom w:val="single" w:sz="4" w:space="0" w:color="auto"/>
              <w:right w:val="single" w:sz="4" w:space="0" w:color="auto"/>
            </w:tcBorders>
            <w:vAlign w:val="center"/>
          </w:tcPr>
          <w:p w:rsidR="00C63240" w:rsidRPr="00C63240" w:rsidRDefault="00C63240" w:rsidP="00C63240">
            <w:pPr>
              <w:jc w:val="both"/>
              <w:rPr>
                <w:rFonts w:ascii="Times New Roman" w:eastAsia="Times New Roman" w:hAnsi="Times New Roman"/>
              </w:rPr>
            </w:pPr>
            <w:r w:rsidRPr="00C63240">
              <w:rPr>
                <w:rFonts w:ascii="Times New Roman" w:eastAsia="Times New Roman" w:hAnsi="Times New Roman"/>
              </w:rPr>
              <w:t>4</w:t>
            </w:r>
          </w:p>
        </w:tc>
        <w:tc>
          <w:tcPr>
            <w:tcW w:w="1342" w:type="pct"/>
            <w:tcBorders>
              <w:top w:val="single" w:sz="4" w:space="0" w:color="auto"/>
              <w:left w:val="single" w:sz="4" w:space="0" w:color="auto"/>
              <w:bottom w:val="single" w:sz="4" w:space="0" w:color="auto"/>
              <w:right w:val="single" w:sz="4" w:space="0" w:color="auto"/>
            </w:tcBorders>
            <w:vAlign w:val="center"/>
          </w:tcPr>
          <w:p w:rsidR="00C63240" w:rsidRPr="00C63240" w:rsidRDefault="00C63240" w:rsidP="00C63240">
            <w:pPr>
              <w:jc w:val="both"/>
              <w:rPr>
                <w:rFonts w:ascii="Times New Roman" w:eastAsia="Times New Roman" w:hAnsi="Times New Roman"/>
              </w:rPr>
            </w:pPr>
            <w:r w:rsidRPr="00C63240">
              <w:rPr>
                <w:rFonts w:ascii="Times New Roman" w:eastAsia="Times New Roman" w:hAnsi="Times New Roman"/>
              </w:rPr>
              <w:t>«Вольная борьба»</w:t>
            </w:r>
          </w:p>
        </w:tc>
        <w:tc>
          <w:tcPr>
            <w:tcW w:w="850" w:type="pct"/>
            <w:tcBorders>
              <w:top w:val="single" w:sz="4" w:space="0" w:color="auto"/>
              <w:left w:val="single" w:sz="4" w:space="0" w:color="auto"/>
              <w:bottom w:val="single" w:sz="4" w:space="0" w:color="auto"/>
              <w:right w:val="single" w:sz="4" w:space="0" w:color="auto"/>
            </w:tcBorders>
            <w:vAlign w:val="center"/>
          </w:tcPr>
          <w:p w:rsidR="00C63240" w:rsidRPr="00C63240" w:rsidRDefault="00C63240" w:rsidP="00C63240">
            <w:pPr>
              <w:jc w:val="both"/>
              <w:rPr>
                <w:rFonts w:ascii="Times New Roman" w:eastAsia="Times New Roman" w:hAnsi="Times New Roman"/>
              </w:rPr>
            </w:pPr>
            <w:r w:rsidRPr="00C63240">
              <w:rPr>
                <w:rFonts w:ascii="Times New Roman" w:eastAsia="Times New Roman" w:hAnsi="Times New Roman"/>
              </w:rPr>
              <w:t>40 часов</w:t>
            </w:r>
          </w:p>
        </w:tc>
        <w:tc>
          <w:tcPr>
            <w:tcW w:w="2477" w:type="pct"/>
            <w:tcBorders>
              <w:top w:val="single" w:sz="4" w:space="0" w:color="auto"/>
              <w:left w:val="single" w:sz="4" w:space="0" w:color="auto"/>
              <w:bottom w:val="single" w:sz="4" w:space="0" w:color="auto"/>
              <w:right w:val="single" w:sz="4" w:space="0" w:color="auto"/>
            </w:tcBorders>
            <w:vAlign w:val="center"/>
          </w:tcPr>
          <w:p w:rsidR="00C63240" w:rsidRPr="00C63240" w:rsidRDefault="00C63240" w:rsidP="00C63240">
            <w:pPr>
              <w:jc w:val="both"/>
              <w:rPr>
                <w:rFonts w:ascii="Times New Roman" w:eastAsia="Times New Roman" w:hAnsi="Times New Roman"/>
              </w:rPr>
            </w:pPr>
            <w:r w:rsidRPr="00C63240">
              <w:rPr>
                <w:rFonts w:ascii="Times New Roman" w:hAnsi="Times New Roman"/>
              </w:rPr>
              <w:t>сдача контрольных нормативов по физической и технической подготовке.</w:t>
            </w:r>
          </w:p>
        </w:tc>
      </w:tr>
      <w:tr w:rsidR="00C63240" w:rsidRPr="00C63240" w:rsidTr="00507F5A">
        <w:trPr>
          <w:trHeight w:val="380"/>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Times New Roman" w:hAnsi="Times New Roman"/>
              </w:rPr>
            </w:pPr>
            <w:r w:rsidRPr="00C63240">
              <w:rPr>
                <w:rFonts w:ascii="Times New Roman" w:eastAsia="Times New Roman" w:hAnsi="Times New Roman"/>
              </w:rPr>
              <w:t>5</w:t>
            </w:r>
          </w:p>
        </w:tc>
        <w:tc>
          <w:tcPr>
            <w:tcW w:w="1342"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Times New Roman" w:hAnsi="Times New Roman"/>
              </w:rPr>
            </w:pPr>
            <w:r w:rsidRPr="00C63240">
              <w:rPr>
                <w:rFonts w:ascii="Times New Roman" w:eastAsia="Times New Roman" w:hAnsi="Times New Roman"/>
              </w:rPr>
              <w:t>Междисциплинарные и научно-популярные лекции «</w:t>
            </w:r>
            <w:proofErr w:type="spellStart"/>
            <w:r w:rsidRPr="00C63240">
              <w:rPr>
                <w:rFonts w:ascii="Times New Roman" w:eastAsia="Times New Roman" w:hAnsi="Times New Roman"/>
              </w:rPr>
              <w:t>ПроСпорт</w:t>
            </w:r>
            <w:proofErr w:type="spellEnd"/>
            <w:r w:rsidRPr="00C63240">
              <w:rPr>
                <w:rFonts w:ascii="Times New Roman" w:eastAsia="Times New Roman" w:hAnsi="Times New Roman"/>
              </w:rPr>
              <w:t>»</w:t>
            </w:r>
          </w:p>
        </w:tc>
        <w:tc>
          <w:tcPr>
            <w:tcW w:w="850"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Times New Roman" w:hAnsi="Times New Roman"/>
              </w:rPr>
            </w:pPr>
            <w:r w:rsidRPr="00C63240">
              <w:rPr>
                <w:rFonts w:ascii="Times New Roman" w:eastAsia="Times New Roman" w:hAnsi="Times New Roman"/>
              </w:rPr>
              <w:t>6  часов</w:t>
            </w:r>
          </w:p>
        </w:tc>
        <w:tc>
          <w:tcPr>
            <w:tcW w:w="2477" w:type="pct"/>
            <w:tcBorders>
              <w:top w:val="single" w:sz="4" w:space="0" w:color="auto"/>
              <w:left w:val="single" w:sz="4" w:space="0" w:color="auto"/>
              <w:bottom w:val="single" w:sz="4" w:space="0" w:color="auto"/>
              <w:right w:val="single" w:sz="4" w:space="0" w:color="auto"/>
            </w:tcBorders>
            <w:vAlign w:val="center"/>
          </w:tcPr>
          <w:p w:rsidR="00C63240" w:rsidRPr="00C63240" w:rsidRDefault="00C63240" w:rsidP="00C63240">
            <w:pPr>
              <w:jc w:val="both"/>
              <w:rPr>
                <w:rFonts w:ascii="Times New Roman" w:eastAsia="Times New Roman" w:hAnsi="Times New Roman"/>
              </w:rPr>
            </w:pPr>
          </w:p>
        </w:tc>
      </w:tr>
      <w:tr w:rsidR="00C63240" w:rsidRPr="00C63240" w:rsidTr="00507F5A">
        <w:trPr>
          <w:trHeight w:val="380"/>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Times New Roman" w:hAnsi="Times New Roman"/>
              </w:rPr>
            </w:pPr>
            <w:r w:rsidRPr="00C63240">
              <w:rPr>
                <w:rFonts w:ascii="Times New Roman" w:eastAsia="Times New Roman" w:hAnsi="Times New Roman"/>
              </w:rPr>
              <w:t>6</w:t>
            </w:r>
          </w:p>
        </w:tc>
        <w:tc>
          <w:tcPr>
            <w:tcW w:w="1342"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Times New Roman" w:hAnsi="Times New Roman"/>
              </w:rPr>
            </w:pPr>
            <w:proofErr w:type="spellStart"/>
            <w:r w:rsidRPr="00C63240">
              <w:rPr>
                <w:rFonts w:ascii="Times New Roman" w:eastAsia="Times New Roman" w:hAnsi="Times New Roman"/>
              </w:rPr>
              <w:t>Командообразование</w:t>
            </w:r>
            <w:proofErr w:type="spellEnd"/>
            <w:r w:rsidRPr="00C63240">
              <w:rPr>
                <w:rFonts w:ascii="Times New Roman" w:eastAsia="Times New Roman" w:hAnsi="Times New Roman"/>
              </w:rPr>
              <w:t xml:space="preserve"> </w:t>
            </w:r>
          </w:p>
        </w:tc>
        <w:tc>
          <w:tcPr>
            <w:tcW w:w="850"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Times New Roman" w:hAnsi="Times New Roman"/>
              </w:rPr>
            </w:pPr>
            <w:r w:rsidRPr="00C63240">
              <w:rPr>
                <w:rFonts w:ascii="Times New Roman" w:eastAsia="Times New Roman" w:hAnsi="Times New Roman"/>
              </w:rPr>
              <w:t>8 часов</w:t>
            </w:r>
          </w:p>
        </w:tc>
        <w:tc>
          <w:tcPr>
            <w:tcW w:w="2477" w:type="pct"/>
            <w:tcBorders>
              <w:top w:val="single" w:sz="4" w:space="0" w:color="auto"/>
              <w:left w:val="single" w:sz="4" w:space="0" w:color="auto"/>
              <w:bottom w:val="single" w:sz="4" w:space="0" w:color="auto"/>
              <w:right w:val="single" w:sz="4" w:space="0" w:color="auto"/>
            </w:tcBorders>
            <w:vAlign w:val="center"/>
          </w:tcPr>
          <w:p w:rsidR="00C63240" w:rsidRPr="00C63240" w:rsidRDefault="00C63240" w:rsidP="00C63240">
            <w:pPr>
              <w:jc w:val="both"/>
              <w:rPr>
                <w:rFonts w:ascii="Times New Roman" w:eastAsia="Times New Roman" w:hAnsi="Times New Roman"/>
              </w:rPr>
            </w:pPr>
          </w:p>
        </w:tc>
      </w:tr>
      <w:tr w:rsidR="00C63240" w:rsidRPr="00C63240" w:rsidTr="00507F5A">
        <w:trPr>
          <w:trHeight w:val="380"/>
          <w:jc w:val="center"/>
        </w:trPr>
        <w:tc>
          <w:tcPr>
            <w:tcW w:w="331"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Times New Roman" w:hAnsi="Times New Roman"/>
              </w:rPr>
            </w:pPr>
            <w:r w:rsidRPr="00C63240">
              <w:rPr>
                <w:rFonts w:ascii="Times New Roman" w:eastAsia="Times New Roman" w:hAnsi="Times New Roman"/>
              </w:rPr>
              <w:t>Итого</w:t>
            </w:r>
          </w:p>
        </w:tc>
        <w:tc>
          <w:tcPr>
            <w:tcW w:w="1342"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Times New Roman" w:hAnsi="Times New Roman"/>
              </w:rPr>
            </w:pPr>
            <w:r w:rsidRPr="00C63240">
              <w:rPr>
                <w:rFonts w:ascii="Times New Roman" w:eastAsia="Times New Roman" w:hAnsi="Times New Roman"/>
              </w:rPr>
              <w:t>максимальная предельная нагрузка</w:t>
            </w:r>
          </w:p>
        </w:tc>
        <w:tc>
          <w:tcPr>
            <w:tcW w:w="850"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Times New Roman" w:hAnsi="Times New Roman"/>
              </w:rPr>
            </w:pPr>
            <w:r w:rsidRPr="00C63240">
              <w:rPr>
                <w:rFonts w:ascii="Times New Roman" w:eastAsia="Times New Roman" w:hAnsi="Times New Roman"/>
                <w:b/>
              </w:rPr>
              <w:t>54 часа</w:t>
            </w:r>
          </w:p>
        </w:tc>
        <w:tc>
          <w:tcPr>
            <w:tcW w:w="2477" w:type="pct"/>
            <w:tcBorders>
              <w:top w:val="single" w:sz="4" w:space="0" w:color="auto"/>
              <w:left w:val="single" w:sz="4" w:space="0" w:color="auto"/>
              <w:bottom w:val="single" w:sz="4" w:space="0" w:color="auto"/>
              <w:right w:val="single" w:sz="4" w:space="0" w:color="auto"/>
            </w:tcBorders>
            <w:vAlign w:val="center"/>
          </w:tcPr>
          <w:p w:rsidR="00C63240" w:rsidRPr="00C63240" w:rsidRDefault="00C63240" w:rsidP="00C63240">
            <w:pPr>
              <w:jc w:val="both"/>
              <w:rPr>
                <w:rFonts w:ascii="Times New Roman" w:eastAsia="Times New Roman" w:hAnsi="Times New Roman"/>
              </w:rPr>
            </w:pPr>
          </w:p>
        </w:tc>
      </w:tr>
    </w:tbl>
    <w:p w:rsidR="00C63240" w:rsidRPr="00C63240" w:rsidRDefault="00C63240" w:rsidP="00C63240">
      <w:pPr>
        <w:shd w:val="clear" w:color="auto" w:fill="FFFFFF"/>
        <w:suppressAutoHyphens/>
        <w:spacing w:after="0"/>
        <w:jc w:val="both"/>
        <w:rPr>
          <w:rFonts w:ascii="Times New Roman" w:eastAsia="Times New Roman" w:hAnsi="Times New Roman" w:cs="Times New Roman"/>
          <w:sz w:val="24"/>
          <w:szCs w:val="24"/>
        </w:rPr>
      </w:pPr>
    </w:p>
    <w:tbl>
      <w:tblPr>
        <w:tblStyle w:val="224"/>
        <w:tblW w:w="5019" w:type="pct"/>
        <w:jc w:val="center"/>
        <w:tblLook w:val="04A0" w:firstRow="1" w:lastRow="0" w:firstColumn="1" w:lastColumn="0" w:noHBand="0" w:noVBand="1"/>
      </w:tblPr>
      <w:tblGrid>
        <w:gridCol w:w="950"/>
        <w:gridCol w:w="3351"/>
        <w:gridCol w:w="1524"/>
        <w:gridCol w:w="3782"/>
      </w:tblGrid>
      <w:tr w:rsidR="00C63240" w:rsidRPr="00C63240" w:rsidTr="00507F5A">
        <w:trPr>
          <w:trHeight w:val="380"/>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contextualSpacing/>
              <w:jc w:val="center"/>
              <w:rPr>
                <w:rFonts w:ascii="Times New Roman" w:eastAsia="Times New Roman" w:hAnsi="Times New Roman"/>
                <w:b/>
                <w:i/>
                <w:color w:val="000000" w:themeColor="text1"/>
              </w:rPr>
            </w:pPr>
            <w:r w:rsidRPr="00C63240">
              <w:rPr>
                <w:rFonts w:ascii="Times New Roman" w:eastAsia="Times New Roman" w:hAnsi="Times New Roman"/>
                <w:b/>
                <w:i/>
                <w:color w:val="000000" w:themeColor="text1"/>
                <w:lang w:val="en-US"/>
              </w:rPr>
              <w:t xml:space="preserve">II.   </w:t>
            </w:r>
            <w:r w:rsidRPr="00C63240">
              <w:rPr>
                <w:rFonts w:ascii="Times New Roman" w:eastAsia="Times New Roman" w:hAnsi="Times New Roman"/>
                <w:b/>
                <w:i/>
                <w:color w:val="000000" w:themeColor="text1"/>
              </w:rPr>
              <w:t xml:space="preserve">Вариативная часть </w:t>
            </w:r>
          </w:p>
        </w:tc>
      </w:tr>
      <w:tr w:rsidR="00C63240" w:rsidRPr="00C63240" w:rsidTr="00507F5A">
        <w:trPr>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rPr>
                <w:rFonts w:ascii="Times New Roman" w:eastAsia="Times New Roman" w:hAnsi="Times New Roman"/>
                <w:color w:val="000000" w:themeColor="text1"/>
              </w:rPr>
            </w:pPr>
            <w:r w:rsidRPr="00C63240">
              <w:rPr>
                <w:rFonts w:ascii="Times New Roman" w:eastAsia="Times New Roman" w:hAnsi="Times New Roman"/>
                <w:color w:val="000000" w:themeColor="text1"/>
              </w:rPr>
              <w:t xml:space="preserve">№ </w:t>
            </w:r>
            <w:proofErr w:type="gramStart"/>
            <w:r w:rsidRPr="00C63240">
              <w:rPr>
                <w:rFonts w:ascii="Times New Roman" w:eastAsia="Times New Roman" w:hAnsi="Times New Roman"/>
                <w:color w:val="000000" w:themeColor="text1"/>
              </w:rPr>
              <w:t>п</w:t>
            </w:r>
            <w:proofErr w:type="gramEnd"/>
            <w:r w:rsidRPr="00C63240">
              <w:rPr>
                <w:rFonts w:ascii="Times New Roman" w:eastAsia="Times New Roman" w:hAnsi="Times New Roman"/>
                <w:color w:val="000000" w:themeColor="text1"/>
              </w:rPr>
              <w:t>/п</w:t>
            </w:r>
          </w:p>
        </w:tc>
        <w:tc>
          <w:tcPr>
            <w:tcW w:w="1758"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rPr>
                <w:rFonts w:ascii="Times New Roman" w:eastAsia="Times New Roman" w:hAnsi="Times New Roman"/>
                <w:color w:val="000000" w:themeColor="text1"/>
              </w:rPr>
            </w:pPr>
            <w:r w:rsidRPr="00C63240">
              <w:rPr>
                <w:rFonts w:ascii="Times New Roman" w:eastAsia="Times New Roman" w:hAnsi="Times New Roman"/>
                <w:color w:val="000000" w:themeColor="text1"/>
              </w:rPr>
              <w:t>Название Раздела/темы</w:t>
            </w:r>
          </w:p>
        </w:tc>
        <w:tc>
          <w:tcPr>
            <w:tcW w:w="807"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rPr>
                <w:rFonts w:ascii="Times New Roman" w:eastAsia="Times New Roman" w:hAnsi="Times New Roman"/>
                <w:color w:val="000000" w:themeColor="text1"/>
              </w:rPr>
            </w:pPr>
            <w:r w:rsidRPr="00C63240">
              <w:rPr>
                <w:rFonts w:ascii="Times New Roman" w:eastAsia="Times New Roman" w:hAnsi="Times New Roman"/>
                <w:color w:val="000000" w:themeColor="text1"/>
              </w:rPr>
              <w:t>Всего часов</w:t>
            </w:r>
          </w:p>
        </w:tc>
        <w:tc>
          <w:tcPr>
            <w:tcW w:w="1982"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rPr>
                <w:rFonts w:ascii="Times New Roman" w:eastAsia="Times New Roman" w:hAnsi="Times New Roman"/>
                <w:color w:val="000000" w:themeColor="text1"/>
              </w:rPr>
            </w:pPr>
            <w:r w:rsidRPr="00C63240">
              <w:rPr>
                <w:rFonts w:ascii="Times New Roman" w:eastAsia="Times New Roman" w:hAnsi="Times New Roman"/>
                <w:color w:val="000000" w:themeColor="text1"/>
              </w:rPr>
              <w:t>Форма аттестации</w:t>
            </w:r>
          </w:p>
        </w:tc>
      </w:tr>
      <w:tr w:rsidR="00C63240" w:rsidRPr="00C63240" w:rsidTr="00507F5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1</w:t>
            </w:r>
          </w:p>
        </w:tc>
        <w:tc>
          <w:tcPr>
            <w:tcW w:w="1758" w:type="pct"/>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 xml:space="preserve">«Художественная керамика» </w:t>
            </w:r>
          </w:p>
        </w:tc>
        <w:tc>
          <w:tcPr>
            <w:tcW w:w="807"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suppressAutoHyphens/>
              <w:ind w:left="-48"/>
              <w:jc w:val="both"/>
              <w:rPr>
                <w:rFonts w:ascii="Times New Roman" w:hAnsi="Times New Roman"/>
                <w:lang w:eastAsia="ar-SA"/>
              </w:rPr>
            </w:pPr>
            <w:r w:rsidRPr="00C63240">
              <w:rPr>
                <w:rFonts w:ascii="Times New Roman" w:hAnsi="Times New Roman"/>
                <w:lang w:eastAsia="ar-SA"/>
              </w:rPr>
              <w:t xml:space="preserve"> 12 часов</w:t>
            </w:r>
          </w:p>
        </w:tc>
        <w:tc>
          <w:tcPr>
            <w:tcW w:w="1982"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Творческая работа</w:t>
            </w:r>
          </w:p>
        </w:tc>
      </w:tr>
      <w:tr w:rsidR="00C63240" w:rsidRPr="00C63240" w:rsidTr="00507F5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2</w:t>
            </w:r>
          </w:p>
        </w:tc>
        <w:tc>
          <w:tcPr>
            <w:tcW w:w="1758" w:type="pct"/>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«Интерьерная игрушка»</w:t>
            </w:r>
          </w:p>
        </w:tc>
        <w:tc>
          <w:tcPr>
            <w:tcW w:w="807" w:type="pct"/>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uppressAutoHyphens/>
              <w:ind w:left="-48"/>
              <w:jc w:val="both"/>
              <w:rPr>
                <w:rFonts w:ascii="Times New Roman" w:hAnsi="Times New Roman"/>
                <w:lang w:eastAsia="ar-SA"/>
              </w:rPr>
            </w:pPr>
            <w:r w:rsidRPr="00C63240">
              <w:rPr>
                <w:rFonts w:ascii="Times New Roman" w:hAnsi="Times New Roman"/>
                <w:lang w:eastAsia="ar-SA"/>
              </w:rPr>
              <w:t xml:space="preserve"> 12 часов</w:t>
            </w:r>
          </w:p>
        </w:tc>
        <w:tc>
          <w:tcPr>
            <w:tcW w:w="1982"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Творческая работа</w:t>
            </w:r>
          </w:p>
        </w:tc>
      </w:tr>
      <w:tr w:rsidR="00C63240" w:rsidRPr="00C63240" w:rsidTr="00507F5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3</w:t>
            </w:r>
          </w:p>
        </w:tc>
        <w:tc>
          <w:tcPr>
            <w:tcW w:w="1758" w:type="pct"/>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w:t>
            </w:r>
            <w:r w:rsidRPr="00C63240">
              <w:rPr>
                <w:rFonts w:ascii="Times New Roman" w:hAnsi="Times New Roman"/>
                <w:spacing w:val="-4"/>
                <w:szCs w:val="28"/>
              </w:rPr>
              <w:t>Панно «</w:t>
            </w:r>
            <w:proofErr w:type="spellStart"/>
            <w:r w:rsidRPr="00C63240">
              <w:rPr>
                <w:rFonts w:ascii="Times New Roman" w:hAnsi="Times New Roman"/>
                <w:spacing w:val="-4"/>
                <w:szCs w:val="28"/>
              </w:rPr>
              <w:t>Ботаникум</w:t>
            </w:r>
            <w:proofErr w:type="spellEnd"/>
            <w:r w:rsidRPr="00C63240">
              <w:rPr>
                <w:rFonts w:ascii="Times New Roman" w:hAnsi="Times New Roman"/>
                <w:lang w:eastAsia="ar-SA"/>
              </w:rPr>
              <w:t>»</w:t>
            </w:r>
          </w:p>
        </w:tc>
        <w:tc>
          <w:tcPr>
            <w:tcW w:w="807" w:type="pct"/>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12 часов</w:t>
            </w:r>
          </w:p>
        </w:tc>
        <w:tc>
          <w:tcPr>
            <w:tcW w:w="1982"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Творческая работа</w:t>
            </w:r>
          </w:p>
        </w:tc>
      </w:tr>
      <w:tr w:rsidR="00C63240" w:rsidRPr="00C63240" w:rsidTr="00507F5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4</w:t>
            </w:r>
          </w:p>
        </w:tc>
        <w:tc>
          <w:tcPr>
            <w:tcW w:w="1758" w:type="pct"/>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«Азбука Хабаровского края»</w:t>
            </w:r>
          </w:p>
        </w:tc>
        <w:tc>
          <w:tcPr>
            <w:tcW w:w="807" w:type="pct"/>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12 часов</w:t>
            </w:r>
          </w:p>
        </w:tc>
        <w:tc>
          <w:tcPr>
            <w:tcW w:w="1982"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Творческая работа</w:t>
            </w:r>
          </w:p>
        </w:tc>
      </w:tr>
      <w:tr w:rsidR="00C63240" w:rsidRPr="00C63240" w:rsidTr="00507F5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5</w:t>
            </w:r>
          </w:p>
        </w:tc>
        <w:tc>
          <w:tcPr>
            <w:tcW w:w="1758" w:type="pct"/>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«Мир 3</w:t>
            </w:r>
            <w:r w:rsidRPr="00C63240">
              <w:rPr>
                <w:rFonts w:ascii="Times New Roman" w:hAnsi="Times New Roman"/>
                <w:lang w:val="en-US" w:eastAsia="ar-SA"/>
              </w:rPr>
              <w:t>D</w:t>
            </w:r>
            <w:r w:rsidRPr="00C63240">
              <w:rPr>
                <w:rFonts w:ascii="Times New Roman" w:hAnsi="Times New Roman"/>
                <w:lang w:eastAsia="ar-SA"/>
              </w:rPr>
              <w:t xml:space="preserve">. Проект </w:t>
            </w:r>
            <w:proofErr w:type="spellStart"/>
            <w:r w:rsidRPr="00C63240">
              <w:rPr>
                <w:rFonts w:ascii="Times New Roman" w:hAnsi="Times New Roman"/>
                <w:lang w:eastAsia="ar-SA"/>
              </w:rPr>
              <w:t>Бонивур</w:t>
            </w:r>
            <w:proofErr w:type="spellEnd"/>
            <w:r w:rsidRPr="00C63240">
              <w:rPr>
                <w:rFonts w:ascii="Times New Roman" w:hAnsi="Times New Roman"/>
                <w:lang w:eastAsia="ar-SA"/>
              </w:rPr>
              <w:t>»</w:t>
            </w:r>
          </w:p>
        </w:tc>
        <w:tc>
          <w:tcPr>
            <w:tcW w:w="807" w:type="pct"/>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12 часов</w:t>
            </w:r>
          </w:p>
        </w:tc>
        <w:tc>
          <w:tcPr>
            <w:tcW w:w="1982"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Творческая работа</w:t>
            </w:r>
          </w:p>
        </w:tc>
      </w:tr>
      <w:tr w:rsidR="00C63240" w:rsidRPr="00C63240" w:rsidTr="00507F5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6</w:t>
            </w:r>
          </w:p>
        </w:tc>
        <w:tc>
          <w:tcPr>
            <w:tcW w:w="1758" w:type="pct"/>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«Подвижные игры»</w:t>
            </w:r>
          </w:p>
        </w:tc>
        <w:tc>
          <w:tcPr>
            <w:tcW w:w="807" w:type="pct"/>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12 часов</w:t>
            </w:r>
          </w:p>
        </w:tc>
        <w:tc>
          <w:tcPr>
            <w:tcW w:w="1982"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Соревнование</w:t>
            </w:r>
          </w:p>
        </w:tc>
      </w:tr>
      <w:tr w:rsidR="00C63240" w:rsidRPr="00C63240" w:rsidTr="00507F5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7</w:t>
            </w:r>
          </w:p>
        </w:tc>
        <w:tc>
          <w:tcPr>
            <w:tcW w:w="1758" w:type="pct"/>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«Основы туристской подготовки»</w:t>
            </w:r>
          </w:p>
        </w:tc>
        <w:tc>
          <w:tcPr>
            <w:tcW w:w="807" w:type="pct"/>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12часов</w:t>
            </w:r>
          </w:p>
        </w:tc>
        <w:tc>
          <w:tcPr>
            <w:tcW w:w="1982"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Соревнование</w:t>
            </w:r>
          </w:p>
        </w:tc>
      </w:tr>
      <w:tr w:rsidR="00C63240" w:rsidRPr="00C63240" w:rsidTr="00507F5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8</w:t>
            </w:r>
          </w:p>
        </w:tc>
        <w:tc>
          <w:tcPr>
            <w:tcW w:w="1758" w:type="pct"/>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«Шахматы»</w:t>
            </w:r>
          </w:p>
        </w:tc>
        <w:tc>
          <w:tcPr>
            <w:tcW w:w="807" w:type="pct"/>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12 часов</w:t>
            </w:r>
          </w:p>
        </w:tc>
        <w:tc>
          <w:tcPr>
            <w:tcW w:w="1982"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Соревнование</w:t>
            </w:r>
          </w:p>
        </w:tc>
      </w:tr>
      <w:tr w:rsidR="00C63240" w:rsidRPr="00C63240" w:rsidTr="00507F5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9</w:t>
            </w:r>
          </w:p>
        </w:tc>
        <w:tc>
          <w:tcPr>
            <w:tcW w:w="1758" w:type="pct"/>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«Академия здоровья»</w:t>
            </w:r>
          </w:p>
        </w:tc>
        <w:tc>
          <w:tcPr>
            <w:tcW w:w="807" w:type="pct"/>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12 часов</w:t>
            </w:r>
          </w:p>
        </w:tc>
        <w:tc>
          <w:tcPr>
            <w:tcW w:w="1982"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Творческая работа</w:t>
            </w:r>
          </w:p>
        </w:tc>
      </w:tr>
      <w:tr w:rsidR="00C63240" w:rsidRPr="00C63240" w:rsidTr="00507F5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10</w:t>
            </w:r>
          </w:p>
        </w:tc>
        <w:tc>
          <w:tcPr>
            <w:tcW w:w="1758" w:type="pct"/>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w:t>
            </w:r>
            <w:r w:rsidRPr="00C63240">
              <w:rPr>
                <w:rFonts w:ascii="Times New Roman" w:hAnsi="Times New Roman"/>
                <w:spacing w:val="-4"/>
                <w:szCs w:val="28"/>
              </w:rPr>
              <w:t>Компьютерная</w:t>
            </w:r>
            <w:r w:rsidRPr="00C63240">
              <w:rPr>
                <w:rFonts w:ascii="Times New Roman" w:hAnsi="Times New Roman"/>
                <w:spacing w:val="-4"/>
                <w:sz w:val="28"/>
                <w:szCs w:val="28"/>
              </w:rPr>
              <w:t xml:space="preserve">  </w:t>
            </w:r>
            <w:r w:rsidRPr="00C63240">
              <w:rPr>
                <w:rFonts w:ascii="Times New Roman" w:hAnsi="Times New Roman"/>
                <w:lang w:eastAsia="ar-SA"/>
              </w:rPr>
              <w:t>анимация»</w:t>
            </w:r>
          </w:p>
        </w:tc>
        <w:tc>
          <w:tcPr>
            <w:tcW w:w="807" w:type="pct"/>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12 часов</w:t>
            </w:r>
          </w:p>
        </w:tc>
        <w:tc>
          <w:tcPr>
            <w:tcW w:w="1982" w:type="pct"/>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Творческая работа</w:t>
            </w:r>
          </w:p>
        </w:tc>
      </w:tr>
      <w:tr w:rsidR="00C63240" w:rsidRPr="00C63240" w:rsidTr="00507F5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11</w:t>
            </w:r>
          </w:p>
        </w:tc>
        <w:tc>
          <w:tcPr>
            <w:tcW w:w="1758" w:type="pct"/>
            <w:tcBorders>
              <w:top w:val="single" w:sz="4" w:space="0" w:color="auto"/>
              <w:left w:val="single" w:sz="4" w:space="0" w:color="auto"/>
              <w:bottom w:val="single" w:sz="4" w:space="0" w:color="auto"/>
              <w:right w:val="single" w:sz="4" w:space="0" w:color="auto"/>
            </w:tcBorders>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«Интерьерная живопись»</w:t>
            </w:r>
          </w:p>
        </w:tc>
        <w:tc>
          <w:tcPr>
            <w:tcW w:w="807" w:type="pct"/>
            <w:tcBorders>
              <w:top w:val="single" w:sz="4" w:space="0" w:color="auto"/>
              <w:left w:val="single" w:sz="4" w:space="0" w:color="auto"/>
              <w:bottom w:val="single" w:sz="4" w:space="0" w:color="auto"/>
              <w:right w:val="single" w:sz="4" w:space="0" w:color="auto"/>
            </w:tcBorders>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12 часов</w:t>
            </w:r>
          </w:p>
        </w:tc>
        <w:tc>
          <w:tcPr>
            <w:tcW w:w="1982" w:type="pct"/>
            <w:tcBorders>
              <w:top w:val="single" w:sz="4" w:space="0" w:color="auto"/>
              <w:left w:val="single" w:sz="4" w:space="0" w:color="auto"/>
              <w:bottom w:val="single" w:sz="4" w:space="0" w:color="auto"/>
              <w:right w:val="single" w:sz="4" w:space="0" w:color="auto"/>
            </w:tcBorders>
            <w:vAlign w:val="center"/>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Творческая работа</w:t>
            </w:r>
          </w:p>
        </w:tc>
      </w:tr>
      <w:tr w:rsidR="00C63240" w:rsidRPr="00C63240" w:rsidTr="00507F5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12</w:t>
            </w:r>
          </w:p>
        </w:tc>
        <w:tc>
          <w:tcPr>
            <w:tcW w:w="1758" w:type="pct"/>
            <w:tcBorders>
              <w:top w:val="single" w:sz="4" w:space="0" w:color="auto"/>
              <w:left w:val="single" w:sz="4" w:space="0" w:color="auto"/>
              <w:bottom w:val="single" w:sz="4" w:space="0" w:color="auto"/>
              <w:right w:val="single" w:sz="4" w:space="0" w:color="auto"/>
            </w:tcBorders>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«Я вожатый»</w:t>
            </w:r>
          </w:p>
        </w:tc>
        <w:tc>
          <w:tcPr>
            <w:tcW w:w="807" w:type="pct"/>
            <w:tcBorders>
              <w:top w:val="single" w:sz="4" w:space="0" w:color="auto"/>
              <w:left w:val="single" w:sz="4" w:space="0" w:color="auto"/>
              <w:bottom w:val="single" w:sz="4" w:space="0" w:color="auto"/>
              <w:right w:val="single" w:sz="4" w:space="0" w:color="auto"/>
            </w:tcBorders>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12 часов</w:t>
            </w:r>
          </w:p>
        </w:tc>
        <w:tc>
          <w:tcPr>
            <w:tcW w:w="1982" w:type="pct"/>
            <w:tcBorders>
              <w:top w:val="single" w:sz="4" w:space="0" w:color="auto"/>
              <w:left w:val="single" w:sz="4" w:space="0" w:color="auto"/>
              <w:bottom w:val="single" w:sz="4" w:space="0" w:color="auto"/>
              <w:right w:val="single" w:sz="4" w:space="0" w:color="auto"/>
            </w:tcBorders>
            <w:vAlign w:val="center"/>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Практическая работа</w:t>
            </w:r>
          </w:p>
        </w:tc>
      </w:tr>
      <w:tr w:rsidR="00C63240" w:rsidRPr="00C63240" w:rsidTr="00507F5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tcPr>
          <w:p w:rsidR="00C63240" w:rsidRPr="00C63240" w:rsidRDefault="00C63240" w:rsidP="00C63240">
            <w:pPr>
              <w:suppressAutoHyphens/>
              <w:jc w:val="both"/>
              <w:rPr>
                <w:rFonts w:ascii="Times New Roman" w:hAnsi="Times New Roman"/>
                <w:lang w:eastAsia="ar-SA"/>
              </w:rPr>
            </w:pPr>
          </w:p>
        </w:tc>
        <w:tc>
          <w:tcPr>
            <w:tcW w:w="1758" w:type="pct"/>
            <w:tcBorders>
              <w:top w:val="single" w:sz="4" w:space="0" w:color="auto"/>
              <w:left w:val="single" w:sz="4" w:space="0" w:color="auto"/>
              <w:bottom w:val="single" w:sz="4" w:space="0" w:color="auto"/>
              <w:right w:val="single" w:sz="4" w:space="0" w:color="auto"/>
            </w:tcBorders>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Физическое развитие, спорт</w:t>
            </w:r>
          </w:p>
        </w:tc>
        <w:tc>
          <w:tcPr>
            <w:tcW w:w="807" w:type="pct"/>
            <w:tcBorders>
              <w:top w:val="single" w:sz="4" w:space="0" w:color="auto"/>
              <w:left w:val="single" w:sz="4" w:space="0" w:color="auto"/>
              <w:bottom w:val="single" w:sz="4" w:space="0" w:color="auto"/>
              <w:right w:val="single" w:sz="4" w:space="0" w:color="auto"/>
            </w:tcBorders>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9 часов</w:t>
            </w:r>
          </w:p>
        </w:tc>
        <w:tc>
          <w:tcPr>
            <w:tcW w:w="1982" w:type="pct"/>
            <w:tcBorders>
              <w:top w:val="single" w:sz="4" w:space="0" w:color="auto"/>
              <w:left w:val="single" w:sz="4" w:space="0" w:color="auto"/>
              <w:bottom w:val="single" w:sz="4" w:space="0" w:color="auto"/>
              <w:right w:val="single" w:sz="4" w:space="0" w:color="auto"/>
            </w:tcBorders>
            <w:vAlign w:val="center"/>
          </w:tcPr>
          <w:p w:rsidR="00C63240" w:rsidRPr="00C63240" w:rsidRDefault="00C63240" w:rsidP="00C63240">
            <w:pPr>
              <w:suppressAutoHyphens/>
              <w:jc w:val="both"/>
              <w:rPr>
                <w:rFonts w:ascii="Times New Roman" w:hAnsi="Times New Roman"/>
                <w:lang w:eastAsia="ar-SA"/>
              </w:rPr>
            </w:pPr>
          </w:p>
        </w:tc>
      </w:tr>
      <w:tr w:rsidR="00C63240" w:rsidRPr="00C63240" w:rsidTr="00507F5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tcPr>
          <w:p w:rsidR="00C63240" w:rsidRPr="00C63240" w:rsidRDefault="00C63240" w:rsidP="00C63240">
            <w:pPr>
              <w:suppressAutoHyphens/>
              <w:jc w:val="both"/>
              <w:rPr>
                <w:rFonts w:ascii="Times New Roman" w:hAnsi="Times New Roman"/>
                <w:lang w:eastAsia="ar-SA"/>
              </w:rPr>
            </w:pPr>
          </w:p>
        </w:tc>
        <w:tc>
          <w:tcPr>
            <w:tcW w:w="1758" w:type="pct"/>
            <w:tcBorders>
              <w:top w:val="single" w:sz="4" w:space="0" w:color="auto"/>
              <w:left w:val="single" w:sz="4" w:space="0" w:color="auto"/>
              <w:bottom w:val="single" w:sz="4" w:space="0" w:color="auto"/>
              <w:right w:val="single" w:sz="4" w:space="0" w:color="auto"/>
            </w:tcBorders>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iCs/>
                <w:lang w:eastAsia="zh-CN"/>
              </w:rPr>
              <w:t xml:space="preserve">Интегрированная программа </w:t>
            </w:r>
            <w:r w:rsidRPr="00C63240">
              <w:rPr>
                <w:rFonts w:ascii="Times New Roman" w:hAnsi="Times New Roman"/>
              </w:rPr>
              <w:t>«Время открытий в науке и жизни»</w:t>
            </w:r>
          </w:p>
        </w:tc>
        <w:tc>
          <w:tcPr>
            <w:tcW w:w="807" w:type="pct"/>
            <w:tcBorders>
              <w:top w:val="single" w:sz="4" w:space="0" w:color="auto"/>
              <w:left w:val="single" w:sz="4" w:space="0" w:color="auto"/>
              <w:bottom w:val="single" w:sz="4" w:space="0" w:color="auto"/>
              <w:right w:val="single" w:sz="4" w:space="0" w:color="auto"/>
            </w:tcBorders>
          </w:tcPr>
          <w:p w:rsidR="00C63240" w:rsidRPr="00C63240" w:rsidRDefault="00C63240" w:rsidP="00C63240">
            <w:pPr>
              <w:suppressAutoHyphens/>
              <w:jc w:val="both"/>
              <w:rPr>
                <w:rFonts w:ascii="Times New Roman" w:hAnsi="Times New Roman"/>
                <w:iCs/>
                <w:lang w:eastAsia="zh-CN"/>
              </w:rPr>
            </w:pPr>
            <w:r w:rsidRPr="00C63240">
              <w:rPr>
                <w:rFonts w:ascii="Times New Roman" w:hAnsi="Times New Roman"/>
                <w:iCs/>
                <w:lang w:eastAsia="zh-CN"/>
              </w:rPr>
              <w:t>12 часов</w:t>
            </w:r>
          </w:p>
          <w:p w:rsidR="00C63240" w:rsidRPr="00C63240" w:rsidRDefault="00C63240" w:rsidP="00C63240">
            <w:pPr>
              <w:suppressAutoHyphens/>
              <w:jc w:val="both"/>
              <w:rPr>
                <w:rFonts w:ascii="Times New Roman" w:hAnsi="Times New Roman"/>
                <w:lang w:eastAsia="ar-SA"/>
              </w:rPr>
            </w:pPr>
          </w:p>
        </w:tc>
        <w:tc>
          <w:tcPr>
            <w:tcW w:w="1982" w:type="pct"/>
            <w:tcBorders>
              <w:top w:val="single" w:sz="4" w:space="0" w:color="auto"/>
              <w:left w:val="single" w:sz="4" w:space="0" w:color="auto"/>
              <w:bottom w:val="single" w:sz="4" w:space="0" w:color="auto"/>
              <w:right w:val="single" w:sz="4" w:space="0" w:color="auto"/>
            </w:tcBorders>
            <w:vAlign w:val="center"/>
          </w:tcPr>
          <w:p w:rsidR="00C63240" w:rsidRPr="00C63240" w:rsidRDefault="00C63240" w:rsidP="00C63240">
            <w:pPr>
              <w:suppressAutoHyphens/>
              <w:jc w:val="both"/>
              <w:rPr>
                <w:rFonts w:ascii="Times New Roman" w:hAnsi="Times New Roman"/>
                <w:lang w:eastAsia="ar-SA"/>
              </w:rPr>
            </w:pPr>
          </w:p>
        </w:tc>
      </w:tr>
      <w:tr w:rsidR="00C63240" w:rsidRPr="00C63240" w:rsidTr="00507F5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tcPr>
          <w:p w:rsidR="00C63240" w:rsidRPr="00C63240" w:rsidRDefault="00C63240" w:rsidP="00C63240">
            <w:pPr>
              <w:suppressAutoHyphens/>
              <w:jc w:val="both"/>
              <w:rPr>
                <w:rFonts w:ascii="Times New Roman" w:hAnsi="Times New Roman"/>
                <w:lang w:eastAsia="ar-SA"/>
              </w:rPr>
            </w:pPr>
            <w:r w:rsidRPr="00C63240">
              <w:rPr>
                <w:rFonts w:ascii="Times New Roman" w:hAnsi="Times New Roman"/>
                <w:lang w:eastAsia="ar-SA"/>
              </w:rPr>
              <w:t>Итого:</w:t>
            </w:r>
          </w:p>
        </w:tc>
        <w:tc>
          <w:tcPr>
            <w:tcW w:w="1758" w:type="pct"/>
            <w:tcBorders>
              <w:top w:val="single" w:sz="4" w:space="0" w:color="auto"/>
              <w:left w:val="single" w:sz="4" w:space="0" w:color="auto"/>
              <w:bottom w:val="single" w:sz="4" w:space="0" w:color="auto"/>
              <w:right w:val="single" w:sz="4" w:space="0" w:color="auto"/>
            </w:tcBorders>
          </w:tcPr>
          <w:p w:rsidR="00C63240" w:rsidRPr="00C63240" w:rsidRDefault="00C63240" w:rsidP="00C63240">
            <w:pPr>
              <w:suppressAutoHyphens/>
              <w:jc w:val="both"/>
              <w:rPr>
                <w:rFonts w:ascii="Times New Roman" w:hAnsi="Times New Roman"/>
                <w:iCs/>
                <w:lang w:eastAsia="zh-CN"/>
              </w:rPr>
            </w:pPr>
          </w:p>
        </w:tc>
        <w:tc>
          <w:tcPr>
            <w:tcW w:w="807" w:type="pct"/>
            <w:tcBorders>
              <w:top w:val="single" w:sz="4" w:space="0" w:color="auto"/>
              <w:left w:val="single" w:sz="4" w:space="0" w:color="auto"/>
              <w:bottom w:val="single" w:sz="4" w:space="0" w:color="auto"/>
              <w:right w:val="single" w:sz="4" w:space="0" w:color="auto"/>
            </w:tcBorders>
          </w:tcPr>
          <w:p w:rsidR="00C63240" w:rsidRPr="00C63240" w:rsidRDefault="00C63240" w:rsidP="00C63240">
            <w:pPr>
              <w:suppressAutoHyphens/>
              <w:jc w:val="both"/>
              <w:rPr>
                <w:rFonts w:ascii="Times New Roman" w:hAnsi="Times New Roman"/>
                <w:iCs/>
                <w:lang w:eastAsia="zh-CN"/>
              </w:rPr>
            </w:pPr>
            <w:r w:rsidRPr="00C63240">
              <w:rPr>
                <w:rFonts w:ascii="Times New Roman" w:hAnsi="Times New Roman"/>
                <w:iCs/>
                <w:lang w:eastAsia="zh-CN"/>
              </w:rPr>
              <w:t>33 часа</w:t>
            </w:r>
          </w:p>
        </w:tc>
        <w:tc>
          <w:tcPr>
            <w:tcW w:w="1982" w:type="pct"/>
            <w:tcBorders>
              <w:top w:val="single" w:sz="4" w:space="0" w:color="auto"/>
              <w:left w:val="single" w:sz="4" w:space="0" w:color="auto"/>
              <w:bottom w:val="single" w:sz="4" w:space="0" w:color="auto"/>
              <w:right w:val="single" w:sz="4" w:space="0" w:color="auto"/>
            </w:tcBorders>
            <w:vAlign w:val="center"/>
          </w:tcPr>
          <w:p w:rsidR="00C63240" w:rsidRPr="00C63240" w:rsidRDefault="00C63240" w:rsidP="00C63240">
            <w:pPr>
              <w:suppressAutoHyphens/>
              <w:jc w:val="both"/>
              <w:rPr>
                <w:rFonts w:ascii="Times New Roman" w:hAnsi="Times New Roman"/>
                <w:lang w:eastAsia="ar-SA"/>
              </w:rPr>
            </w:pPr>
          </w:p>
        </w:tc>
      </w:tr>
      <w:tr w:rsidR="00C63240" w:rsidRPr="00C63240" w:rsidTr="00507F5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tcPr>
          <w:p w:rsidR="00C63240" w:rsidRPr="00C63240" w:rsidRDefault="00C63240" w:rsidP="00C63240">
            <w:pPr>
              <w:suppressAutoHyphens/>
              <w:jc w:val="both"/>
              <w:rPr>
                <w:rFonts w:ascii="Times New Roman" w:hAnsi="Times New Roman"/>
                <w:b/>
                <w:lang w:eastAsia="ar-SA"/>
              </w:rPr>
            </w:pPr>
            <w:r w:rsidRPr="00C63240">
              <w:rPr>
                <w:rFonts w:ascii="Times New Roman" w:hAnsi="Times New Roman"/>
                <w:b/>
                <w:lang w:eastAsia="ar-SA"/>
              </w:rPr>
              <w:t>Итого:</w:t>
            </w:r>
          </w:p>
        </w:tc>
        <w:tc>
          <w:tcPr>
            <w:tcW w:w="1758" w:type="pct"/>
            <w:tcBorders>
              <w:top w:val="single" w:sz="4" w:space="0" w:color="auto"/>
              <w:left w:val="single" w:sz="4" w:space="0" w:color="auto"/>
              <w:bottom w:val="single" w:sz="4" w:space="0" w:color="auto"/>
              <w:right w:val="single" w:sz="4" w:space="0" w:color="auto"/>
            </w:tcBorders>
            <w:vAlign w:val="center"/>
          </w:tcPr>
          <w:p w:rsidR="00C63240" w:rsidRPr="00C63240" w:rsidRDefault="00C63240" w:rsidP="00C63240">
            <w:pPr>
              <w:suppressAutoHyphens/>
              <w:jc w:val="both"/>
              <w:rPr>
                <w:rFonts w:ascii="Times New Roman" w:hAnsi="Times New Roman"/>
                <w:b/>
                <w:lang w:eastAsia="ar-SA"/>
              </w:rPr>
            </w:pPr>
            <w:r w:rsidRPr="00C63240">
              <w:rPr>
                <w:rFonts w:ascii="Times New Roman" w:hAnsi="Times New Roman"/>
                <w:b/>
                <w:lang w:eastAsia="ar-SA"/>
              </w:rPr>
              <w:t xml:space="preserve">Максимальная нагрузка на 1 человека за смену    </w:t>
            </w:r>
          </w:p>
        </w:tc>
        <w:tc>
          <w:tcPr>
            <w:tcW w:w="807" w:type="pct"/>
            <w:tcBorders>
              <w:top w:val="single" w:sz="4" w:space="0" w:color="auto"/>
              <w:left w:val="single" w:sz="4" w:space="0" w:color="auto"/>
              <w:bottom w:val="single" w:sz="4" w:space="0" w:color="auto"/>
              <w:right w:val="single" w:sz="4" w:space="0" w:color="auto"/>
            </w:tcBorders>
          </w:tcPr>
          <w:p w:rsidR="00C63240" w:rsidRPr="00C63240" w:rsidRDefault="00C63240" w:rsidP="00C63240">
            <w:pPr>
              <w:suppressAutoHyphens/>
              <w:jc w:val="both"/>
              <w:rPr>
                <w:rFonts w:ascii="Times New Roman" w:hAnsi="Times New Roman"/>
                <w:iCs/>
                <w:lang w:eastAsia="zh-CN"/>
              </w:rPr>
            </w:pPr>
            <w:r w:rsidRPr="00C63240">
              <w:rPr>
                <w:rFonts w:ascii="Times New Roman" w:hAnsi="Times New Roman"/>
                <w:b/>
                <w:lang w:eastAsia="ar-SA"/>
              </w:rPr>
              <w:t>80 часов</w:t>
            </w:r>
          </w:p>
        </w:tc>
        <w:tc>
          <w:tcPr>
            <w:tcW w:w="1982" w:type="pct"/>
            <w:tcBorders>
              <w:top w:val="single" w:sz="4" w:space="0" w:color="auto"/>
              <w:left w:val="single" w:sz="4" w:space="0" w:color="auto"/>
              <w:bottom w:val="single" w:sz="4" w:space="0" w:color="auto"/>
              <w:right w:val="single" w:sz="4" w:space="0" w:color="auto"/>
            </w:tcBorders>
            <w:vAlign w:val="center"/>
          </w:tcPr>
          <w:p w:rsidR="00C63240" w:rsidRPr="00C63240" w:rsidRDefault="00C63240" w:rsidP="00C63240">
            <w:pPr>
              <w:suppressAutoHyphens/>
              <w:jc w:val="both"/>
              <w:rPr>
                <w:rFonts w:ascii="Times New Roman" w:hAnsi="Times New Roman"/>
                <w:lang w:eastAsia="ar-SA"/>
              </w:rPr>
            </w:pPr>
          </w:p>
        </w:tc>
      </w:tr>
    </w:tbl>
    <w:p w:rsidR="00C63240" w:rsidRPr="00C63240" w:rsidRDefault="00C63240" w:rsidP="00C63240">
      <w:pPr>
        <w:shd w:val="clear" w:color="auto" w:fill="FFFFFF"/>
        <w:suppressAutoHyphens/>
        <w:spacing w:after="0"/>
        <w:jc w:val="both"/>
        <w:rPr>
          <w:rFonts w:ascii="Times New Roman" w:eastAsia="Times New Roman" w:hAnsi="Times New Roman" w:cs="Times New Roman"/>
          <w:sz w:val="24"/>
          <w:szCs w:val="24"/>
        </w:rPr>
      </w:pPr>
    </w:p>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 xml:space="preserve">Обучающимся смены «Чемпионы» предоставляется возможность посещать программы дополнительного образования по выбору  </w:t>
      </w:r>
    </w:p>
    <w:tbl>
      <w:tblPr>
        <w:tblStyle w:val="41"/>
        <w:tblW w:w="10915" w:type="dxa"/>
        <w:tblInd w:w="-459" w:type="dxa"/>
        <w:tblLayout w:type="fixed"/>
        <w:tblLook w:val="04A0" w:firstRow="1" w:lastRow="0" w:firstColumn="1" w:lastColumn="0" w:noHBand="0" w:noVBand="1"/>
      </w:tblPr>
      <w:tblGrid>
        <w:gridCol w:w="1985"/>
        <w:gridCol w:w="2126"/>
        <w:gridCol w:w="1701"/>
        <w:gridCol w:w="1418"/>
        <w:gridCol w:w="2126"/>
        <w:gridCol w:w="1559"/>
      </w:tblGrid>
      <w:tr w:rsidR="00C63240" w:rsidRPr="00C63240" w:rsidTr="00507F5A">
        <w:tc>
          <w:tcPr>
            <w:tcW w:w="1985"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uppressAutoHyphens/>
              <w:jc w:val="both"/>
              <w:rPr>
                <w:rFonts w:ascii="Times New Roman" w:eastAsia="Calibri" w:hAnsi="Times New Roman"/>
                <w:iCs/>
                <w:sz w:val="24"/>
                <w:szCs w:val="24"/>
                <w:lang w:eastAsia="zh-CN"/>
              </w:rPr>
            </w:pPr>
            <w:r w:rsidRPr="00C63240">
              <w:rPr>
                <w:rFonts w:ascii="Times New Roman" w:eastAsia="Calibri" w:hAnsi="Times New Roman"/>
                <w:iCs/>
                <w:sz w:val="24"/>
                <w:szCs w:val="24"/>
                <w:lang w:eastAsia="zh-CN"/>
              </w:rPr>
              <w:t>Профильная образовательная программа</w:t>
            </w:r>
          </w:p>
        </w:tc>
        <w:tc>
          <w:tcPr>
            <w:tcW w:w="2126"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uppressAutoHyphens/>
              <w:jc w:val="both"/>
              <w:rPr>
                <w:rFonts w:ascii="Times New Roman" w:eastAsia="Calibri" w:hAnsi="Times New Roman"/>
                <w:iCs/>
                <w:sz w:val="24"/>
                <w:szCs w:val="24"/>
                <w:lang w:eastAsia="zh-CN"/>
              </w:rPr>
            </w:pPr>
            <w:r w:rsidRPr="00C63240">
              <w:rPr>
                <w:rFonts w:ascii="Times New Roman" w:eastAsia="Calibri" w:hAnsi="Times New Roman"/>
                <w:iCs/>
                <w:sz w:val="24"/>
                <w:szCs w:val="24"/>
                <w:lang w:eastAsia="zh-CN"/>
              </w:rPr>
              <w:t xml:space="preserve">Программы дополнительного образования </w:t>
            </w:r>
          </w:p>
        </w:tc>
        <w:tc>
          <w:tcPr>
            <w:tcW w:w="170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uppressAutoHyphens/>
              <w:jc w:val="both"/>
              <w:rPr>
                <w:rFonts w:ascii="Times New Roman" w:eastAsia="Calibri" w:hAnsi="Times New Roman"/>
                <w:iCs/>
                <w:sz w:val="24"/>
                <w:szCs w:val="24"/>
                <w:lang w:eastAsia="zh-CN"/>
              </w:rPr>
            </w:pPr>
            <w:r w:rsidRPr="00C63240">
              <w:rPr>
                <w:rFonts w:ascii="Times New Roman" w:eastAsia="Calibri" w:hAnsi="Times New Roman"/>
                <w:sz w:val="24"/>
                <w:szCs w:val="24"/>
                <w:lang w:eastAsia="ru-RU"/>
              </w:rPr>
              <w:t>Междисциплинарные и научно-популярные лекции</w:t>
            </w:r>
          </w:p>
        </w:tc>
        <w:tc>
          <w:tcPr>
            <w:tcW w:w="1418"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uppressAutoHyphens/>
              <w:jc w:val="both"/>
              <w:rPr>
                <w:rFonts w:ascii="Times New Roman" w:eastAsia="Calibri" w:hAnsi="Times New Roman"/>
                <w:iCs/>
                <w:sz w:val="24"/>
                <w:szCs w:val="24"/>
                <w:lang w:eastAsia="zh-CN"/>
              </w:rPr>
            </w:pPr>
            <w:proofErr w:type="spellStart"/>
            <w:r w:rsidRPr="00C63240">
              <w:rPr>
                <w:rFonts w:ascii="Times New Roman" w:eastAsia="Calibri" w:hAnsi="Times New Roman"/>
                <w:iCs/>
                <w:sz w:val="24"/>
                <w:szCs w:val="24"/>
                <w:lang w:eastAsia="zh-CN"/>
              </w:rPr>
              <w:t>Командообразование</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uppressAutoHyphens/>
              <w:jc w:val="both"/>
              <w:rPr>
                <w:rFonts w:ascii="Times New Roman" w:eastAsia="Calibri" w:hAnsi="Times New Roman"/>
                <w:iCs/>
                <w:sz w:val="24"/>
                <w:szCs w:val="24"/>
                <w:lang w:eastAsia="zh-CN"/>
              </w:rPr>
            </w:pPr>
            <w:r w:rsidRPr="00C63240">
              <w:rPr>
                <w:rFonts w:ascii="Times New Roman" w:eastAsia="Calibri" w:hAnsi="Times New Roman"/>
                <w:iCs/>
                <w:sz w:val="24"/>
                <w:szCs w:val="24"/>
                <w:lang w:eastAsia="zh-CN"/>
              </w:rPr>
              <w:t xml:space="preserve">Интегрированная программа </w:t>
            </w:r>
            <w:r w:rsidRPr="00C63240">
              <w:rPr>
                <w:rFonts w:ascii="Times New Roman" w:eastAsiaTheme="minorHAnsi" w:hAnsi="Times New Roman"/>
                <w:sz w:val="24"/>
                <w:szCs w:val="24"/>
              </w:rPr>
              <w:t>«Время открытий в науке и жизни»</w:t>
            </w:r>
          </w:p>
        </w:tc>
        <w:tc>
          <w:tcPr>
            <w:tcW w:w="1559"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Calibri" w:hAnsi="Times New Roman"/>
                <w:sz w:val="24"/>
                <w:szCs w:val="24"/>
                <w:lang w:eastAsia="ru-RU"/>
              </w:rPr>
            </w:pPr>
            <w:r w:rsidRPr="00C63240">
              <w:rPr>
                <w:rFonts w:ascii="Times New Roman" w:eastAsia="Calibri" w:hAnsi="Times New Roman"/>
                <w:sz w:val="24"/>
                <w:szCs w:val="24"/>
                <w:lang w:eastAsia="ru-RU"/>
              </w:rPr>
              <w:t>Физическое развитие и спорт</w:t>
            </w:r>
          </w:p>
        </w:tc>
      </w:tr>
      <w:tr w:rsidR="00C63240" w:rsidRPr="00C63240" w:rsidTr="00507F5A">
        <w:tc>
          <w:tcPr>
            <w:tcW w:w="1985"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uppressAutoHyphens/>
              <w:jc w:val="both"/>
              <w:rPr>
                <w:rFonts w:ascii="Times New Roman" w:eastAsia="Calibri" w:hAnsi="Times New Roman"/>
                <w:iCs/>
                <w:sz w:val="24"/>
                <w:szCs w:val="24"/>
                <w:lang w:eastAsia="zh-CN"/>
              </w:rPr>
            </w:pPr>
            <w:r w:rsidRPr="00C63240">
              <w:rPr>
                <w:rFonts w:ascii="Times New Roman" w:eastAsia="Calibri" w:hAnsi="Times New Roman"/>
                <w:iCs/>
                <w:sz w:val="24"/>
                <w:szCs w:val="24"/>
                <w:lang w:eastAsia="zh-CN"/>
              </w:rPr>
              <w:t>40 часов</w:t>
            </w:r>
          </w:p>
        </w:tc>
        <w:tc>
          <w:tcPr>
            <w:tcW w:w="2126"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uppressAutoHyphens/>
              <w:jc w:val="both"/>
              <w:rPr>
                <w:rFonts w:ascii="Times New Roman" w:eastAsia="Calibri" w:hAnsi="Times New Roman"/>
                <w:iCs/>
                <w:sz w:val="24"/>
                <w:szCs w:val="24"/>
                <w:lang w:eastAsia="zh-CN"/>
              </w:rPr>
            </w:pPr>
            <w:r w:rsidRPr="00C63240">
              <w:rPr>
                <w:rFonts w:ascii="Times New Roman" w:eastAsia="Calibri" w:hAnsi="Times New Roman"/>
                <w:iCs/>
                <w:sz w:val="24"/>
                <w:szCs w:val="24"/>
                <w:lang w:eastAsia="zh-CN"/>
              </w:rPr>
              <w:t>12 часов</w:t>
            </w:r>
          </w:p>
        </w:tc>
        <w:tc>
          <w:tcPr>
            <w:tcW w:w="170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uppressAutoHyphens/>
              <w:jc w:val="both"/>
              <w:rPr>
                <w:rFonts w:ascii="Times New Roman" w:eastAsia="Calibri" w:hAnsi="Times New Roman"/>
                <w:iCs/>
                <w:sz w:val="24"/>
                <w:szCs w:val="24"/>
                <w:lang w:eastAsia="zh-CN"/>
              </w:rPr>
            </w:pPr>
            <w:r w:rsidRPr="00C63240">
              <w:rPr>
                <w:rFonts w:ascii="Times New Roman" w:eastAsia="Calibri" w:hAnsi="Times New Roman"/>
                <w:iCs/>
                <w:sz w:val="24"/>
                <w:szCs w:val="24"/>
                <w:lang w:eastAsia="zh-CN"/>
              </w:rPr>
              <w:t>6 часов</w:t>
            </w:r>
          </w:p>
        </w:tc>
        <w:tc>
          <w:tcPr>
            <w:tcW w:w="1418"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uppressAutoHyphens/>
              <w:jc w:val="both"/>
              <w:rPr>
                <w:rFonts w:ascii="Times New Roman" w:eastAsia="Calibri" w:hAnsi="Times New Roman"/>
                <w:iCs/>
                <w:sz w:val="24"/>
                <w:szCs w:val="24"/>
                <w:lang w:eastAsia="zh-CN"/>
              </w:rPr>
            </w:pPr>
            <w:r w:rsidRPr="00C63240">
              <w:rPr>
                <w:rFonts w:ascii="Times New Roman" w:eastAsia="Calibri" w:hAnsi="Times New Roman"/>
                <w:iCs/>
                <w:sz w:val="24"/>
                <w:szCs w:val="24"/>
                <w:lang w:eastAsia="zh-CN"/>
              </w:rPr>
              <w:t>8 часов</w:t>
            </w:r>
          </w:p>
        </w:tc>
        <w:tc>
          <w:tcPr>
            <w:tcW w:w="2126"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uppressAutoHyphens/>
              <w:jc w:val="both"/>
              <w:rPr>
                <w:rFonts w:ascii="Times New Roman" w:eastAsia="Calibri" w:hAnsi="Times New Roman"/>
                <w:iCs/>
                <w:sz w:val="24"/>
                <w:szCs w:val="24"/>
                <w:lang w:eastAsia="zh-CN"/>
              </w:rPr>
            </w:pPr>
            <w:r w:rsidRPr="00C63240">
              <w:rPr>
                <w:rFonts w:ascii="Times New Roman" w:eastAsia="Calibri" w:hAnsi="Times New Roman"/>
                <w:iCs/>
                <w:sz w:val="24"/>
                <w:szCs w:val="24"/>
                <w:lang w:eastAsia="zh-CN"/>
              </w:rPr>
              <w:t xml:space="preserve">12 </w:t>
            </w:r>
            <w:r w:rsidRPr="00C63240">
              <w:rPr>
                <w:rFonts w:ascii="Times New Roman" w:eastAsia="Calibri" w:hAnsi="Times New Roman"/>
                <w:iCs/>
                <w:sz w:val="24"/>
                <w:szCs w:val="24"/>
                <w:shd w:val="clear" w:color="auto" w:fill="FFFFFF"/>
                <w:lang w:eastAsia="zh-CN"/>
              </w:rPr>
              <w:t>часов</w:t>
            </w:r>
          </w:p>
        </w:tc>
        <w:tc>
          <w:tcPr>
            <w:tcW w:w="1559"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Calibri" w:hAnsi="Times New Roman"/>
                <w:sz w:val="24"/>
                <w:szCs w:val="24"/>
                <w:lang w:eastAsia="ru-RU"/>
              </w:rPr>
            </w:pPr>
            <w:r w:rsidRPr="00C63240">
              <w:rPr>
                <w:rFonts w:ascii="Times New Roman" w:eastAsia="Calibri" w:hAnsi="Times New Roman"/>
                <w:sz w:val="24"/>
                <w:szCs w:val="24"/>
                <w:lang w:eastAsia="ru-RU"/>
              </w:rPr>
              <w:t>8 часов</w:t>
            </w:r>
          </w:p>
        </w:tc>
      </w:tr>
      <w:tr w:rsidR="00C63240" w:rsidRPr="00C63240" w:rsidTr="00507F5A">
        <w:tc>
          <w:tcPr>
            <w:tcW w:w="1985"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uppressAutoHyphens/>
              <w:jc w:val="both"/>
              <w:rPr>
                <w:rFonts w:ascii="Times New Roman" w:eastAsia="Calibri" w:hAnsi="Times New Roman"/>
                <w:b/>
                <w:iCs/>
                <w:sz w:val="24"/>
                <w:szCs w:val="24"/>
                <w:lang w:eastAsia="zh-CN"/>
              </w:rPr>
            </w:pPr>
            <w:r w:rsidRPr="00C63240">
              <w:rPr>
                <w:rFonts w:ascii="Times New Roman" w:eastAsia="Calibri" w:hAnsi="Times New Roman"/>
                <w:b/>
                <w:iCs/>
                <w:sz w:val="24"/>
                <w:szCs w:val="24"/>
                <w:lang w:eastAsia="zh-CN"/>
              </w:rPr>
              <w:t>Итого:</w:t>
            </w:r>
          </w:p>
        </w:tc>
        <w:tc>
          <w:tcPr>
            <w:tcW w:w="8930" w:type="dxa"/>
            <w:gridSpan w:val="5"/>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Calibri" w:hAnsi="Times New Roman"/>
                <w:sz w:val="24"/>
                <w:szCs w:val="24"/>
                <w:lang w:eastAsia="ru-RU"/>
              </w:rPr>
            </w:pPr>
            <w:r w:rsidRPr="00C63240">
              <w:rPr>
                <w:rFonts w:ascii="Times New Roman" w:eastAsia="Calibri" w:hAnsi="Times New Roman"/>
                <w:b/>
                <w:iCs/>
                <w:sz w:val="24"/>
                <w:szCs w:val="24"/>
                <w:lang w:eastAsia="zh-CN"/>
              </w:rPr>
              <w:t>86  часов на одного обучающего за смену</w:t>
            </w:r>
          </w:p>
        </w:tc>
      </w:tr>
    </w:tbl>
    <w:p w:rsidR="00C63240" w:rsidRPr="00C63240" w:rsidRDefault="00C63240" w:rsidP="00C63240">
      <w:pPr>
        <w:spacing w:after="0"/>
        <w:jc w:val="both"/>
        <w:rPr>
          <w:rFonts w:ascii="Times New Roman" w:eastAsia="Times New Roman" w:hAnsi="Times New Roman" w:cs="Times New Roman"/>
          <w:b/>
          <w:sz w:val="24"/>
          <w:szCs w:val="24"/>
          <w:lang w:eastAsia="ru-RU"/>
        </w:rPr>
      </w:pPr>
    </w:p>
    <w:p w:rsidR="00C63240" w:rsidRPr="00C63240" w:rsidRDefault="00C63240" w:rsidP="00C63240">
      <w:pPr>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Расписание дня</w:t>
      </w:r>
    </w:p>
    <w:tbl>
      <w:tblPr>
        <w:tblStyle w:val="10"/>
        <w:tblW w:w="0" w:type="auto"/>
        <w:tblLook w:val="04A0" w:firstRow="1" w:lastRow="0" w:firstColumn="1" w:lastColumn="0" w:noHBand="0" w:noVBand="1"/>
      </w:tblPr>
      <w:tblGrid>
        <w:gridCol w:w="1809"/>
        <w:gridCol w:w="7762"/>
      </w:tblGrid>
      <w:tr w:rsidR="00C63240" w:rsidRPr="00C63240" w:rsidTr="00507F5A">
        <w:tc>
          <w:tcPr>
            <w:tcW w:w="1809"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8.00</w:t>
            </w:r>
          </w:p>
        </w:tc>
        <w:tc>
          <w:tcPr>
            <w:tcW w:w="7762"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Подъем</w:t>
            </w:r>
          </w:p>
        </w:tc>
      </w:tr>
      <w:tr w:rsidR="00C63240" w:rsidRPr="00C63240" w:rsidTr="00507F5A">
        <w:tc>
          <w:tcPr>
            <w:tcW w:w="1809"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8.30 </w:t>
            </w:r>
          </w:p>
        </w:tc>
        <w:tc>
          <w:tcPr>
            <w:tcW w:w="7762"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Завтрак</w:t>
            </w:r>
          </w:p>
        </w:tc>
      </w:tr>
      <w:tr w:rsidR="00C63240" w:rsidRPr="00C63240" w:rsidTr="00507F5A">
        <w:tc>
          <w:tcPr>
            <w:tcW w:w="1809"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10.00-12.00.</w:t>
            </w:r>
          </w:p>
        </w:tc>
        <w:tc>
          <w:tcPr>
            <w:tcW w:w="7762"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Профильная программа</w:t>
            </w:r>
          </w:p>
        </w:tc>
      </w:tr>
      <w:tr w:rsidR="00C63240" w:rsidRPr="00C63240" w:rsidTr="00507F5A">
        <w:tc>
          <w:tcPr>
            <w:tcW w:w="1809"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12.00-13.30</w:t>
            </w:r>
          </w:p>
        </w:tc>
        <w:tc>
          <w:tcPr>
            <w:tcW w:w="7762"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Локации</w:t>
            </w:r>
          </w:p>
        </w:tc>
      </w:tr>
      <w:tr w:rsidR="00C63240" w:rsidRPr="00C63240" w:rsidTr="00507F5A">
        <w:tc>
          <w:tcPr>
            <w:tcW w:w="1809"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14.00.-14.30</w:t>
            </w:r>
          </w:p>
        </w:tc>
        <w:tc>
          <w:tcPr>
            <w:tcW w:w="7762"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Обед</w:t>
            </w:r>
          </w:p>
        </w:tc>
      </w:tr>
      <w:tr w:rsidR="00C63240" w:rsidRPr="00C63240" w:rsidTr="00507F5A">
        <w:tc>
          <w:tcPr>
            <w:tcW w:w="1809"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15.30.-17.00.</w:t>
            </w:r>
          </w:p>
        </w:tc>
        <w:tc>
          <w:tcPr>
            <w:tcW w:w="7762"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Общеобразовательная программа (школа)</w:t>
            </w:r>
          </w:p>
        </w:tc>
      </w:tr>
      <w:tr w:rsidR="00C63240" w:rsidRPr="00C63240" w:rsidTr="00507F5A">
        <w:tc>
          <w:tcPr>
            <w:tcW w:w="1809"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17.00-19.00</w:t>
            </w:r>
          </w:p>
        </w:tc>
        <w:tc>
          <w:tcPr>
            <w:tcW w:w="7762"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Профильная программа, междисциплинарные лекции</w:t>
            </w:r>
          </w:p>
        </w:tc>
      </w:tr>
      <w:tr w:rsidR="00C63240" w:rsidRPr="00C63240" w:rsidTr="00507F5A">
        <w:tc>
          <w:tcPr>
            <w:tcW w:w="1809"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19.00.-20.00.</w:t>
            </w:r>
          </w:p>
        </w:tc>
        <w:tc>
          <w:tcPr>
            <w:tcW w:w="7762"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Ужин</w:t>
            </w:r>
          </w:p>
        </w:tc>
      </w:tr>
      <w:tr w:rsidR="00C63240" w:rsidRPr="00C63240" w:rsidTr="00507F5A">
        <w:tc>
          <w:tcPr>
            <w:tcW w:w="1809"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20.00.-21.30.</w:t>
            </w:r>
          </w:p>
        </w:tc>
        <w:tc>
          <w:tcPr>
            <w:tcW w:w="7762"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Спорт, отдых, самостоятельная работа, иные мероприятия Центра, в том числе вечерние научно-популярные лекции, самоподготовка, свободное время.  </w:t>
            </w:r>
          </w:p>
        </w:tc>
      </w:tr>
    </w:tbl>
    <w:p w:rsidR="00C63240" w:rsidRPr="00C63240" w:rsidRDefault="00C63240" w:rsidP="00C63240">
      <w:pPr>
        <w:tabs>
          <w:tab w:val="left" w:pos="567"/>
        </w:tabs>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w:t>
      </w:r>
    </w:p>
    <w:p w:rsidR="00C63240" w:rsidRPr="00C63240" w:rsidRDefault="00C63240" w:rsidP="00C63240">
      <w:pPr>
        <w:tabs>
          <w:tab w:val="left" w:pos="567"/>
        </w:tabs>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4.1.2.     Образовательный компонент смены</w:t>
      </w:r>
    </w:p>
    <w:p w:rsidR="00C63240" w:rsidRPr="00C63240" w:rsidRDefault="00C63240" w:rsidP="00C63240">
      <w:pPr>
        <w:shd w:val="clear" w:color="auto" w:fill="FFFFFF"/>
        <w:contextualSpacing/>
        <w:jc w:val="both"/>
        <w:rPr>
          <w:rFonts w:ascii="Times New Roman" w:eastAsia="Times New Roman" w:hAnsi="Times New Roman" w:cs="Times New Roman"/>
          <w:b/>
          <w:sz w:val="24"/>
          <w:szCs w:val="24"/>
          <w:u w:val="single"/>
          <w:lang w:eastAsia="ru-RU"/>
        </w:rPr>
      </w:pPr>
      <w:r w:rsidRPr="00C63240">
        <w:rPr>
          <w:rFonts w:ascii="Times New Roman" w:eastAsia="Times New Roman" w:hAnsi="Times New Roman" w:cs="Times New Roman"/>
          <w:b/>
          <w:sz w:val="24"/>
          <w:szCs w:val="24"/>
          <w:u w:val="single"/>
          <w:lang w:eastAsia="ru-RU"/>
        </w:rPr>
        <w:t>Профильная образовательная программа «Самбо»</w:t>
      </w:r>
    </w:p>
    <w:p w:rsidR="00C63240" w:rsidRPr="00C63240" w:rsidRDefault="00C63240" w:rsidP="00C63240">
      <w:pPr>
        <w:spacing w:after="0"/>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 xml:space="preserve">Направление - </w:t>
      </w:r>
      <w:r w:rsidRPr="00C63240">
        <w:rPr>
          <w:rFonts w:ascii="Times New Roman" w:eastAsia="Times New Roman" w:hAnsi="Times New Roman" w:cs="Times New Roman"/>
          <w:sz w:val="24"/>
          <w:szCs w:val="24"/>
          <w:lang w:eastAsia="ru-RU"/>
        </w:rPr>
        <w:t>Спорт</w:t>
      </w:r>
    </w:p>
    <w:p w:rsidR="00C63240" w:rsidRPr="00C63240" w:rsidRDefault="00C63240" w:rsidP="00C63240">
      <w:pPr>
        <w:spacing w:after="0"/>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Название программ</w:t>
      </w:r>
      <w:proofErr w:type="gramStart"/>
      <w:r w:rsidRPr="00C63240">
        <w:rPr>
          <w:rFonts w:ascii="Times New Roman" w:eastAsia="Times New Roman" w:hAnsi="Times New Roman" w:cs="Times New Roman"/>
          <w:b/>
          <w:sz w:val="24"/>
          <w:szCs w:val="24"/>
          <w:lang w:eastAsia="ru-RU"/>
        </w:rPr>
        <w:t>ы-</w:t>
      </w:r>
      <w:proofErr w:type="gramEnd"/>
      <w:r w:rsidRPr="00C63240">
        <w:rPr>
          <w:rFonts w:ascii="Times New Roman" w:eastAsia="Times New Roman" w:hAnsi="Times New Roman" w:cs="Times New Roman"/>
          <w:b/>
          <w:sz w:val="24"/>
          <w:szCs w:val="24"/>
          <w:lang w:eastAsia="ru-RU"/>
        </w:rPr>
        <w:t xml:space="preserve"> </w:t>
      </w:r>
      <w:r w:rsidRPr="00C63240">
        <w:rPr>
          <w:rFonts w:ascii="Times New Roman" w:eastAsia="Times New Roman" w:hAnsi="Times New Roman" w:cs="Times New Roman"/>
          <w:sz w:val="24"/>
          <w:szCs w:val="24"/>
          <w:lang w:eastAsia="ru-RU"/>
        </w:rPr>
        <w:t xml:space="preserve"> «Самбо»</w:t>
      </w:r>
    </w:p>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Times New Roman" w:hAnsi="Times New Roman" w:cs="Times New Roman"/>
          <w:b/>
          <w:sz w:val="24"/>
          <w:szCs w:val="24"/>
          <w:lang w:eastAsia="ru-RU"/>
        </w:rPr>
        <w:t>Авторы программы</w:t>
      </w:r>
      <w:r w:rsidRPr="00C63240">
        <w:rPr>
          <w:rFonts w:ascii="Times New Roman" w:eastAsia="Calibri" w:hAnsi="Times New Roman" w:cs="Times New Roman"/>
          <w:sz w:val="24"/>
          <w:szCs w:val="24"/>
        </w:rPr>
        <w:t xml:space="preserve"> </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Анисимов Вячеслав Сергееви</w:t>
      </w:r>
      <w:proofErr w:type="gramStart"/>
      <w:r w:rsidRPr="00C63240">
        <w:rPr>
          <w:rFonts w:ascii="Times New Roman" w:eastAsia="Times New Roman" w:hAnsi="Times New Roman" w:cs="Times New Roman"/>
          <w:sz w:val="24"/>
          <w:szCs w:val="24"/>
          <w:lang w:eastAsia="ru-RU"/>
        </w:rPr>
        <w:t>ч-</w:t>
      </w:r>
      <w:proofErr w:type="gramEnd"/>
      <w:r w:rsidRPr="00C63240">
        <w:rPr>
          <w:rFonts w:ascii="Times New Roman" w:eastAsia="Times New Roman" w:hAnsi="Times New Roman" w:cs="Times New Roman"/>
          <w:sz w:val="24"/>
          <w:szCs w:val="24"/>
          <w:lang w:eastAsia="ru-RU"/>
        </w:rPr>
        <w:t xml:space="preserve"> тренер  спортивной школы «</w:t>
      </w:r>
      <w:proofErr w:type="spellStart"/>
      <w:r w:rsidRPr="00C63240">
        <w:rPr>
          <w:rFonts w:ascii="Times New Roman" w:eastAsia="Times New Roman" w:hAnsi="Times New Roman" w:cs="Times New Roman"/>
          <w:sz w:val="24"/>
          <w:szCs w:val="24"/>
          <w:lang w:eastAsia="ru-RU"/>
        </w:rPr>
        <w:t>Асгарт</w:t>
      </w:r>
      <w:proofErr w:type="spellEnd"/>
      <w:r w:rsidRPr="00C63240">
        <w:rPr>
          <w:rFonts w:ascii="Times New Roman" w:eastAsia="Times New Roman" w:hAnsi="Times New Roman" w:cs="Times New Roman"/>
          <w:sz w:val="24"/>
          <w:szCs w:val="24"/>
          <w:lang w:eastAsia="ru-RU"/>
        </w:rPr>
        <w:t>»</w:t>
      </w:r>
    </w:p>
    <w:p w:rsidR="00C63240" w:rsidRPr="00C63240" w:rsidRDefault="00C63240" w:rsidP="00C63240">
      <w:pPr>
        <w:spacing w:after="0"/>
        <w:jc w:val="both"/>
        <w:rPr>
          <w:rFonts w:ascii="Times New Roman" w:eastAsia="Times New Roman" w:hAnsi="Times New Roman" w:cs="Times New Roman"/>
          <w:sz w:val="24"/>
          <w:szCs w:val="24"/>
          <w:lang w:eastAsia="ru-RU"/>
        </w:rPr>
      </w:pPr>
      <w:proofErr w:type="spellStart"/>
      <w:r w:rsidRPr="00C63240">
        <w:rPr>
          <w:rFonts w:ascii="Times New Roman" w:eastAsia="Times New Roman" w:hAnsi="Times New Roman" w:cs="Times New Roman"/>
          <w:sz w:val="24"/>
          <w:szCs w:val="24"/>
          <w:lang w:eastAsia="ru-RU"/>
        </w:rPr>
        <w:t>Шундик</w:t>
      </w:r>
      <w:proofErr w:type="spellEnd"/>
      <w:r w:rsidRPr="00C63240">
        <w:rPr>
          <w:rFonts w:ascii="Times New Roman" w:eastAsia="Times New Roman" w:hAnsi="Times New Roman" w:cs="Times New Roman"/>
          <w:sz w:val="24"/>
          <w:szCs w:val="24"/>
          <w:lang w:eastAsia="ru-RU"/>
        </w:rPr>
        <w:t xml:space="preserve"> Антонина Александровна - старший методист ОРРП КДЦ «Созвездие».</w:t>
      </w:r>
    </w:p>
    <w:p w:rsidR="00C63240" w:rsidRPr="00C63240" w:rsidRDefault="00C63240" w:rsidP="00C63240">
      <w:pPr>
        <w:spacing w:after="0"/>
        <w:ind w:firstLine="708"/>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Целевая аудитория</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Образовательная программа «Самбо» является программой спортивной подготовки по виду спорта самбо, предназначенной для детей, проявивших </w:t>
      </w:r>
      <w:r w:rsidRPr="00C63240">
        <w:rPr>
          <w:rFonts w:ascii="Times New Roman" w:eastAsia="Calibri" w:hAnsi="Times New Roman" w:cs="Times New Roman"/>
          <w:sz w:val="24"/>
          <w:szCs w:val="24"/>
        </w:rPr>
        <w:t xml:space="preserve">одарённость в данном виде спорта и успешно обучающихся в спортивных организациях (детских спортивных школах и т.п.) Хабаровского края по дополнительным образовательным программам в области спорта. </w:t>
      </w:r>
      <w:r w:rsidRPr="00C63240">
        <w:rPr>
          <w:rFonts w:ascii="Times New Roman" w:eastAsia="Times New Roman" w:hAnsi="Times New Roman" w:cs="Times New Roman"/>
          <w:sz w:val="24"/>
          <w:szCs w:val="24"/>
          <w:lang w:eastAsia="ru-RU"/>
        </w:rPr>
        <w:t xml:space="preserve">В образовательной программе могут принять участие школьников 10-17 лет из всех регионов Дальневосточного Федерального округа, обучающихся в образовательных организациях. </w:t>
      </w:r>
      <w:r w:rsidRPr="00C63240">
        <w:rPr>
          <w:rFonts w:ascii="Times New Roman" w:eastAsia="Times New Roman" w:hAnsi="Times New Roman" w:cs="Times New Roman"/>
          <w:sz w:val="24"/>
          <w:szCs w:val="24"/>
          <w:lang w:eastAsia="ru-RU"/>
        </w:rPr>
        <w:tab/>
      </w:r>
    </w:p>
    <w:p w:rsidR="00C63240" w:rsidRPr="00C63240" w:rsidRDefault="00C63240" w:rsidP="00C63240">
      <w:pPr>
        <w:spacing w:after="0"/>
        <w:ind w:firstLine="708"/>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Аннотация к программе</w:t>
      </w:r>
    </w:p>
    <w:p w:rsidR="00C63240" w:rsidRPr="00C63240" w:rsidRDefault="00C63240" w:rsidP="00C63240">
      <w:pPr>
        <w:spacing w:after="0"/>
        <w:ind w:firstLine="708"/>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Образовательная программа «Самбо» (далее - Программа) представляет собой программу спортивной подготовки по этому виду спорта, направленную на работу с детьми, обладающими выдающимися способностями в самбо и обучающимися в спортивных учреждениях Хабаровского края по дополнительным образовательным программам в сфере спорта. Программа учитывает возрастные особенности молодых спортсменов, их спортивный уровень, цели и задачи тренировочного процесса в рамках годового цикла. Обеспечивается непрерывность обучения между основными и дополнительными образовательными программами для талантливых детей. </w:t>
      </w:r>
      <w:proofErr w:type="gramStart"/>
      <w:r w:rsidRPr="00C63240">
        <w:rPr>
          <w:rFonts w:ascii="Times New Roman" w:eastAsia="Calibri" w:hAnsi="Times New Roman" w:cs="Times New Roman"/>
          <w:sz w:val="24"/>
          <w:szCs w:val="24"/>
        </w:rPr>
        <w:t>При разработке программы были учтены ключевые законодательные акты и нормативные документы, регулирующие содержание и объём учебных занятий, включая Федеральный стандарт спортивной подготовки по виду спорта "Спортивная борьба", созданный на основе части 1 статьи 34 Федерального закона от 04.12.2007 № 329-ФЗ "О физической культуре и спорте в Российской Федерации" (Собрание законодательства РФ, 2007, № 50, ст. 6242;</w:t>
      </w:r>
      <w:proofErr w:type="gramEnd"/>
      <w:r w:rsidRPr="00C63240">
        <w:rPr>
          <w:rFonts w:ascii="Times New Roman" w:eastAsia="Calibri" w:hAnsi="Times New Roman" w:cs="Times New Roman"/>
          <w:sz w:val="24"/>
          <w:szCs w:val="24"/>
        </w:rPr>
        <w:t xml:space="preserve"> 2011, № 50, ст. 7354; 2012, № 53 (часть 1), ст. 7582) и пункта 4.2.27 Положения о Министерстве спорта Российской Федерации, утверждённого Постановлением Правительства РФ от 19.06.2012 № 607 (Собрание законодательства Российской Федерации, 2012, № 26, ст. 3525; 2013, № 30 (часть 2), ст. 4112; № 45, ст. 5822; 2015, № 2, ст. 491, № 18, ст. 2711). В программе определены условия и требования к процессу спортивной подготовки в соответствующих организациях, работающих в соответствии с Федеральным законом.</w:t>
      </w:r>
    </w:p>
    <w:p w:rsidR="00C63240" w:rsidRPr="00C63240" w:rsidRDefault="00C63240" w:rsidP="00C63240">
      <w:pPr>
        <w:spacing w:after="0"/>
        <w:ind w:firstLine="708"/>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Сроки программы</w:t>
      </w:r>
    </w:p>
    <w:p w:rsidR="00C63240" w:rsidRPr="00C63240" w:rsidRDefault="00C63240" w:rsidP="00C63240">
      <w:pPr>
        <w:tabs>
          <w:tab w:val="left" w:pos="3525"/>
        </w:tabs>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22 ноября – 3 декабря 2024 г.</w:t>
      </w:r>
      <w:r w:rsidRPr="00C63240">
        <w:rPr>
          <w:rFonts w:ascii="Times New Roman" w:eastAsia="Times New Roman" w:hAnsi="Times New Roman" w:cs="Times New Roman"/>
          <w:sz w:val="24"/>
          <w:szCs w:val="24"/>
          <w:lang w:eastAsia="ru-RU"/>
        </w:rPr>
        <w:tab/>
      </w:r>
    </w:p>
    <w:p w:rsidR="00C63240" w:rsidRPr="00C63240" w:rsidRDefault="00C63240" w:rsidP="00C63240">
      <w:pPr>
        <w:tabs>
          <w:tab w:val="left" w:pos="567"/>
        </w:tabs>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b/>
          <w:sz w:val="24"/>
          <w:szCs w:val="24"/>
          <w:lang w:eastAsia="ru-RU"/>
        </w:rPr>
        <w:tab/>
        <w:t>Цель программы</w:t>
      </w:r>
      <w:r w:rsidRPr="00C63240">
        <w:rPr>
          <w:rFonts w:ascii="Times New Roman" w:eastAsia="Times New Roman" w:hAnsi="Times New Roman" w:cs="Times New Roman"/>
          <w:sz w:val="24"/>
          <w:szCs w:val="24"/>
          <w:lang w:eastAsia="ru-RU"/>
        </w:rPr>
        <w:t xml:space="preserve">: </w:t>
      </w:r>
      <w:r w:rsidRPr="00C63240">
        <w:rPr>
          <w:rFonts w:ascii="Times New Roman" w:eastAsia="Calibri" w:hAnsi="Times New Roman" w:cs="Times New Roman"/>
          <w:sz w:val="24"/>
          <w:szCs w:val="24"/>
        </w:rPr>
        <w:t>подготовка юных самбистов к успешному выступлению на важнейших всероссийских и международных соревнованиях.</w:t>
      </w:r>
    </w:p>
    <w:p w:rsidR="00C63240" w:rsidRPr="00C63240" w:rsidRDefault="00C63240" w:rsidP="00C63240">
      <w:pPr>
        <w:spacing w:after="0"/>
        <w:ind w:firstLine="708"/>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 xml:space="preserve">Задачи программы: </w:t>
      </w:r>
    </w:p>
    <w:p w:rsidR="00C63240" w:rsidRPr="00C63240" w:rsidRDefault="00C63240" w:rsidP="00C63240">
      <w:pPr>
        <w:widowControl w:val="0"/>
        <w:numPr>
          <w:ilvl w:val="0"/>
          <w:numId w:val="10"/>
        </w:numPr>
        <w:tabs>
          <w:tab w:val="left" w:pos="1086"/>
        </w:tabs>
        <w:spacing w:after="0"/>
        <w:ind w:left="20" w:right="20" w:firstLine="72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 xml:space="preserve">создание педагогическими средствами условий и предпосылок к достижению юными спортсменами - высокого уровня </w:t>
      </w:r>
      <w:proofErr w:type="spellStart"/>
      <w:r w:rsidRPr="00C63240">
        <w:rPr>
          <w:rFonts w:ascii="Times New Roman" w:eastAsia="Times New Roman" w:hAnsi="Times New Roman" w:cs="Times New Roman"/>
          <w:sz w:val="24"/>
          <w:szCs w:val="24"/>
        </w:rPr>
        <w:t>технико</w:t>
      </w:r>
      <w:r w:rsidRPr="00C63240">
        <w:rPr>
          <w:rFonts w:ascii="Times New Roman" w:eastAsia="Times New Roman" w:hAnsi="Times New Roman" w:cs="Times New Roman"/>
          <w:sz w:val="24"/>
          <w:szCs w:val="24"/>
        </w:rPr>
        <w:softHyphen/>
        <w:t>тактической</w:t>
      </w:r>
      <w:proofErr w:type="spellEnd"/>
      <w:r w:rsidRPr="00C63240">
        <w:rPr>
          <w:rFonts w:ascii="Times New Roman" w:eastAsia="Times New Roman" w:hAnsi="Times New Roman" w:cs="Times New Roman"/>
          <w:sz w:val="24"/>
          <w:szCs w:val="24"/>
        </w:rPr>
        <w:t>, физической и психологической подготовленности для достижения высоких результатов соревновательной деятельности на предстоящих важнейших всероссийских и международных соревнованиях текущего сезона;</w:t>
      </w:r>
    </w:p>
    <w:p w:rsidR="00C63240" w:rsidRPr="00C63240" w:rsidRDefault="00C63240" w:rsidP="00C63240">
      <w:pPr>
        <w:widowControl w:val="0"/>
        <w:numPr>
          <w:ilvl w:val="0"/>
          <w:numId w:val="10"/>
        </w:numPr>
        <w:tabs>
          <w:tab w:val="left" w:pos="1042"/>
        </w:tabs>
        <w:spacing w:after="0"/>
        <w:ind w:left="20" w:right="20" w:firstLine="72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совершенствование качества техники юных самбистов, входящих в составы сборных команд Хабаровского края на основе интенсивной подготовки в режиме учебно-тренировочных сборов;</w:t>
      </w:r>
    </w:p>
    <w:p w:rsidR="00C63240" w:rsidRPr="00C63240" w:rsidRDefault="00C63240" w:rsidP="00C63240">
      <w:pPr>
        <w:widowControl w:val="0"/>
        <w:numPr>
          <w:ilvl w:val="0"/>
          <w:numId w:val="10"/>
        </w:numPr>
        <w:tabs>
          <w:tab w:val="left" w:pos="894"/>
        </w:tabs>
        <w:spacing w:after="0"/>
        <w:ind w:left="20" w:firstLine="72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 xml:space="preserve"> ликвидация слабых мест в предсоревновательной подготовке;</w:t>
      </w:r>
    </w:p>
    <w:p w:rsidR="00C63240" w:rsidRPr="00C63240" w:rsidRDefault="00C63240" w:rsidP="00C63240">
      <w:pPr>
        <w:widowControl w:val="0"/>
        <w:numPr>
          <w:ilvl w:val="0"/>
          <w:numId w:val="10"/>
        </w:numPr>
        <w:tabs>
          <w:tab w:val="left" w:pos="990"/>
        </w:tabs>
        <w:spacing w:after="0"/>
        <w:ind w:left="20" w:right="20" w:firstLine="72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совершенствование спортивной формы на основе улучшения техники расчета вариантов;</w:t>
      </w:r>
    </w:p>
    <w:p w:rsidR="00C63240" w:rsidRPr="00C63240" w:rsidRDefault="00C63240" w:rsidP="00C63240">
      <w:pPr>
        <w:widowControl w:val="0"/>
        <w:numPr>
          <w:ilvl w:val="0"/>
          <w:numId w:val="10"/>
        </w:numPr>
        <w:tabs>
          <w:tab w:val="left" w:pos="903"/>
        </w:tabs>
        <w:spacing w:after="0"/>
        <w:ind w:left="20" w:firstLine="72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психологическая подготовка самбистов;</w:t>
      </w:r>
    </w:p>
    <w:p w:rsidR="00C63240" w:rsidRPr="00C63240" w:rsidRDefault="00C63240" w:rsidP="00C63240">
      <w:pPr>
        <w:widowControl w:val="0"/>
        <w:numPr>
          <w:ilvl w:val="0"/>
          <w:numId w:val="10"/>
        </w:numPr>
        <w:tabs>
          <w:tab w:val="left" w:pos="903"/>
        </w:tabs>
        <w:spacing w:after="0"/>
        <w:ind w:left="20" w:firstLine="72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воспитание морально-волевых качеств и патриотизма у юных спортсменов</w:t>
      </w:r>
      <w:proofErr w:type="gramStart"/>
      <w:r w:rsidRPr="00C63240">
        <w:rPr>
          <w:rFonts w:ascii="Times New Roman" w:eastAsia="Times New Roman" w:hAnsi="Times New Roman" w:cs="Times New Roman"/>
          <w:sz w:val="24"/>
          <w:szCs w:val="24"/>
        </w:rPr>
        <w:t>;.</w:t>
      </w:r>
      <w:proofErr w:type="gramEnd"/>
    </w:p>
    <w:p w:rsidR="00C63240" w:rsidRPr="00C63240" w:rsidRDefault="00C63240" w:rsidP="00C63240">
      <w:pPr>
        <w:widowControl w:val="0"/>
        <w:spacing w:after="0"/>
        <w:ind w:left="20" w:right="20" w:firstLine="72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В соответствии с перечисленными задачами и направленностью программ спортивной подготовки осуществляется адекватный подбор средств, методов и режимов работы, определяются величины и направленность тренировочных нагрузок, производится рациональное построение учебно-тренировочного процесса микроциклах. При формировании программы учитывается принцип системного чередования нагрузок и восстановления (активного и пассивного отдыха, применения восстановительных средств).</w:t>
      </w:r>
    </w:p>
    <w:p w:rsidR="00C63240" w:rsidRPr="00C63240" w:rsidRDefault="00C63240" w:rsidP="00C63240">
      <w:pPr>
        <w:spacing w:after="0"/>
        <w:ind w:firstLine="708"/>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Оценка результатов</w:t>
      </w:r>
    </w:p>
    <w:p w:rsidR="00C63240" w:rsidRPr="00C63240" w:rsidRDefault="00C63240" w:rsidP="00C63240">
      <w:pPr>
        <w:widowControl w:val="0"/>
        <w:spacing w:after="0"/>
        <w:ind w:left="20" w:right="20" w:firstLine="70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В течение занятий осуществляется педагогический тренерский контроль в форме экспертной оценки выполнения тренировочных упражнений и в тренировочных спаррингах.</w:t>
      </w:r>
    </w:p>
    <w:p w:rsidR="00C63240" w:rsidRPr="00C63240" w:rsidRDefault="00C63240" w:rsidP="00C63240">
      <w:pPr>
        <w:widowControl w:val="0"/>
        <w:spacing w:after="0"/>
        <w:ind w:left="20" w:right="20" w:firstLine="70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Итоговая индивидуальная оценка формируется на основе сдачи контрольных нормативов по физической и технической подготовке. Формат оценки по 100-балльной шкале.</w:t>
      </w:r>
    </w:p>
    <w:p w:rsidR="00C63240" w:rsidRPr="00C63240" w:rsidRDefault="00C63240" w:rsidP="00C63240">
      <w:pPr>
        <w:widowControl w:val="0"/>
        <w:spacing w:after="0"/>
        <w:ind w:left="20" w:right="20" w:firstLine="688"/>
        <w:jc w:val="both"/>
        <w:rPr>
          <w:rFonts w:ascii="Times New Roman" w:eastAsia="Times New Roman" w:hAnsi="Times New Roman" w:cs="Times New Roman"/>
          <w:b/>
          <w:sz w:val="24"/>
          <w:szCs w:val="24"/>
        </w:rPr>
      </w:pPr>
      <w:r w:rsidRPr="00C63240">
        <w:rPr>
          <w:rFonts w:ascii="Times New Roman" w:eastAsia="Times New Roman" w:hAnsi="Times New Roman" w:cs="Times New Roman"/>
          <w:b/>
          <w:sz w:val="24"/>
          <w:szCs w:val="24"/>
        </w:rPr>
        <w:t xml:space="preserve">Ожидаемые результаты: </w:t>
      </w:r>
      <w:r w:rsidRPr="00C63240">
        <w:rPr>
          <w:rFonts w:ascii="Times New Roman" w:eastAsia="Times New Roman" w:hAnsi="Times New Roman" w:cs="Times New Roman"/>
          <w:sz w:val="24"/>
          <w:szCs w:val="24"/>
        </w:rPr>
        <w:t>выполнение индивидуальных нормативов.</w:t>
      </w:r>
    </w:p>
    <w:p w:rsidR="00C63240" w:rsidRPr="00C63240" w:rsidRDefault="00C63240" w:rsidP="00C63240">
      <w:pPr>
        <w:tabs>
          <w:tab w:val="left" w:pos="330"/>
          <w:tab w:val="right" w:pos="9355"/>
        </w:tabs>
        <w:spacing w:after="0"/>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ab/>
        <w:t>Организационные особенности программы:</w:t>
      </w:r>
    </w:p>
    <w:p w:rsidR="00C63240" w:rsidRPr="00C63240" w:rsidRDefault="00C63240" w:rsidP="00C63240">
      <w:pPr>
        <w:tabs>
          <w:tab w:val="left" w:pos="330"/>
          <w:tab w:val="right" w:pos="9355"/>
        </w:tabs>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ab/>
        <w:t xml:space="preserve">В программе   предусмотрено 40часов. </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Отличительная особенность программы в том, что работа строится с высоким уровнем самостоятельности участников: руководители строят работу через совместную работу с участниками смены.</w:t>
      </w:r>
    </w:p>
    <w:p w:rsidR="00C63240" w:rsidRPr="00C63240" w:rsidRDefault="00C63240" w:rsidP="00C63240">
      <w:pPr>
        <w:spacing w:after="0"/>
        <w:jc w:val="both"/>
        <w:rPr>
          <w:rFonts w:ascii="Times New Roman" w:eastAsia="Times New Roman" w:hAnsi="Times New Roman" w:cs="Times New Roman"/>
          <w:b/>
          <w:sz w:val="24"/>
          <w:szCs w:val="24"/>
          <w:u w:val="single"/>
          <w:lang w:eastAsia="ru-RU"/>
        </w:rPr>
      </w:pPr>
      <w:r w:rsidRPr="00C63240">
        <w:rPr>
          <w:rFonts w:ascii="Times New Roman" w:eastAsia="Times New Roman" w:hAnsi="Times New Roman" w:cs="Times New Roman"/>
          <w:sz w:val="24"/>
          <w:szCs w:val="24"/>
          <w:lang w:eastAsia="ru-RU"/>
        </w:rPr>
        <w:t xml:space="preserve"> </w:t>
      </w:r>
      <w:r w:rsidRPr="00C63240">
        <w:rPr>
          <w:rFonts w:ascii="Times New Roman" w:eastAsia="Times New Roman" w:hAnsi="Times New Roman" w:cs="Times New Roman"/>
          <w:b/>
          <w:sz w:val="24"/>
          <w:szCs w:val="24"/>
          <w:u w:val="single"/>
          <w:lang w:eastAsia="ru-RU"/>
        </w:rPr>
        <w:t>Содержательная характеристика программы</w:t>
      </w:r>
    </w:p>
    <w:p w:rsidR="00C63240" w:rsidRPr="00C63240" w:rsidRDefault="00C63240" w:rsidP="00C63240">
      <w:pPr>
        <w:spacing w:after="0"/>
        <w:jc w:val="both"/>
        <w:rPr>
          <w:rFonts w:ascii="Times New Roman" w:eastAsia="Times New Roman" w:hAnsi="Times New Roman" w:cs="Times New Roman"/>
          <w:b/>
          <w:sz w:val="24"/>
          <w:szCs w:val="24"/>
          <w:u w:val="single"/>
          <w:lang w:eastAsia="ru-RU"/>
        </w:rPr>
      </w:pPr>
    </w:p>
    <w:tbl>
      <w:tblPr>
        <w:tblStyle w:val="a6"/>
        <w:tblW w:w="10031" w:type="dxa"/>
        <w:tblLook w:val="04A0" w:firstRow="1" w:lastRow="0" w:firstColumn="1" w:lastColumn="0" w:noHBand="0" w:noVBand="1"/>
      </w:tblPr>
      <w:tblGrid>
        <w:gridCol w:w="817"/>
        <w:gridCol w:w="6662"/>
        <w:gridCol w:w="1276"/>
        <w:gridCol w:w="1276"/>
      </w:tblGrid>
      <w:tr w:rsidR="00C63240" w:rsidRPr="00C63240" w:rsidTr="00507F5A">
        <w:tc>
          <w:tcPr>
            <w:tcW w:w="817"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 xml:space="preserve">№ </w:t>
            </w:r>
            <w:proofErr w:type="gramStart"/>
            <w:r w:rsidRPr="00C63240">
              <w:rPr>
                <w:rFonts w:ascii="Times New Roman" w:eastAsia="Times New Roman" w:hAnsi="Times New Roman" w:cs="Times New Roman"/>
                <w:b/>
                <w:sz w:val="24"/>
                <w:szCs w:val="24"/>
                <w:lang w:eastAsia="ru-RU"/>
              </w:rPr>
              <w:t>п</w:t>
            </w:r>
            <w:proofErr w:type="gramEnd"/>
            <w:r w:rsidRPr="00C63240">
              <w:rPr>
                <w:rFonts w:ascii="Times New Roman" w:eastAsia="Times New Roman" w:hAnsi="Times New Roman" w:cs="Times New Roman"/>
                <w:b/>
                <w:sz w:val="24"/>
                <w:szCs w:val="24"/>
                <w:lang w:eastAsia="ru-RU"/>
              </w:rPr>
              <w:t>/п</w:t>
            </w:r>
          </w:p>
        </w:tc>
        <w:tc>
          <w:tcPr>
            <w:tcW w:w="6662"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Темы  занятий</w:t>
            </w:r>
          </w:p>
        </w:tc>
        <w:tc>
          <w:tcPr>
            <w:tcW w:w="1276"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Кол-во часов</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Дата</w:t>
            </w:r>
          </w:p>
        </w:tc>
      </w:tr>
      <w:tr w:rsidR="00C63240" w:rsidRPr="00C63240" w:rsidTr="00507F5A">
        <w:trPr>
          <w:trHeight w:val="645"/>
        </w:trPr>
        <w:tc>
          <w:tcPr>
            <w:tcW w:w="817" w:type="dxa"/>
            <w:tcBorders>
              <w:top w:val="nil"/>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1.</w:t>
            </w:r>
          </w:p>
        </w:tc>
        <w:tc>
          <w:tcPr>
            <w:tcW w:w="6662" w:type="dxa"/>
            <w:tcBorders>
              <w:top w:val="nil"/>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Бег 1км. Разминка. Пресс, подтягивание. Отработка приемов в партере, в стойке. Тренировочные    схватки.                                                                                     </w:t>
            </w:r>
          </w:p>
        </w:tc>
        <w:tc>
          <w:tcPr>
            <w:tcW w:w="1276" w:type="dxa"/>
            <w:tcBorders>
              <w:top w:val="nil"/>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4 часа</w:t>
            </w:r>
          </w:p>
        </w:tc>
        <w:tc>
          <w:tcPr>
            <w:tcW w:w="1276" w:type="dxa"/>
            <w:tcBorders>
              <w:top w:val="nil"/>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23.11</w:t>
            </w:r>
          </w:p>
        </w:tc>
      </w:tr>
      <w:tr w:rsidR="00C63240" w:rsidRPr="00C63240" w:rsidTr="00507F5A">
        <w:trPr>
          <w:trHeight w:val="656"/>
        </w:trPr>
        <w:tc>
          <w:tcPr>
            <w:tcW w:w="817"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2.</w:t>
            </w:r>
          </w:p>
        </w:tc>
        <w:tc>
          <w:tcPr>
            <w:tcW w:w="6662"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Бег 1км. Разминка. Отработка индивидуальной техники в стойке. Тактическая подготовка. Тренировочные    схватки.</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4 часа</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24.11</w:t>
            </w:r>
          </w:p>
        </w:tc>
      </w:tr>
      <w:tr w:rsidR="00C63240" w:rsidRPr="00C63240" w:rsidTr="00507F5A">
        <w:trPr>
          <w:trHeight w:val="607"/>
        </w:trPr>
        <w:tc>
          <w:tcPr>
            <w:tcW w:w="817"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3.</w:t>
            </w:r>
          </w:p>
        </w:tc>
        <w:tc>
          <w:tcPr>
            <w:tcW w:w="6662"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Бег 1км. Разминка. Тяги, пресс, подтягивание. Отработка индивидуальной техники в стойке</w:t>
            </w:r>
            <w:proofErr w:type="gramStart"/>
            <w:r w:rsidRPr="00C63240">
              <w:rPr>
                <w:rFonts w:ascii="Times New Roman" w:eastAsia="Times New Roman" w:hAnsi="Times New Roman" w:cs="Times New Roman"/>
                <w:sz w:val="24"/>
                <w:szCs w:val="24"/>
                <w:lang w:eastAsia="ru-RU"/>
              </w:rPr>
              <w:t xml:space="preserve"> .</w:t>
            </w:r>
            <w:proofErr w:type="gramEnd"/>
            <w:r w:rsidRPr="00C63240">
              <w:rPr>
                <w:rFonts w:ascii="Times New Roman" w:eastAsia="Times New Roman" w:hAnsi="Times New Roman" w:cs="Times New Roman"/>
                <w:sz w:val="24"/>
                <w:szCs w:val="24"/>
                <w:lang w:eastAsia="ru-RU"/>
              </w:rPr>
              <w:t xml:space="preserve"> Тактическая подготовка</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4 часа</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25.11</w:t>
            </w:r>
          </w:p>
        </w:tc>
      </w:tr>
      <w:tr w:rsidR="00C63240" w:rsidRPr="00C63240" w:rsidTr="00507F5A">
        <w:trPr>
          <w:trHeight w:val="738"/>
        </w:trPr>
        <w:tc>
          <w:tcPr>
            <w:tcW w:w="817"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4.</w:t>
            </w:r>
          </w:p>
        </w:tc>
        <w:tc>
          <w:tcPr>
            <w:tcW w:w="6662"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Бег 1км. Разминка. Освобождение от захватов. Отработка приемов в партере, в стойке. Уходы от </w:t>
            </w:r>
            <w:proofErr w:type="gramStart"/>
            <w:r w:rsidRPr="00C63240">
              <w:rPr>
                <w:rFonts w:ascii="Times New Roman" w:eastAsia="Times New Roman" w:hAnsi="Times New Roman" w:cs="Times New Roman"/>
                <w:sz w:val="24"/>
                <w:szCs w:val="24"/>
                <w:lang w:eastAsia="ru-RU"/>
              </w:rPr>
              <w:t>болевых</w:t>
            </w:r>
            <w:proofErr w:type="gramEnd"/>
            <w:r w:rsidRPr="00C63240">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4 часа</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26.11</w:t>
            </w:r>
          </w:p>
        </w:tc>
      </w:tr>
      <w:tr w:rsidR="00C63240" w:rsidRPr="00C63240" w:rsidTr="00507F5A">
        <w:tc>
          <w:tcPr>
            <w:tcW w:w="817"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5.</w:t>
            </w:r>
          </w:p>
        </w:tc>
        <w:tc>
          <w:tcPr>
            <w:tcW w:w="6662"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Бег 1км. Разминка. </w:t>
            </w:r>
            <w:proofErr w:type="gramStart"/>
            <w:r w:rsidRPr="00C63240">
              <w:rPr>
                <w:rFonts w:ascii="Times New Roman" w:eastAsia="Times New Roman" w:hAnsi="Times New Roman" w:cs="Times New Roman"/>
                <w:sz w:val="24"/>
                <w:szCs w:val="24"/>
                <w:lang w:eastAsia="ru-RU"/>
              </w:rPr>
              <w:t>Отработка приемов в партере (болевые на ноги).</w:t>
            </w:r>
            <w:proofErr w:type="gramEnd"/>
            <w:r w:rsidRPr="00C63240">
              <w:rPr>
                <w:rFonts w:ascii="Times New Roman" w:eastAsia="Times New Roman" w:hAnsi="Times New Roman" w:cs="Times New Roman"/>
                <w:sz w:val="24"/>
                <w:szCs w:val="24"/>
                <w:lang w:eastAsia="ru-RU"/>
              </w:rPr>
              <w:t xml:space="preserve"> Тренировочные схватки, схватки в стойке. </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4 часа</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27.11</w:t>
            </w:r>
          </w:p>
        </w:tc>
      </w:tr>
      <w:tr w:rsidR="00C63240" w:rsidRPr="00C63240" w:rsidTr="00507F5A">
        <w:trPr>
          <w:trHeight w:val="15"/>
        </w:trPr>
        <w:tc>
          <w:tcPr>
            <w:tcW w:w="817" w:type="dxa"/>
            <w:tcBorders>
              <w:top w:val="nil"/>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6.</w:t>
            </w:r>
          </w:p>
        </w:tc>
        <w:tc>
          <w:tcPr>
            <w:tcW w:w="6662"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Бег 1км. Разминка. Растяжка. Отработка приемов в партере (уходы от удержания). Тренировочные схватки.</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4 часа</w:t>
            </w:r>
          </w:p>
          <w:p w:rsidR="00C63240" w:rsidRPr="00C63240" w:rsidRDefault="00C63240" w:rsidP="00C63240">
            <w:pPr>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28.11</w:t>
            </w:r>
          </w:p>
        </w:tc>
      </w:tr>
      <w:tr w:rsidR="00C63240" w:rsidRPr="00C63240" w:rsidTr="00507F5A">
        <w:tc>
          <w:tcPr>
            <w:tcW w:w="817"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7.</w:t>
            </w:r>
          </w:p>
        </w:tc>
        <w:tc>
          <w:tcPr>
            <w:tcW w:w="6662"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sz w:val="24"/>
                <w:szCs w:val="24"/>
                <w:lang w:eastAsia="ru-RU"/>
              </w:rPr>
              <w:t>Бег 1км. Разминка.</w:t>
            </w:r>
            <w:r w:rsidRPr="00C63240">
              <w:rPr>
                <w:rFonts w:ascii="Times New Roman" w:eastAsia="Times New Roman" w:hAnsi="Times New Roman" w:cs="Times New Roman"/>
                <w:b/>
                <w:sz w:val="24"/>
                <w:szCs w:val="24"/>
                <w:lang w:eastAsia="ru-RU"/>
              </w:rPr>
              <w:t xml:space="preserve"> </w:t>
            </w:r>
            <w:r w:rsidRPr="00C63240">
              <w:rPr>
                <w:rFonts w:ascii="Times New Roman" w:eastAsia="Times New Roman" w:hAnsi="Times New Roman" w:cs="Times New Roman"/>
                <w:sz w:val="24"/>
                <w:szCs w:val="24"/>
                <w:lang w:eastAsia="ru-RU"/>
              </w:rPr>
              <w:t>Борьба за захват. Пресс.</w:t>
            </w:r>
            <w:r w:rsidRPr="00C63240">
              <w:rPr>
                <w:rFonts w:ascii="Times New Roman" w:eastAsia="Times New Roman" w:hAnsi="Times New Roman" w:cs="Times New Roman"/>
                <w:b/>
                <w:sz w:val="24"/>
                <w:szCs w:val="24"/>
                <w:lang w:eastAsia="ru-RU"/>
              </w:rPr>
              <w:t xml:space="preserve"> </w:t>
            </w:r>
            <w:r w:rsidRPr="00C63240">
              <w:rPr>
                <w:rFonts w:ascii="Times New Roman" w:eastAsia="Times New Roman" w:hAnsi="Times New Roman" w:cs="Times New Roman"/>
                <w:sz w:val="24"/>
                <w:szCs w:val="24"/>
                <w:lang w:eastAsia="ru-RU"/>
              </w:rPr>
              <w:t xml:space="preserve">Отработка приемов в партере, в стойке. Тренировочные схватки. </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4 часа</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29.11</w:t>
            </w:r>
          </w:p>
        </w:tc>
      </w:tr>
      <w:tr w:rsidR="00C63240" w:rsidRPr="00C63240" w:rsidTr="00507F5A">
        <w:tc>
          <w:tcPr>
            <w:tcW w:w="817"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8.</w:t>
            </w:r>
          </w:p>
        </w:tc>
        <w:tc>
          <w:tcPr>
            <w:tcW w:w="6662"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Бег 1км. Разминка. Соревнования.</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4 часа</w:t>
            </w:r>
          </w:p>
          <w:p w:rsidR="00C63240" w:rsidRPr="00C63240" w:rsidRDefault="00C63240" w:rsidP="00C63240">
            <w:pPr>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30.11</w:t>
            </w:r>
          </w:p>
        </w:tc>
      </w:tr>
      <w:tr w:rsidR="00C63240" w:rsidRPr="00C63240" w:rsidTr="00507F5A">
        <w:tc>
          <w:tcPr>
            <w:tcW w:w="817" w:type="dxa"/>
            <w:tcBorders>
              <w:top w:val="nil"/>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9.</w:t>
            </w:r>
          </w:p>
        </w:tc>
        <w:tc>
          <w:tcPr>
            <w:tcW w:w="6662" w:type="dxa"/>
            <w:tcBorders>
              <w:top w:val="nil"/>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Бег 1км. Разминка. Имитация, тяги (резина).</w:t>
            </w:r>
          </w:p>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Борьба за захват. </w:t>
            </w:r>
          </w:p>
        </w:tc>
        <w:tc>
          <w:tcPr>
            <w:tcW w:w="1276" w:type="dxa"/>
            <w:tcBorders>
              <w:top w:val="nil"/>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4 часа</w:t>
            </w:r>
          </w:p>
        </w:tc>
        <w:tc>
          <w:tcPr>
            <w:tcW w:w="1276" w:type="dxa"/>
            <w:tcBorders>
              <w:top w:val="nil"/>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01.12</w:t>
            </w:r>
          </w:p>
        </w:tc>
      </w:tr>
      <w:tr w:rsidR="00C63240" w:rsidRPr="00C63240" w:rsidTr="00507F5A">
        <w:tc>
          <w:tcPr>
            <w:tcW w:w="817"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10.</w:t>
            </w:r>
          </w:p>
        </w:tc>
        <w:tc>
          <w:tcPr>
            <w:tcW w:w="6662"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Сдача контрольных нормативов по физической и технической подготовке</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4 часа</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02.12</w:t>
            </w:r>
          </w:p>
        </w:tc>
      </w:tr>
      <w:tr w:rsidR="00C63240" w:rsidRPr="00C63240" w:rsidTr="00507F5A">
        <w:tc>
          <w:tcPr>
            <w:tcW w:w="7479" w:type="dxa"/>
            <w:gridSpan w:val="2"/>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Итого </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40 часов</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p>
        </w:tc>
      </w:tr>
    </w:tbl>
    <w:p w:rsidR="00C63240" w:rsidRPr="00C63240" w:rsidRDefault="00C63240" w:rsidP="00C63240">
      <w:pPr>
        <w:spacing w:after="0"/>
        <w:jc w:val="both"/>
        <w:rPr>
          <w:rFonts w:ascii="Times New Roman" w:eastAsia="Times New Roman" w:hAnsi="Times New Roman" w:cs="Times New Roman"/>
          <w:sz w:val="24"/>
          <w:szCs w:val="24"/>
          <w:lang w:eastAsia="ru-RU"/>
        </w:rPr>
      </w:pP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w:t>
      </w:r>
      <w:r w:rsidRPr="00C63240">
        <w:rPr>
          <w:rFonts w:ascii="Times New Roman" w:eastAsia="Times New Roman" w:hAnsi="Times New Roman" w:cs="Times New Roman"/>
          <w:sz w:val="24"/>
          <w:szCs w:val="24"/>
        </w:rPr>
        <w:t xml:space="preserve"> Основными формами учебно-тренировочной работы в рамках программы являются групповые и индивидуальные занятия, мастер-классы, соревновательная подготовка в форме тренировок, психологическая подготовка, физическая подготовка.</w:t>
      </w:r>
    </w:p>
    <w:p w:rsidR="00C63240" w:rsidRPr="00C63240" w:rsidRDefault="00C63240" w:rsidP="00C63240">
      <w:pPr>
        <w:widowControl w:val="0"/>
        <w:spacing w:after="0"/>
        <w:ind w:left="40" w:right="20" w:firstLine="72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Общее время тренировок 4 часа в день и 1-2 часа физическая подготовка (в свободном режиме активности) и активный отдых.</w:t>
      </w:r>
    </w:p>
    <w:p w:rsidR="00C63240" w:rsidRPr="00C63240" w:rsidRDefault="00C63240" w:rsidP="00C63240">
      <w:pPr>
        <w:widowControl w:val="0"/>
        <w:spacing w:after="0"/>
        <w:ind w:left="40" w:right="20" w:firstLine="720"/>
        <w:jc w:val="both"/>
        <w:rPr>
          <w:rFonts w:ascii="Times New Roman" w:eastAsia="Times New Roman" w:hAnsi="Times New Roman" w:cs="Times New Roman"/>
          <w:sz w:val="24"/>
          <w:szCs w:val="24"/>
        </w:rPr>
      </w:pPr>
    </w:p>
    <w:p w:rsidR="00C63240" w:rsidRPr="00C63240" w:rsidRDefault="00C63240" w:rsidP="00C63240">
      <w:pPr>
        <w:ind w:firstLine="708"/>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Структура учебного занятия</w:t>
      </w:r>
    </w:p>
    <w:tbl>
      <w:tblPr>
        <w:tblStyle w:val="a6"/>
        <w:tblW w:w="9747" w:type="dxa"/>
        <w:tblLook w:val="04A0" w:firstRow="1" w:lastRow="0" w:firstColumn="1" w:lastColumn="0" w:noHBand="0" w:noVBand="1"/>
      </w:tblPr>
      <w:tblGrid>
        <w:gridCol w:w="560"/>
        <w:gridCol w:w="5820"/>
        <w:gridCol w:w="3367"/>
      </w:tblGrid>
      <w:tr w:rsidR="00C63240" w:rsidRPr="00C63240" w:rsidTr="00507F5A">
        <w:tc>
          <w:tcPr>
            <w:tcW w:w="56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 п\</w:t>
            </w:r>
            <w:proofErr w:type="gramStart"/>
            <w:r w:rsidRPr="00C63240">
              <w:rPr>
                <w:rFonts w:ascii="Times New Roman" w:eastAsia="Times New Roman" w:hAnsi="Times New Roman" w:cs="Times New Roman"/>
                <w:b/>
                <w:sz w:val="24"/>
                <w:szCs w:val="24"/>
                <w:lang w:eastAsia="ru-RU"/>
              </w:rPr>
              <w:t>п</w:t>
            </w:r>
            <w:proofErr w:type="gramEnd"/>
          </w:p>
        </w:tc>
        <w:tc>
          <w:tcPr>
            <w:tcW w:w="582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Наименование</w:t>
            </w:r>
          </w:p>
        </w:tc>
        <w:tc>
          <w:tcPr>
            <w:tcW w:w="3367"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Длительность проведение</w:t>
            </w:r>
          </w:p>
        </w:tc>
      </w:tr>
      <w:tr w:rsidR="00C63240" w:rsidRPr="00C63240" w:rsidTr="00507F5A">
        <w:tc>
          <w:tcPr>
            <w:tcW w:w="56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1</w:t>
            </w:r>
          </w:p>
        </w:tc>
        <w:tc>
          <w:tcPr>
            <w:tcW w:w="582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Организационный момент</w:t>
            </w:r>
          </w:p>
        </w:tc>
        <w:tc>
          <w:tcPr>
            <w:tcW w:w="3367" w:type="dxa"/>
            <w:vMerge w:val="restart"/>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До обеда: 4,5 академических часа (+перерыв 10 минут)</w:t>
            </w:r>
          </w:p>
        </w:tc>
      </w:tr>
      <w:tr w:rsidR="00C63240" w:rsidRPr="00C63240" w:rsidTr="00507F5A">
        <w:tc>
          <w:tcPr>
            <w:tcW w:w="56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2</w:t>
            </w:r>
          </w:p>
        </w:tc>
        <w:tc>
          <w:tcPr>
            <w:tcW w:w="582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Тренировочное  занятие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Calibri" w:hAnsi="Times New Roman" w:cs="Times New Roman"/>
                <w:sz w:val="24"/>
                <w:szCs w:val="24"/>
              </w:rPr>
            </w:pPr>
          </w:p>
        </w:tc>
      </w:tr>
      <w:tr w:rsidR="00C63240" w:rsidRPr="00C63240" w:rsidTr="00507F5A">
        <w:tc>
          <w:tcPr>
            <w:tcW w:w="56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3</w:t>
            </w:r>
          </w:p>
        </w:tc>
        <w:tc>
          <w:tcPr>
            <w:tcW w:w="582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Перерыв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Calibri" w:hAnsi="Times New Roman" w:cs="Times New Roman"/>
                <w:sz w:val="24"/>
                <w:szCs w:val="24"/>
              </w:rPr>
            </w:pPr>
          </w:p>
        </w:tc>
      </w:tr>
      <w:tr w:rsidR="00C63240" w:rsidRPr="00C63240" w:rsidTr="00507F5A">
        <w:trPr>
          <w:trHeight w:val="279"/>
        </w:trPr>
        <w:tc>
          <w:tcPr>
            <w:tcW w:w="56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4</w:t>
            </w:r>
          </w:p>
        </w:tc>
        <w:tc>
          <w:tcPr>
            <w:tcW w:w="582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Учебное занятие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Calibri" w:hAnsi="Times New Roman" w:cs="Times New Roman"/>
                <w:sz w:val="24"/>
                <w:szCs w:val="24"/>
              </w:rPr>
            </w:pPr>
          </w:p>
        </w:tc>
      </w:tr>
    </w:tbl>
    <w:p w:rsidR="00C63240" w:rsidRPr="00C63240" w:rsidRDefault="00C63240" w:rsidP="00C63240">
      <w:pPr>
        <w:spacing w:after="0"/>
        <w:ind w:firstLine="708"/>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Требования к условиям организации образовательного процесса</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Образовательная программа</w:t>
      </w:r>
      <w:r w:rsidRPr="00C63240">
        <w:rPr>
          <w:rFonts w:ascii="Times New Roman" w:eastAsia="Times New Roman" w:hAnsi="Times New Roman" w:cs="Times New Roman"/>
          <w:b/>
          <w:sz w:val="24"/>
          <w:szCs w:val="24"/>
          <w:lang w:eastAsia="ru-RU"/>
        </w:rPr>
        <w:t xml:space="preserve"> </w:t>
      </w:r>
      <w:r w:rsidRPr="00C63240">
        <w:rPr>
          <w:rFonts w:ascii="Times New Roman" w:eastAsia="Times New Roman" w:hAnsi="Times New Roman" w:cs="Times New Roman"/>
          <w:sz w:val="24"/>
          <w:szCs w:val="24"/>
          <w:lang w:eastAsia="ru-RU"/>
        </w:rPr>
        <w:t>реализуется на базе КГНБОУ  КДЦ Созвездие.</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Работа подразумевается в группах 18 человек.</w:t>
      </w:r>
    </w:p>
    <w:p w:rsidR="00C63240" w:rsidRPr="00C63240" w:rsidRDefault="00C63240" w:rsidP="00C63240">
      <w:pPr>
        <w:spacing w:after="0"/>
        <w:ind w:firstLine="708"/>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 xml:space="preserve"> Оценка реализации программы и образовательные результаты программы</w:t>
      </w:r>
    </w:p>
    <w:p w:rsidR="00C63240" w:rsidRPr="00C63240" w:rsidRDefault="00C63240" w:rsidP="00C63240">
      <w:pPr>
        <w:spacing w:after="160"/>
        <w:jc w:val="both"/>
        <w:rPr>
          <w:rFonts w:ascii="Times New Roman" w:eastAsia="Calibri" w:hAnsi="Times New Roman" w:cs="Times New Roman"/>
          <w:sz w:val="24"/>
          <w:szCs w:val="24"/>
        </w:rPr>
      </w:pPr>
      <w:r w:rsidRPr="00C63240">
        <w:rPr>
          <w:rFonts w:ascii="Times New Roman" w:eastAsia="Times New Roman" w:hAnsi="Times New Roman" w:cs="Times New Roman"/>
          <w:sz w:val="24"/>
          <w:szCs w:val="24"/>
          <w:lang w:eastAsia="ru-RU"/>
        </w:rPr>
        <w:t xml:space="preserve">Итогом программы предполагается модель оценивания участников по результатам </w:t>
      </w:r>
      <w:r w:rsidRPr="00C63240">
        <w:rPr>
          <w:rFonts w:ascii="Times New Roman" w:eastAsia="Calibri" w:hAnsi="Times New Roman" w:cs="Times New Roman"/>
          <w:sz w:val="24"/>
          <w:szCs w:val="24"/>
        </w:rPr>
        <w:t>сдачи контрольных нормативов по физической и технической подготовке</w:t>
      </w:r>
    </w:p>
    <w:p w:rsidR="00C63240" w:rsidRPr="00C63240" w:rsidRDefault="00C63240" w:rsidP="00C63240">
      <w:pPr>
        <w:spacing w:after="0"/>
        <w:ind w:firstLine="708"/>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Требования к кадровому обеспечению</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5"/>
        <w:gridCol w:w="7046"/>
      </w:tblGrid>
      <w:tr w:rsidR="00C63240" w:rsidRPr="00C63240" w:rsidTr="00507F5A">
        <w:tc>
          <w:tcPr>
            <w:tcW w:w="2985"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ind w:firstLine="709"/>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Специалист</w:t>
            </w:r>
            <w:r w:rsidRPr="00C63240">
              <w:rPr>
                <w:rFonts w:ascii="Times New Roman" w:eastAsia="Times New Roman" w:hAnsi="Times New Roman" w:cs="Times New Roman"/>
                <w:b/>
                <w:sz w:val="24"/>
                <w:szCs w:val="24"/>
                <w:lang w:eastAsia="ru-RU"/>
              </w:rPr>
              <w:tab/>
            </w:r>
          </w:p>
        </w:tc>
        <w:tc>
          <w:tcPr>
            <w:tcW w:w="7046"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ind w:firstLine="709"/>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Роль в реализации программы</w:t>
            </w:r>
          </w:p>
        </w:tc>
      </w:tr>
      <w:tr w:rsidR="00C63240" w:rsidRPr="00C63240" w:rsidTr="00507F5A">
        <w:tc>
          <w:tcPr>
            <w:tcW w:w="2985"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Руководитель программы  </w:t>
            </w:r>
          </w:p>
        </w:tc>
        <w:tc>
          <w:tcPr>
            <w:tcW w:w="7046"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Формирует концепцию содержательную логику программы;</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Разрабатывает Положение о программе, критерии отбора детей на образовательную программу;</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Разрабатывает образовательную программу в соответствии со структурой;</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Предоставляет руководству Центра пакет документов:</w:t>
            </w:r>
          </w:p>
          <w:p w:rsidR="00C63240" w:rsidRPr="00C63240" w:rsidRDefault="00C63240" w:rsidP="00C63240">
            <w:pPr>
              <w:numPr>
                <w:ilvl w:val="0"/>
                <w:numId w:val="12"/>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профильную образовательную программу;</w:t>
            </w:r>
          </w:p>
          <w:p w:rsidR="00C63240" w:rsidRPr="00C63240" w:rsidRDefault="00C63240" w:rsidP="00C63240">
            <w:pPr>
              <w:numPr>
                <w:ilvl w:val="0"/>
                <w:numId w:val="12"/>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образовательные программы курсов;</w:t>
            </w:r>
          </w:p>
          <w:p w:rsidR="00C63240" w:rsidRPr="00C63240" w:rsidRDefault="00C63240" w:rsidP="00C63240">
            <w:pPr>
              <w:numPr>
                <w:ilvl w:val="0"/>
                <w:numId w:val="12"/>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паспорта проектов (для проектных программ);</w:t>
            </w:r>
          </w:p>
          <w:p w:rsidR="00C63240" w:rsidRPr="00C63240" w:rsidRDefault="00C63240" w:rsidP="00C63240">
            <w:pPr>
              <w:numPr>
                <w:ilvl w:val="0"/>
                <w:numId w:val="12"/>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разрабатывает задания для подготовки  участников (обучающихся) к освоению профильной программы;</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Формирует преподавательский состав программы. Согласует его с руководителем Центра;</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Взаимодействует с куратором программы по текущим вопросам организации жизни участников программы;</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Информирует куратора программы о необходимости и подготовки аудитории,  дополнительных канцелярских принадлежностей, оборудования, </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Ведет расписание профильных занятий;</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Подбор и оформление педагогов;</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Согласует форматы размещения материалов на сайте Центра;</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Осуществляет мониторинг реализации образовательной программы;</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proofErr w:type="gramStart"/>
            <w:r w:rsidRPr="00C63240">
              <w:rPr>
                <w:rFonts w:ascii="Times New Roman" w:eastAsia="Times New Roman" w:hAnsi="Times New Roman" w:cs="Times New Roman"/>
                <w:sz w:val="24"/>
                <w:szCs w:val="24"/>
                <w:lang w:eastAsia="ru-RU"/>
              </w:rPr>
              <w:t>По</w:t>
            </w:r>
            <w:proofErr w:type="gramEnd"/>
            <w:r w:rsidRPr="00C63240">
              <w:rPr>
                <w:rFonts w:ascii="Times New Roman" w:eastAsia="Times New Roman" w:hAnsi="Times New Roman" w:cs="Times New Roman"/>
                <w:sz w:val="24"/>
                <w:szCs w:val="24"/>
                <w:lang w:eastAsia="ru-RU"/>
              </w:rPr>
              <w:t xml:space="preserve"> </w:t>
            </w:r>
            <w:proofErr w:type="gramStart"/>
            <w:r w:rsidRPr="00C63240">
              <w:rPr>
                <w:rFonts w:ascii="Times New Roman" w:eastAsia="Times New Roman" w:hAnsi="Times New Roman" w:cs="Times New Roman"/>
                <w:sz w:val="24"/>
                <w:szCs w:val="24"/>
                <w:lang w:eastAsia="ru-RU"/>
              </w:rPr>
              <w:t>итогом</w:t>
            </w:r>
            <w:proofErr w:type="gramEnd"/>
            <w:r w:rsidRPr="00C63240">
              <w:rPr>
                <w:rFonts w:ascii="Times New Roman" w:eastAsia="Times New Roman" w:hAnsi="Times New Roman" w:cs="Times New Roman"/>
                <w:sz w:val="24"/>
                <w:szCs w:val="24"/>
                <w:lang w:eastAsia="ru-RU"/>
              </w:rPr>
              <w:t xml:space="preserve"> программы готовит отчетные итоговые материалы.</w:t>
            </w:r>
          </w:p>
        </w:tc>
      </w:tr>
      <w:tr w:rsidR="00C63240" w:rsidRPr="00C63240" w:rsidTr="00507F5A">
        <w:tc>
          <w:tcPr>
            <w:tcW w:w="2985"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Координатор программы «Созвездие»</w:t>
            </w:r>
          </w:p>
        </w:tc>
        <w:tc>
          <w:tcPr>
            <w:tcW w:w="7046"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Согласует режим дня, выходные дни, расписание;</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Обеспечивает все организационное сопровождение программы;</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Обеспечивает взаимодействие руководителя программы и педагога с другими службами Центра;</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Собирает отчетные документы;</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Отвечает за безопасность детей, реализацию программы, расписание, соблюдение распорядка дня;</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Обеспечивает организацию самостоятельной работы по предметам школьной программы и участие в дополнительных и досуговых программах;</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Информирует детей о событиях дня, знакомит их с содержанием предстоящих научно-популярных лекциях, встреч с учеными, гостями Центра.</w:t>
            </w:r>
          </w:p>
        </w:tc>
      </w:tr>
      <w:tr w:rsidR="00C63240" w:rsidRPr="00C63240" w:rsidTr="00507F5A">
        <w:tc>
          <w:tcPr>
            <w:tcW w:w="2985"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Кураторы программы</w:t>
            </w:r>
          </w:p>
          <w:p w:rsidR="00C63240" w:rsidRPr="00C63240" w:rsidRDefault="00C63240" w:rsidP="00C63240">
            <w:pPr>
              <w:spacing w:after="0"/>
              <w:jc w:val="both"/>
              <w:rPr>
                <w:rFonts w:ascii="Times New Roman" w:eastAsia="Times New Roman" w:hAnsi="Times New Roman" w:cs="Times New Roman"/>
                <w:sz w:val="24"/>
                <w:szCs w:val="24"/>
                <w:lang w:eastAsia="ru-RU"/>
              </w:rPr>
            </w:pPr>
          </w:p>
        </w:tc>
        <w:tc>
          <w:tcPr>
            <w:tcW w:w="704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numPr>
                <w:ilvl w:val="0"/>
                <w:numId w:val="13"/>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Проводят занятия; </w:t>
            </w:r>
          </w:p>
          <w:p w:rsidR="00C63240" w:rsidRPr="00C63240" w:rsidRDefault="00C63240" w:rsidP="00C63240">
            <w:pPr>
              <w:numPr>
                <w:ilvl w:val="0"/>
                <w:numId w:val="13"/>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Разрабатывают программы отдельных модулей;</w:t>
            </w:r>
          </w:p>
          <w:p w:rsidR="00C63240" w:rsidRPr="00C63240" w:rsidRDefault="00C63240" w:rsidP="00C63240">
            <w:pPr>
              <w:numPr>
                <w:ilvl w:val="0"/>
                <w:numId w:val="13"/>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Оценивают качество образовательной деятельности </w:t>
            </w:r>
            <w:proofErr w:type="gramStart"/>
            <w:r w:rsidRPr="00C63240">
              <w:rPr>
                <w:rFonts w:ascii="Times New Roman" w:eastAsia="Times New Roman" w:hAnsi="Times New Roman" w:cs="Times New Roman"/>
                <w:sz w:val="24"/>
                <w:szCs w:val="24"/>
                <w:lang w:eastAsia="ru-RU"/>
              </w:rPr>
              <w:t>обучающихся</w:t>
            </w:r>
            <w:proofErr w:type="gramEnd"/>
          </w:p>
        </w:tc>
      </w:tr>
    </w:tbl>
    <w:p w:rsidR="00C63240" w:rsidRPr="00C63240" w:rsidRDefault="00C63240" w:rsidP="00C63240">
      <w:pPr>
        <w:spacing w:after="0"/>
        <w:ind w:left="720"/>
        <w:contextualSpacing/>
        <w:jc w:val="both"/>
        <w:rPr>
          <w:rFonts w:ascii="Times New Roman" w:eastAsia="Times New Roman" w:hAnsi="Times New Roman" w:cs="Times New Roman"/>
          <w:b/>
          <w:sz w:val="24"/>
          <w:szCs w:val="24"/>
          <w:u w:val="single"/>
          <w:lang w:eastAsia="ru-RU"/>
        </w:rPr>
      </w:pPr>
    </w:p>
    <w:p w:rsidR="00C63240" w:rsidRPr="00C63240" w:rsidRDefault="00C63240" w:rsidP="00C63240">
      <w:pPr>
        <w:spacing w:after="0"/>
        <w:ind w:left="720"/>
        <w:contextualSpacing/>
        <w:jc w:val="both"/>
        <w:rPr>
          <w:rFonts w:ascii="Times New Roman" w:eastAsia="Times New Roman" w:hAnsi="Times New Roman" w:cs="Times New Roman"/>
          <w:b/>
          <w:sz w:val="24"/>
          <w:szCs w:val="24"/>
          <w:u w:val="single"/>
          <w:lang w:eastAsia="ru-RU"/>
        </w:rPr>
      </w:pPr>
      <w:r w:rsidRPr="00C63240">
        <w:rPr>
          <w:rFonts w:ascii="Times New Roman" w:eastAsia="Times New Roman" w:hAnsi="Times New Roman" w:cs="Times New Roman"/>
          <w:b/>
          <w:sz w:val="24"/>
          <w:szCs w:val="24"/>
          <w:u w:val="single"/>
          <w:lang w:eastAsia="ru-RU"/>
        </w:rPr>
        <w:t>Профильная  образовательная программа «Волейбол»</w:t>
      </w:r>
    </w:p>
    <w:p w:rsidR="00C63240" w:rsidRPr="00C63240" w:rsidRDefault="00C63240" w:rsidP="00C63240">
      <w:pPr>
        <w:spacing w:after="0"/>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Название программы</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«Волейбол»</w:t>
      </w:r>
    </w:p>
    <w:p w:rsidR="00C63240" w:rsidRPr="00C63240" w:rsidRDefault="00C63240" w:rsidP="00C63240">
      <w:pPr>
        <w:spacing w:after="0"/>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Авторы программы</w:t>
      </w:r>
    </w:p>
    <w:p w:rsidR="00C63240" w:rsidRPr="00C63240" w:rsidRDefault="00C63240" w:rsidP="00C63240">
      <w:pPr>
        <w:spacing w:after="0"/>
        <w:jc w:val="both"/>
        <w:rPr>
          <w:rFonts w:ascii="Times New Roman" w:eastAsia="Times New Roman" w:hAnsi="Times New Roman" w:cs="Times New Roman"/>
          <w:sz w:val="24"/>
          <w:szCs w:val="24"/>
          <w:lang w:eastAsia="ru-RU"/>
        </w:rPr>
      </w:pPr>
      <w:proofErr w:type="spellStart"/>
      <w:r w:rsidRPr="00C63240">
        <w:rPr>
          <w:rFonts w:ascii="Times New Roman" w:eastAsia="Times New Roman" w:hAnsi="Times New Roman" w:cs="Times New Roman"/>
          <w:sz w:val="24"/>
          <w:szCs w:val="24"/>
          <w:lang w:eastAsia="ru-RU"/>
        </w:rPr>
        <w:t>Шундик</w:t>
      </w:r>
      <w:proofErr w:type="spellEnd"/>
      <w:r w:rsidRPr="00C63240">
        <w:rPr>
          <w:rFonts w:ascii="Times New Roman" w:eastAsia="Times New Roman" w:hAnsi="Times New Roman" w:cs="Times New Roman"/>
          <w:sz w:val="24"/>
          <w:szCs w:val="24"/>
          <w:lang w:eastAsia="ru-RU"/>
        </w:rPr>
        <w:t xml:space="preserve"> Антонина Александровна - старший методист ОРРП КДЦ «Созвездие».</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Сидоров Андрей Борисович – тренер по волейболу</w:t>
      </w:r>
    </w:p>
    <w:p w:rsidR="00C63240" w:rsidRPr="00C63240" w:rsidRDefault="00C63240" w:rsidP="00C63240">
      <w:pPr>
        <w:spacing w:after="0"/>
        <w:ind w:firstLine="708"/>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Целевая аудитория</w:t>
      </w:r>
    </w:p>
    <w:p w:rsidR="00C63240" w:rsidRPr="00C63240" w:rsidRDefault="00C63240" w:rsidP="00C63240">
      <w:pPr>
        <w:spacing w:after="0"/>
        <w:ind w:firstLine="708"/>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Целевая аудитория</w:t>
      </w:r>
    </w:p>
    <w:p w:rsidR="00C63240" w:rsidRPr="00C63240" w:rsidRDefault="00C63240" w:rsidP="00C63240">
      <w:pPr>
        <w:spacing w:after="0"/>
        <w:ind w:firstLine="708"/>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sz w:val="24"/>
          <w:szCs w:val="24"/>
          <w:lang w:eastAsia="ru-RU"/>
        </w:rPr>
        <w:t xml:space="preserve">Образовательная программа «Волейбол» является программой спортивной подготовки по виду спорта волейбол, предназначенной для детей, проявивших </w:t>
      </w:r>
      <w:r w:rsidRPr="00C63240">
        <w:rPr>
          <w:rFonts w:ascii="Times New Roman" w:eastAsia="Calibri" w:hAnsi="Times New Roman" w:cs="Times New Roman"/>
          <w:sz w:val="24"/>
          <w:szCs w:val="24"/>
        </w:rPr>
        <w:t>одарённость в данном виде спорта и успешно обучающихся в спортивных организациях (детских спортивных школах и т.п.) Хабаровского края по дополнительным образовательным программам в области спорта.</w:t>
      </w:r>
      <w:r w:rsidRPr="00C63240">
        <w:rPr>
          <w:rFonts w:ascii="Times New Roman" w:eastAsia="Times New Roman" w:hAnsi="Times New Roman" w:cs="Times New Roman"/>
          <w:sz w:val="24"/>
          <w:szCs w:val="24"/>
          <w:lang w:eastAsia="ru-RU"/>
        </w:rPr>
        <w:t xml:space="preserve"> В образовательной программе могут принять участие 100 школьников 10-17 лет. </w:t>
      </w:r>
    </w:p>
    <w:p w:rsidR="00C63240" w:rsidRPr="00C63240" w:rsidRDefault="00C63240" w:rsidP="00C63240">
      <w:pPr>
        <w:spacing w:after="0"/>
        <w:ind w:firstLine="708"/>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Аннотация к программе</w:t>
      </w:r>
    </w:p>
    <w:p w:rsidR="00C63240" w:rsidRPr="00C63240" w:rsidRDefault="00C63240" w:rsidP="00C63240">
      <w:pPr>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     </w:t>
      </w:r>
      <w:r w:rsidRPr="00C63240">
        <w:rPr>
          <w:rFonts w:ascii="Times New Roman" w:eastAsia="Calibri" w:hAnsi="Times New Roman" w:cs="Times New Roman"/>
          <w:sz w:val="24"/>
          <w:szCs w:val="24"/>
        </w:rPr>
        <w:tab/>
        <w:t>Волейбол – неконтактный, комбинированный вид спорта, где каждый игрок имеет свою специализацию на площадке. Здесь выигрывает и проигрывает команда в целом, а не отдельные спортсмены: как бы хорошо не играл отдельный спортсмен, если команда проиграла, то проиграл и он, и наоборот, как бы плохо спортсмен не играл, если команда выиграла, то выиграл и он. Такая специфика определяет ряд требований к спортсменам, их взглядам, личностным качествам, характеру действий в состязании. Еще одна особенность волейбола состоит в большом количестве соревновательных действий – приемов в игре. Необходимо выполнять эти приемы многократно в процессе соревновательной деятельности для достижения спортивного результата обуславливает требование надежности и стабильности навыков, слаженной работы действий (индивидуальных, групповых, командных). Отличительная черта волейбола – сложность и быстрота двигательных задач в игровых ситуациях. Настоящая образовательная программа «</w:t>
      </w:r>
      <w:r w:rsidRPr="00C63240">
        <w:rPr>
          <w:rFonts w:ascii="Times New Roman" w:eastAsia="Calibri" w:hAnsi="Times New Roman" w:cs="Times New Roman"/>
          <w:sz w:val="24"/>
          <w:szCs w:val="24"/>
          <w:lang w:eastAsia="ru-RU"/>
        </w:rPr>
        <w:t>Волейбол</w:t>
      </w:r>
      <w:r w:rsidRPr="00C63240">
        <w:rPr>
          <w:rFonts w:ascii="Times New Roman" w:eastAsia="Calibri" w:hAnsi="Times New Roman" w:cs="Times New Roman"/>
          <w:sz w:val="24"/>
          <w:szCs w:val="24"/>
        </w:rPr>
        <w:t xml:space="preserve">» является программой спортивной подготовки поданному виду  спорта, предназначенной для детей, проявивших одарённость в данном виде спорта и успешно обучающихся в спортивных организациях (детских спортивных школах и т.п.) Хабаровского края по дополнительным образовательным программам в области спорта. Программа разработана с учетом возрастных особенностей организма юных спортсменов, спортивной квалификации, целей и задач годового макроцикла подготовки. Программа обеспечивает преемственность основных и дополнительных образовательных программ для спортивно -  одарённых детей. </w:t>
      </w:r>
      <w:proofErr w:type="gramStart"/>
      <w:r w:rsidRPr="00C63240">
        <w:rPr>
          <w:rFonts w:ascii="Times New Roman" w:eastAsia="Calibri" w:hAnsi="Times New Roman" w:cs="Times New Roman"/>
          <w:sz w:val="24"/>
          <w:szCs w:val="24"/>
        </w:rPr>
        <w:t>Программа составлена с учетом основополагающих законодательных и нормативно-правовых документов, определяющих основную направленность, объем и содержание учебных занятий согласно Федеральному Закону Российской Федерации от 29.12.2012 г. № 273 «Об образовании в Российской Федерации» (далее – ФЗ № 273;  приказ Министерства образования и науки Российской Федерации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roofErr w:type="gramEnd"/>
      <w:r w:rsidRPr="00C63240">
        <w:rPr>
          <w:rFonts w:ascii="Times New Roman" w:eastAsia="Calibri" w:hAnsi="Times New Roman" w:cs="Times New Roman"/>
          <w:sz w:val="24"/>
          <w:szCs w:val="24"/>
        </w:rPr>
        <w:t xml:space="preserve"> Концепция развития дополнительного образования детей от 4 сентября 2014 г. № 1726</w:t>
      </w:r>
      <w:proofErr w:type="gramStart"/>
      <w:r w:rsidRPr="00C63240">
        <w:rPr>
          <w:rFonts w:ascii="Times New Roman" w:eastAsia="Calibri" w:hAnsi="Times New Roman" w:cs="Times New Roman"/>
          <w:sz w:val="24"/>
          <w:szCs w:val="24"/>
        </w:rPr>
        <w:t xml:space="preserve"> ;</w:t>
      </w:r>
      <w:proofErr w:type="gramEnd"/>
      <w:r w:rsidRPr="00C63240">
        <w:rPr>
          <w:rFonts w:ascii="Times New Roman" w:eastAsia="Calibri" w:hAnsi="Times New Roman" w:cs="Times New Roman"/>
          <w:sz w:val="24"/>
          <w:szCs w:val="24"/>
        </w:rPr>
        <w:t xml:space="preserve"> Письмо </w:t>
      </w:r>
      <w:proofErr w:type="spellStart"/>
      <w:r w:rsidRPr="00C63240">
        <w:rPr>
          <w:rFonts w:ascii="Times New Roman" w:eastAsia="Calibri" w:hAnsi="Times New Roman" w:cs="Times New Roman"/>
          <w:sz w:val="24"/>
          <w:szCs w:val="24"/>
        </w:rPr>
        <w:t>Минобрнауки</w:t>
      </w:r>
      <w:proofErr w:type="spellEnd"/>
      <w:r w:rsidRPr="00C63240">
        <w:rPr>
          <w:rFonts w:ascii="Times New Roman" w:eastAsia="Calibri" w:hAnsi="Times New Roman" w:cs="Times New Roman"/>
          <w:sz w:val="24"/>
          <w:szCs w:val="24"/>
        </w:rPr>
        <w:t xml:space="preserve"> России от 18.11.15 №09-3242; </w:t>
      </w:r>
      <w:r w:rsidRPr="00C63240">
        <w:rPr>
          <w:rFonts w:ascii="Times New Roman" w:eastAsia="Times New Roman" w:hAnsi="Times New Roman" w:cs="Times New Roman"/>
          <w:sz w:val="24"/>
          <w:szCs w:val="24"/>
          <w:lang w:eastAsia="ru-RU"/>
        </w:rPr>
        <w:t xml:space="preserve">Федерального стандарта спортивной подготовки по виду спорта волейбол" № 680 от 30.08.2013; </w:t>
      </w:r>
      <w:r w:rsidRPr="00C63240">
        <w:rPr>
          <w:rFonts w:ascii="Times New Roman" w:eastAsia="Calibri" w:hAnsi="Times New Roman" w:cs="Times New Roman"/>
          <w:sz w:val="24"/>
          <w:szCs w:val="24"/>
        </w:rPr>
        <w:t xml:space="preserve"> Постановление Главного государственного санитарного врача РФ от 4 июля 2014 года № 41 «Об утверждении СанПиН 2.4.4.3172-14</w:t>
      </w:r>
      <w:r w:rsidRPr="00C63240">
        <w:rPr>
          <w:rFonts w:ascii="Times New Roman" w:eastAsia="Times New Roman" w:hAnsi="Times New Roman" w:cs="Times New Roman"/>
          <w:sz w:val="24"/>
          <w:szCs w:val="24"/>
          <w:lang w:eastAsia="ru-RU"/>
        </w:rPr>
        <w:t xml:space="preserve"> Федерального закона «О физической культуре и спорте в Российской Федерации» от 04.1.2007 № 329-ФЗ; </w:t>
      </w:r>
      <w:r w:rsidRPr="00C63240">
        <w:rPr>
          <w:rFonts w:ascii="Times New Roman" w:eastAsia="Calibri" w:hAnsi="Times New Roman" w:cs="Times New Roman"/>
          <w:sz w:val="24"/>
          <w:szCs w:val="24"/>
        </w:rPr>
        <w:t>«</w:t>
      </w:r>
      <w:proofErr w:type="spellStart"/>
      <w:r w:rsidRPr="00C63240">
        <w:rPr>
          <w:rFonts w:ascii="Times New Roman" w:eastAsia="Calibri" w:hAnsi="Times New Roman" w:cs="Times New Roman"/>
          <w:sz w:val="24"/>
          <w:szCs w:val="24"/>
        </w:rPr>
        <w:t>Санитарноэпидемиологические</w:t>
      </w:r>
      <w:proofErr w:type="spellEnd"/>
      <w:r w:rsidRPr="00C63240">
        <w:rPr>
          <w:rFonts w:ascii="Times New Roman" w:eastAsia="Calibri" w:hAnsi="Times New Roman" w:cs="Times New Roman"/>
          <w:sz w:val="24"/>
          <w:szCs w:val="24"/>
        </w:rPr>
        <w:t xml:space="preserve"> требования к устройству, содержанию и организации </w:t>
      </w:r>
      <w:proofErr w:type="gramStart"/>
      <w:r w:rsidRPr="00C63240">
        <w:rPr>
          <w:rFonts w:ascii="Times New Roman" w:eastAsia="Calibri" w:hAnsi="Times New Roman" w:cs="Times New Roman"/>
          <w:sz w:val="24"/>
          <w:szCs w:val="24"/>
        </w:rPr>
        <w:t>режима работы образовательных организаций дополнительного образования детей</w:t>
      </w:r>
      <w:proofErr w:type="gramEnd"/>
      <w:r w:rsidRPr="00C63240">
        <w:rPr>
          <w:rFonts w:ascii="Times New Roman" w:eastAsia="Calibri" w:hAnsi="Times New Roman" w:cs="Times New Roman"/>
          <w:sz w:val="24"/>
          <w:szCs w:val="24"/>
        </w:rPr>
        <w:t>».</w:t>
      </w:r>
    </w:p>
    <w:p w:rsidR="00C63240" w:rsidRPr="00C63240" w:rsidRDefault="00C63240" w:rsidP="00C63240">
      <w:pPr>
        <w:tabs>
          <w:tab w:val="left" w:pos="567"/>
        </w:tabs>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b/>
          <w:sz w:val="24"/>
          <w:szCs w:val="24"/>
          <w:lang w:eastAsia="ru-RU"/>
        </w:rPr>
        <w:tab/>
        <w:t xml:space="preserve">  Цель программы</w:t>
      </w:r>
      <w:r w:rsidRPr="00C63240">
        <w:rPr>
          <w:rFonts w:ascii="Times New Roman" w:eastAsia="Times New Roman" w:hAnsi="Times New Roman" w:cs="Times New Roman"/>
          <w:sz w:val="24"/>
          <w:szCs w:val="24"/>
          <w:lang w:eastAsia="ru-RU"/>
        </w:rPr>
        <w:t xml:space="preserve">: </w:t>
      </w:r>
      <w:r w:rsidRPr="00C63240">
        <w:rPr>
          <w:rFonts w:ascii="Times New Roman" w:eastAsia="Calibri" w:hAnsi="Times New Roman" w:cs="Times New Roman"/>
          <w:sz w:val="24"/>
          <w:szCs w:val="24"/>
        </w:rPr>
        <w:t>подготовка юных волейболистов к успешному выступлению на важнейших краевых, всероссийских и международных соревнованиях.</w:t>
      </w:r>
    </w:p>
    <w:p w:rsidR="00C63240" w:rsidRPr="00C63240" w:rsidRDefault="00C63240" w:rsidP="00C63240">
      <w:pPr>
        <w:spacing w:after="0"/>
        <w:ind w:firstLine="708"/>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 xml:space="preserve">Задачи программы, </w:t>
      </w:r>
      <w:r w:rsidRPr="00C63240">
        <w:rPr>
          <w:rFonts w:ascii="Times New Roman" w:eastAsia="Calibri" w:hAnsi="Times New Roman" w:cs="Times New Roman"/>
          <w:sz w:val="24"/>
          <w:szCs w:val="24"/>
        </w:rPr>
        <w:t>решаемые в рамках программы по волейболу:</w:t>
      </w:r>
    </w:p>
    <w:p w:rsidR="00C63240" w:rsidRPr="00C63240" w:rsidRDefault="00C63240" w:rsidP="00C63240">
      <w:pPr>
        <w:widowControl w:val="0"/>
        <w:numPr>
          <w:ilvl w:val="0"/>
          <w:numId w:val="10"/>
        </w:numPr>
        <w:tabs>
          <w:tab w:val="left" w:pos="1086"/>
        </w:tabs>
        <w:spacing w:after="0"/>
        <w:ind w:left="20" w:right="20" w:firstLine="72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создание педагогическими средствами условий и предпосылок к достижению юными спортсменам</w:t>
      </w:r>
      <w:proofErr w:type="gramStart"/>
      <w:r w:rsidRPr="00C63240">
        <w:rPr>
          <w:rFonts w:ascii="Times New Roman" w:eastAsia="Times New Roman" w:hAnsi="Times New Roman" w:cs="Times New Roman"/>
          <w:sz w:val="24"/>
          <w:szCs w:val="24"/>
        </w:rPr>
        <w:t>и-</w:t>
      </w:r>
      <w:proofErr w:type="gramEnd"/>
      <w:r w:rsidRPr="00C63240">
        <w:rPr>
          <w:rFonts w:ascii="Times New Roman" w:eastAsia="Times New Roman" w:hAnsi="Times New Roman" w:cs="Times New Roman"/>
          <w:sz w:val="24"/>
          <w:szCs w:val="24"/>
        </w:rPr>
        <w:t xml:space="preserve"> ориентировщиками высокого уровня </w:t>
      </w:r>
      <w:proofErr w:type="spellStart"/>
      <w:r w:rsidRPr="00C63240">
        <w:rPr>
          <w:rFonts w:ascii="Times New Roman" w:eastAsia="Times New Roman" w:hAnsi="Times New Roman" w:cs="Times New Roman"/>
          <w:sz w:val="24"/>
          <w:szCs w:val="24"/>
        </w:rPr>
        <w:t>технико</w:t>
      </w:r>
      <w:r w:rsidRPr="00C63240">
        <w:rPr>
          <w:rFonts w:ascii="Times New Roman" w:eastAsia="Times New Roman" w:hAnsi="Times New Roman" w:cs="Times New Roman"/>
          <w:sz w:val="24"/>
          <w:szCs w:val="24"/>
        </w:rPr>
        <w:softHyphen/>
        <w:t>тактической</w:t>
      </w:r>
      <w:proofErr w:type="spellEnd"/>
      <w:r w:rsidRPr="00C63240">
        <w:rPr>
          <w:rFonts w:ascii="Times New Roman" w:eastAsia="Times New Roman" w:hAnsi="Times New Roman" w:cs="Times New Roman"/>
          <w:sz w:val="24"/>
          <w:szCs w:val="24"/>
        </w:rPr>
        <w:t>, физической и психологической подготовленности для достижения высоких результатов соревновательной деятельности на предстоящих важнейших краевых, всероссийских и международных соревнованиях текущего сезона;</w:t>
      </w:r>
    </w:p>
    <w:p w:rsidR="00C63240" w:rsidRPr="00C63240" w:rsidRDefault="00C63240" w:rsidP="00C63240">
      <w:pPr>
        <w:widowControl w:val="0"/>
        <w:numPr>
          <w:ilvl w:val="0"/>
          <w:numId w:val="10"/>
        </w:numPr>
        <w:tabs>
          <w:tab w:val="left" w:pos="1042"/>
        </w:tabs>
        <w:spacing w:after="0"/>
        <w:ind w:left="20" w:right="20" w:firstLine="72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 xml:space="preserve">формирование знаний, умений и навыков в области физической культуры и спорта, в первую в волейболе; </w:t>
      </w:r>
    </w:p>
    <w:p w:rsidR="00C63240" w:rsidRPr="00C63240" w:rsidRDefault="00C63240" w:rsidP="00C63240">
      <w:pPr>
        <w:widowControl w:val="0"/>
        <w:numPr>
          <w:ilvl w:val="0"/>
          <w:numId w:val="10"/>
        </w:numPr>
        <w:tabs>
          <w:tab w:val="left" w:pos="1042"/>
        </w:tabs>
        <w:spacing w:after="0"/>
        <w:ind w:left="20" w:right="20" w:firstLine="72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умений совершенствование качества техники юных волейболистов, входящих в составы сборных команд Хабаровского края, России на основе интенсивной подготовки в режиме учебно-тренировочных сборов;</w:t>
      </w:r>
    </w:p>
    <w:p w:rsidR="00C63240" w:rsidRPr="00C63240" w:rsidRDefault="00C63240" w:rsidP="00C63240">
      <w:pPr>
        <w:widowControl w:val="0"/>
        <w:numPr>
          <w:ilvl w:val="0"/>
          <w:numId w:val="10"/>
        </w:numPr>
        <w:tabs>
          <w:tab w:val="left" w:pos="894"/>
        </w:tabs>
        <w:spacing w:after="0"/>
        <w:ind w:left="20" w:firstLine="72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 xml:space="preserve"> ликвидация слабых мест в предсоревновательной подготовке;</w:t>
      </w:r>
    </w:p>
    <w:p w:rsidR="00C63240" w:rsidRPr="00C63240" w:rsidRDefault="00C63240" w:rsidP="00C63240">
      <w:pPr>
        <w:widowControl w:val="0"/>
        <w:numPr>
          <w:ilvl w:val="0"/>
          <w:numId w:val="10"/>
        </w:numPr>
        <w:tabs>
          <w:tab w:val="left" w:pos="990"/>
        </w:tabs>
        <w:spacing w:after="0"/>
        <w:ind w:left="20" w:right="20" w:firstLine="72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совершенствование спортивной формы на основе улучшения техники расчета вариантов;</w:t>
      </w:r>
    </w:p>
    <w:p w:rsidR="00C63240" w:rsidRPr="00C63240" w:rsidRDefault="00C63240" w:rsidP="00C63240">
      <w:pPr>
        <w:widowControl w:val="0"/>
        <w:numPr>
          <w:ilvl w:val="0"/>
          <w:numId w:val="10"/>
        </w:numPr>
        <w:tabs>
          <w:tab w:val="left" w:pos="903"/>
        </w:tabs>
        <w:spacing w:after="0"/>
        <w:ind w:left="20" w:firstLine="72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психологическая подготовка юных волейболистов;</w:t>
      </w:r>
    </w:p>
    <w:p w:rsidR="00C63240" w:rsidRPr="00C63240" w:rsidRDefault="00C63240" w:rsidP="00C63240">
      <w:pPr>
        <w:widowControl w:val="0"/>
        <w:numPr>
          <w:ilvl w:val="0"/>
          <w:numId w:val="10"/>
        </w:numPr>
        <w:tabs>
          <w:tab w:val="left" w:pos="903"/>
        </w:tabs>
        <w:spacing w:after="0"/>
        <w:ind w:left="20" w:firstLine="72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воспитание морально-волевых качеств и патриотизма у юных спортсменов.</w:t>
      </w:r>
    </w:p>
    <w:p w:rsidR="00C63240" w:rsidRPr="00C63240" w:rsidRDefault="00C63240" w:rsidP="00C63240">
      <w:pPr>
        <w:widowControl w:val="0"/>
        <w:spacing w:after="0"/>
        <w:ind w:left="20" w:right="20" w:firstLine="72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В соответствии с перечисленными задачами и направленностью программы спортивной подготовки осуществляется адекватный подбор средств, методов и режимов работы, определяются величины и направленность тренировочных нагрузок, производится рациональное построение учебно-тренировочного процесса микроциклах. При формировании программы учитывается принцип системного чередования нагрузок и восстановления (активного и пассивного отдыха, применения восстановительных средств).</w:t>
      </w:r>
    </w:p>
    <w:p w:rsidR="00C63240" w:rsidRPr="00C63240" w:rsidRDefault="00C63240" w:rsidP="00C63240">
      <w:pPr>
        <w:spacing w:after="0"/>
        <w:ind w:firstLine="708"/>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Сроки программы</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22 ноября – 3 декабря 2024 г.</w:t>
      </w:r>
    </w:p>
    <w:p w:rsidR="00C63240" w:rsidRPr="00C63240" w:rsidRDefault="00C63240" w:rsidP="00C63240">
      <w:pPr>
        <w:spacing w:after="0"/>
        <w:ind w:firstLine="708"/>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Оценка результатов</w:t>
      </w:r>
    </w:p>
    <w:p w:rsidR="00C63240" w:rsidRPr="00C63240" w:rsidRDefault="00C63240" w:rsidP="00C63240">
      <w:pPr>
        <w:widowControl w:val="0"/>
        <w:spacing w:after="0"/>
        <w:ind w:left="20" w:right="20" w:firstLine="70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В течение образовательной смены, осуществляется педагогический тренерский контроль в форме экспертной оценки выполнения тренировочных упражнений и в тренировочных спаррингах.</w:t>
      </w:r>
    </w:p>
    <w:p w:rsidR="00C63240" w:rsidRPr="00C63240" w:rsidRDefault="00C63240" w:rsidP="00C63240">
      <w:pPr>
        <w:widowControl w:val="0"/>
        <w:spacing w:after="0"/>
        <w:ind w:left="20" w:right="20" w:firstLine="70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 xml:space="preserve">Итоговая индивидуальная оценка формируется на основе совокупного учета данных: педагогического тренерского контроля в течение смены, </w:t>
      </w:r>
      <w:proofErr w:type="spellStart"/>
      <w:r w:rsidRPr="00C63240">
        <w:rPr>
          <w:rFonts w:ascii="Times New Roman" w:eastAsia="Times New Roman" w:hAnsi="Times New Roman" w:cs="Times New Roman"/>
          <w:sz w:val="24"/>
          <w:szCs w:val="24"/>
        </w:rPr>
        <w:t>спортивно</w:t>
      </w:r>
      <w:r w:rsidRPr="00C63240">
        <w:rPr>
          <w:rFonts w:ascii="Times New Roman" w:eastAsia="Times New Roman" w:hAnsi="Times New Roman" w:cs="Times New Roman"/>
          <w:sz w:val="24"/>
          <w:szCs w:val="24"/>
        </w:rPr>
        <w:softHyphen/>
        <w:t>технических</w:t>
      </w:r>
      <w:proofErr w:type="spellEnd"/>
      <w:r w:rsidRPr="00C63240">
        <w:rPr>
          <w:rFonts w:ascii="Times New Roman" w:eastAsia="Times New Roman" w:hAnsi="Times New Roman" w:cs="Times New Roman"/>
          <w:sz w:val="24"/>
          <w:szCs w:val="24"/>
        </w:rPr>
        <w:t xml:space="preserve"> результатов в соревновательном сезоне и в возрастной группе, экспертной оценки качества игры. </w:t>
      </w:r>
    </w:p>
    <w:p w:rsidR="00C63240" w:rsidRPr="00C63240" w:rsidRDefault="00C63240" w:rsidP="00C63240">
      <w:pPr>
        <w:spacing w:after="0"/>
        <w:jc w:val="both"/>
        <w:rPr>
          <w:rFonts w:ascii="Times New Roman" w:eastAsia="Times New Roman" w:hAnsi="Times New Roman" w:cs="Times New Roman"/>
          <w:b/>
          <w:sz w:val="24"/>
          <w:szCs w:val="24"/>
          <w:u w:val="single"/>
          <w:lang w:eastAsia="ru-RU"/>
        </w:rPr>
      </w:pP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b/>
          <w:sz w:val="24"/>
          <w:szCs w:val="24"/>
          <w:lang w:eastAsia="ru-RU"/>
        </w:rPr>
        <w:t xml:space="preserve">Содержательная характеристика программы </w:t>
      </w:r>
      <w:r w:rsidRPr="00C63240">
        <w:rPr>
          <w:rFonts w:ascii="Times New Roman" w:eastAsia="Times New Roman" w:hAnsi="Times New Roman" w:cs="Times New Roman"/>
          <w:sz w:val="24"/>
          <w:szCs w:val="24"/>
          <w:lang w:eastAsia="ru-RU"/>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51"/>
        <w:gridCol w:w="6521"/>
        <w:gridCol w:w="1134"/>
        <w:gridCol w:w="1134"/>
      </w:tblGrid>
      <w:tr w:rsidR="00C63240" w:rsidRPr="00C63240" w:rsidTr="00507F5A">
        <w:trPr>
          <w:trHeight w:val="525"/>
        </w:trPr>
        <w:tc>
          <w:tcPr>
            <w:tcW w:w="85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Times New Roman" w:hAnsi="Times New Roman" w:cs="Times New Roman"/>
                <w:b/>
                <w:bCs/>
                <w:sz w:val="24"/>
                <w:szCs w:val="24"/>
              </w:rPr>
            </w:pPr>
            <w:r w:rsidRPr="00C63240">
              <w:rPr>
                <w:rFonts w:ascii="Times New Roman" w:eastAsia="Times New Roman" w:hAnsi="Times New Roman" w:cs="Times New Roman"/>
                <w:b/>
                <w:bCs/>
                <w:sz w:val="24"/>
                <w:szCs w:val="24"/>
              </w:rPr>
              <w:t xml:space="preserve">№ </w:t>
            </w:r>
            <w:proofErr w:type="gramStart"/>
            <w:r w:rsidRPr="00C63240">
              <w:rPr>
                <w:rFonts w:ascii="Times New Roman" w:eastAsia="Times New Roman" w:hAnsi="Times New Roman" w:cs="Times New Roman"/>
                <w:b/>
                <w:bCs/>
                <w:sz w:val="24"/>
                <w:szCs w:val="24"/>
              </w:rPr>
              <w:t>п</w:t>
            </w:r>
            <w:proofErr w:type="gramEnd"/>
            <w:r w:rsidRPr="00C63240">
              <w:rPr>
                <w:rFonts w:ascii="Times New Roman" w:eastAsia="Times New Roman" w:hAnsi="Times New Roman" w:cs="Times New Roman"/>
                <w:b/>
                <w:bCs/>
                <w:sz w:val="24"/>
                <w:szCs w:val="24"/>
              </w:rPr>
              <w:t>/п</w:t>
            </w:r>
          </w:p>
        </w:tc>
        <w:tc>
          <w:tcPr>
            <w:tcW w:w="6521" w:type="dxa"/>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spacing w:after="0"/>
              <w:jc w:val="both"/>
              <w:rPr>
                <w:rFonts w:ascii="Times New Roman" w:eastAsia="Times New Roman" w:hAnsi="Times New Roman" w:cs="Times New Roman"/>
                <w:b/>
                <w:bCs/>
                <w:sz w:val="24"/>
                <w:szCs w:val="24"/>
              </w:rPr>
            </w:pPr>
            <w:r w:rsidRPr="00C63240">
              <w:rPr>
                <w:rFonts w:ascii="Times New Roman" w:eastAsia="Times New Roman" w:hAnsi="Times New Roman" w:cs="Times New Roman"/>
                <w:b/>
                <w:bCs/>
                <w:sz w:val="24"/>
                <w:szCs w:val="24"/>
              </w:rPr>
              <w:t>Тема</w:t>
            </w:r>
          </w:p>
        </w:tc>
        <w:tc>
          <w:tcPr>
            <w:tcW w:w="1134"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Times New Roman" w:hAnsi="Times New Roman" w:cs="Times New Roman"/>
                <w:b/>
                <w:bCs/>
                <w:sz w:val="24"/>
                <w:szCs w:val="24"/>
              </w:rPr>
            </w:pPr>
            <w:r w:rsidRPr="00C63240">
              <w:rPr>
                <w:rFonts w:ascii="Times New Roman" w:eastAsia="Times New Roman" w:hAnsi="Times New Roman" w:cs="Times New Roman"/>
                <w:b/>
                <w:sz w:val="24"/>
                <w:szCs w:val="24"/>
                <w:lang w:eastAsia="ru-RU"/>
              </w:rPr>
              <w:t>Кол-во часов</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jc w:val="both"/>
              <w:rPr>
                <w:rFonts w:ascii="Times New Roman" w:eastAsia="Times New Roman" w:hAnsi="Times New Roman" w:cs="Times New Roman"/>
                <w:b/>
                <w:bCs/>
                <w:sz w:val="24"/>
                <w:szCs w:val="24"/>
              </w:rPr>
            </w:pPr>
            <w:r w:rsidRPr="00C63240">
              <w:rPr>
                <w:rFonts w:ascii="Times New Roman" w:eastAsia="Times New Roman" w:hAnsi="Times New Roman" w:cs="Times New Roman"/>
                <w:b/>
                <w:sz w:val="24"/>
                <w:szCs w:val="24"/>
                <w:lang w:eastAsia="ru-RU"/>
              </w:rPr>
              <w:t>Дата</w:t>
            </w:r>
          </w:p>
        </w:tc>
      </w:tr>
      <w:tr w:rsidR="00C63240" w:rsidRPr="00C63240" w:rsidTr="00507F5A">
        <w:trPr>
          <w:trHeight w:val="661"/>
        </w:trPr>
        <w:tc>
          <w:tcPr>
            <w:tcW w:w="85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numPr>
                <w:ilvl w:val="0"/>
                <w:numId w:val="9"/>
              </w:numPr>
              <w:spacing w:after="0"/>
              <w:contextualSpacing/>
              <w:jc w:val="both"/>
              <w:rPr>
                <w:rFonts w:ascii="Times New Roman" w:eastAsia="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Передвижение игрока и тактические действия при приеме и передаче мяча. Техника верхней подачи мяча.</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jc w:val="both"/>
              <w:rPr>
                <w:rFonts w:ascii="Times New Roman" w:eastAsia="Times New Roman" w:hAnsi="Times New Roman" w:cs="Times New Roman"/>
                <w:sz w:val="24"/>
                <w:szCs w:val="24"/>
              </w:rPr>
            </w:pPr>
          </w:p>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4 часа</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lang w:eastAsia="ru-RU"/>
              </w:rPr>
              <w:t>23.11</w:t>
            </w:r>
          </w:p>
        </w:tc>
      </w:tr>
      <w:tr w:rsidR="00C63240" w:rsidRPr="00C63240" w:rsidTr="00507F5A">
        <w:trPr>
          <w:trHeight w:val="588"/>
        </w:trPr>
        <w:tc>
          <w:tcPr>
            <w:tcW w:w="85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numPr>
                <w:ilvl w:val="0"/>
                <w:numId w:val="9"/>
              </w:numPr>
              <w:spacing w:after="0"/>
              <w:contextualSpacing/>
              <w:jc w:val="both"/>
              <w:rPr>
                <w:rFonts w:ascii="Times New Roman" w:eastAsia="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Перемещения в защитной стойке. Учебная игра.</w:t>
            </w:r>
          </w:p>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Подвижная игра «Вызов номеров».</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jc w:val="both"/>
              <w:rPr>
                <w:rFonts w:ascii="Times New Roman" w:eastAsia="Times New Roman" w:hAnsi="Times New Roman" w:cs="Times New Roman"/>
                <w:sz w:val="24"/>
                <w:szCs w:val="24"/>
              </w:rPr>
            </w:pPr>
          </w:p>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4часа</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lang w:eastAsia="ru-RU"/>
              </w:rPr>
              <w:t>24.11</w:t>
            </w:r>
          </w:p>
        </w:tc>
      </w:tr>
      <w:tr w:rsidR="00C63240" w:rsidRPr="00C63240" w:rsidTr="00507F5A">
        <w:trPr>
          <w:trHeight w:val="641"/>
        </w:trPr>
        <w:tc>
          <w:tcPr>
            <w:tcW w:w="85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numPr>
                <w:ilvl w:val="0"/>
                <w:numId w:val="9"/>
              </w:numPr>
              <w:spacing w:after="0"/>
              <w:contextualSpacing/>
              <w:jc w:val="both"/>
              <w:rPr>
                <w:rFonts w:ascii="Times New Roman" w:eastAsia="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Техника приема с подачи мяча. Учебно-тренировочная игра.</w:t>
            </w:r>
          </w:p>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 xml:space="preserve"> Групповые действия в защите.</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jc w:val="both"/>
              <w:rPr>
                <w:rFonts w:ascii="Times New Roman" w:eastAsia="Times New Roman" w:hAnsi="Times New Roman" w:cs="Times New Roman"/>
                <w:sz w:val="24"/>
                <w:szCs w:val="24"/>
              </w:rPr>
            </w:pPr>
          </w:p>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4часа</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lang w:eastAsia="ru-RU"/>
              </w:rPr>
              <w:t>25.11</w:t>
            </w:r>
          </w:p>
        </w:tc>
      </w:tr>
      <w:tr w:rsidR="00C63240" w:rsidRPr="00C63240" w:rsidTr="00507F5A">
        <w:trPr>
          <w:trHeight w:val="723"/>
        </w:trPr>
        <w:tc>
          <w:tcPr>
            <w:tcW w:w="85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numPr>
                <w:ilvl w:val="0"/>
                <w:numId w:val="9"/>
              </w:numPr>
              <w:spacing w:after="0"/>
              <w:contextualSpacing/>
              <w:jc w:val="both"/>
              <w:rPr>
                <w:rFonts w:ascii="Times New Roman" w:eastAsia="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 xml:space="preserve">Круговая тренировка. Передача мяча двумя руками снизу. </w:t>
            </w:r>
          </w:p>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Техника прямого нападающего удара.</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jc w:val="both"/>
              <w:rPr>
                <w:rFonts w:ascii="Times New Roman" w:eastAsia="Times New Roman" w:hAnsi="Times New Roman" w:cs="Times New Roman"/>
                <w:sz w:val="24"/>
                <w:szCs w:val="24"/>
              </w:rPr>
            </w:pPr>
          </w:p>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4часа</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lang w:eastAsia="ru-RU"/>
              </w:rPr>
              <w:t>26.11</w:t>
            </w:r>
          </w:p>
        </w:tc>
      </w:tr>
      <w:tr w:rsidR="00C63240" w:rsidRPr="00C63240" w:rsidTr="00507F5A">
        <w:trPr>
          <w:trHeight w:val="733"/>
        </w:trPr>
        <w:tc>
          <w:tcPr>
            <w:tcW w:w="85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numPr>
                <w:ilvl w:val="0"/>
                <w:numId w:val="9"/>
              </w:numPr>
              <w:spacing w:after="0"/>
              <w:contextualSpacing/>
              <w:jc w:val="both"/>
              <w:rPr>
                <w:rFonts w:ascii="Times New Roman" w:eastAsia="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Групповые действия в нападении. Учебно-тренировочная игра. Верхняя передача в зону 2-3-4</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jc w:val="both"/>
              <w:rPr>
                <w:rFonts w:ascii="Times New Roman" w:eastAsia="Times New Roman" w:hAnsi="Times New Roman" w:cs="Times New Roman"/>
                <w:sz w:val="24"/>
                <w:szCs w:val="24"/>
              </w:rPr>
            </w:pPr>
          </w:p>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4часа</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lang w:eastAsia="ru-RU"/>
              </w:rPr>
              <w:t>27.11</w:t>
            </w:r>
          </w:p>
        </w:tc>
      </w:tr>
      <w:tr w:rsidR="00C63240" w:rsidRPr="00C63240" w:rsidTr="00507F5A">
        <w:trPr>
          <w:trHeight w:val="590"/>
        </w:trPr>
        <w:tc>
          <w:tcPr>
            <w:tcW w:w="85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numPr>
                <w:ilvl w:val="0"/>
                <w:numId w:val="9"/>
              </w:numPr>
              <w:spacing w:after="0"/>
              <w:contextualSpacing/>
              <w:jc w:val="both"/>
              <w:rPr>
                <w:rFonts w:ascii="Times New Roman" w:eastAsia="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Совершенствование техники верхних передач мяча.</w:t>
            </w:r>
          </w:p>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 xml:space="preserve">Сочетание технических приемов. </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jc w:val="both"/>
              <w:rPr>
                <w:rFonts w:ascii="Times New Roman" w:eastAsia="Times New Roman" w:hAnsi="Times New Roman" w:cs="Times New Roman"/>
                <w:sz w:val="24"/>
                <w:szCs w:val="24"/>
              </w:rPr>
            </w:pPr>
          </w:p>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4 часа</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lang w:eastAsia="ru-RU"/>
              </w:rPr>
              <w:t>28.11</w:t>
            </w:r>
          </w:p>
        </w:tc>
      </w:tr>
      <w:tr w:rsidR="00C63240" w:rsidRPr="00C63240" w:rsidTr="00507F5A">
        <w:trPr>
          <w:trHeight w:val="672"/>
        </w:trPr>
        <w:tc>
          <w:tcPr>
            <w:tcW w:w="85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numPr>
                <w:ilvl w:val="0"/>
                <w:numId w:val="9"/>
              </w:numPr>
              <w:spacing w:after="0"/>
              <w:contextualSpacing/>
              <w:jc w:val="both"/>
              <w:rPr>
                <w:rFonts w:ascii="Times New Roman" w:eastAsia="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Совершенствование техники нижних передач мяча и  техники мяча верхней передачи.</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jc w:val="both"/>
              <w:rPr>
                <w:rFonts w:ascii="Times New Roman" w:eastAsia="Times New Roman" w:hAnsi="Times New Roman" w:cs="Times New Roman"/>
                <w:sz w:val="24"/>
                <w:szCs w:val="24"/>
              </w:rPr>
            </w:pPr>
          </w:p>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4часа</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lang w:eastAsia="ru-RU"/>
              </w:rPr>
              <w:t>29.11</w:t>
            </w:r>
          </w:p>
        </w:tc>
      </w:tr>
      <w:tr w:rsidR="00C63240" w:rsidRPr="00C63240" w:rsidTr="00507F5A">
        <w:trPr>
          <w:trHeight w:val="584"/>
        </w:trPr>
        <w:tc>
          <w:tcPr>
            <w:tcW w:w="85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numPr>
                <w:ilvl w:val="0"/>
                <w:numId w:val="9"/>
              </w:numPr>
              <w:spacing w:after="0"/>
              <w:contextualSpacing/>
              <w:jc w:val="both"/>
              <w:rPr>
                <w:rFonts w:ascii="Times New Roman" w:eastAsia="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Совершенствование техник нападающих ударов и</w:t>
            </w:r>
          </w:p>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прямого нападающего удара.</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jc w:val="both"/>
              <w:rPr>
                <w:rFonts w:ascii="Times New Roman" w:eastAsia="Times New Roman" w:hAnsi="Times New Roman" w:cs="Times New Roman"/>
                <w:sz w:val="24"/>
                <w:szCs w:val="24"/>
              </w:rPr>
            </w:pPr>
          </w:p>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4часа</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lang w:eastAsia="ru-RU"/>
              </w:rPr>
              <w:t>30.11</w:t>
            </w:r>
          </w:p>
        </w:tc>
      </w:tr>
      <w:tr w:rsidR="00C63240" w:rsidRPr="00C63240" w:rsidTr="00507F5A">
        <w:trPr>
          <w:trHeight w:val="680"/>
        </w:trPr>
        <w:tc>
          <w:tcPr>
            <w:tcW w:w="85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numPr>
                <w:ilvl w:val="0"/>
                <w:numId w:val="9"/>
              </w:numPr>
              <w:spacing w:after="0"/>
              <w:contextualSpacing/>
              <w:jc w:val="both"/>
              <w:rPr>
                <w:rFonts w:ascii="Times New Roman" w:eastAsia="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Одиночное блокирование. Двойной блок. Верхняя передача мяча над собой.</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jc w:val="both"/>
              <w:rPr>
                <w:rFonts w:ascii="Times New Roman" w:eastAsia="Times New Roman" w:hAnsi="Times New Roman" w:cs="Times New Roman"/>
                <w:sz w:val="24"/>
                <w:szCs w:val="24"/>
              </w:rPr>
            </w:pPr>
          </w:p>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4часа</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lang w:eastAsia="ru-RU"/>
              </w:rPr>
              <w:t>01.12</w:t>
            </w:r>
          </w:p>
        </w:tc>
      </w:tr>
      <w:tr w:rsidR="00C63240" w:rsidRPr="00C63240" w:rsidTr="00507F5A">
        <w:trPr>
          <w:trHeight w:val="719"/>
        </w:trPr>
        <w:tc>
          <w:tcPr>
            <w:tcW w:w="85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numPr>
                <w:ilvl w:val="0"/>
                <w:numId w:val="9"/>
              </w:numPr>
              <w:spacing w:after="0"/>
              <w:contextualSpacing/>
              <w:jc w:val="both"/>
              <w:rPr>
                <w:rFonts w:ascii="Times New Roman" w:eastAsia="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Times New Roman" w:hAnsi="Times New Roman" w:cs="Times New Roman"/>
                <w:sz w:val="24"/>
                <w:szCs w:val="24"/>
              </w:rPr>
            </w:pPr>
            <w:proofErr w:type="gramStart"/>
            <w:r w:rsidRPr="00C63240">
              <w:rPr>
                <w:rFonts w:ascii="Times New Roman" w:eastAsia="Times New Roman" w:hAnsi="Times New Roman" w:cs="Times New Roman"/>
                <w:sz w:val="24"/>
                <w:szCs w:val="24"/>
              </w:rPr>
              <w:t>Итоговое</w:t>
            </w:r>
            <w:proofErr w:type="gramEnd"/>
            <w:r w:rsidRPr="00C63240">
              <w:rPr>
                <w:rFonts w:ascii="Times New Roman" w:eastAsia="Times New Roman" w:hAnsi="Times New Roman" w:cs="Times New Roman"/>
                <w:sz w:val="24"/>
                <w:szCs w:val="24"/>
              </w:rPr>
              <w:t xml:space="preserve"> занятия. Сдача технических элементов на оценку. Итоговая игра.</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jc w:val="both"/>
              <w:rPr>
                <w:rFonts w:ascii="Times New Roman" w:eastAsia="Times New Roman" w:hAnsi="Times New Roman" w:cs="Times New Roman"/>
                <w:sz w:val="24"/>
                <w:szCs w:val="24"/>
              </w:rPr>
            </w:pPr>
          </w:p>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4часа</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lang w:eastAsia="ru-RU"/>
              </w:rPr>
              <w:t>02.12</w:t>
            </w:r>
          </w:p>
        </w:tc>
      </w:tr>
      <w:tr w:rsidR="00C63240" w:rsidRPr="00C63240" w:rsidTr="00507F5A">
        <w:trPr>
          <w:trHeight w:val="356"/>
        </w:trPr>
        <w:tc>
          <w:tcPr>
            <w:tcW w:w="85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ind w:left="360"/>
              <w:contextualSpacing/>
              <w:jc w:val="both"/>
              <w:rPr>
                <w:rFonts w:ascii="Times New Roman" w:eastAsia="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40 часов</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jc w:val="both"/>
              <w:rPr>
                <w:rFonts w:ascii="Times New Roman" w:eastAsia="Times New Roman" w:hAnsi="Times New Roman" w:cs="Times New Roman"/>
                <w:sz w:val="24"/>
                <w:szCs w:val="24"/>
                <w:lang w:eastAsia="ru-RU"/>
              </w:rPr>
            </w:pPr>
          </w:p>
        </w:tc>
      </w:tr>
    </w:tbl>
    <w:p w:rsidR="00C63240" w:rsidRPr="00C63240" w:rsidRDefault="00C63240" w:rsidP="00C63240">
      <w:pPr>
        <w:spacing w:after="0"/>
        <w:jc w:val="both"/>
        <w:rPr>
          <w:rFonts w:ascii="Times New Roman" w:eastAsia="Times New Roman" w:hAnsi="Times New Roman" w:cs="Times New Roman"/>
          <w:sz w:val="24"/>
          <w:szCs w:val="24"/>
          <w:lang w:eastAsia="ru-RU"/>
        </w:rPr>
      </w:pP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w:t>
      </w:r>
      <w:r w:rsidRPr="00C63240">
        <w:rPr>
          <w:rFonts w:ascii="Times New Roman" w:eastAsia="Times New Roman" w:hAnsi="Times New Roman" w:cs="Times New Roman"/>
          <w:sz w:val="24"/>
          <w:szCs w:val="24"/>
        </w:rPr>
        <w:t>Основными формами учебно-тренировочной работы в рамках программы являются групповые и индивидуальные занятия, мастер-классы, теоретические занятия, соревновательная подготовка в форме тренировочных партий, психологическая подготовка, физическая подготовка.</w:t>
      </w:r>
    </w:p>
    <w:p w:rsidR="00C63240" w:rsidRPr="00C63240" w:rsidRDefault="00C63240" w:rsidP="00C63240">
      <w:pPr>
        <w:widowControl w:val="0"/>
        <w:spacing w:after="0"/>
        <w:ind w:left="120" w:right="20" w:firstLine="72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 xml:space="preserve">Стандартной структурной единицей спортивной подготовки юных волейболистов является недельный микроцикл: 6 дней тренировки + 1 день отдых. </w:t>
      </w:r>
    </w:p>
    <w:p w:rsidR="00C63240" w:rsidRPr="00C63240" w:rsidRDefault="00C63240" w:rsidP="00C63240">
      <w:pPr>
        <w:widowControl w:val="0"/>
        <w:spacing w:after="0"/>
        <w:ind w:left="40" w:right="20" w:firstLine="72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Общее время тренировок 4 часа в день и 1-2 часа физическая подготовка (в свободном режиме активности) и активный отдых.</w:t>
      </w:r>
    </w:p>
    <w:p w:rsidR="00C63240" w:rsidRPr="00C63240" w:rsidRDefault="00C63240" w:rsidP="00C63240">
      <w:pPr>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 xml:space="preserve">  </w:t>
      </w:r>
      <w:r w:rsidRPr="00C63240">
        <w:rPr>
          <w:rFonts w:ascii="Times New Roman" w:eastAsia="Times New Roman" w:hAnsi="Times New Roman" w:cs="Times New Roman"/>
          <w:b/>
          <w:sz w:val="24"/>
          <w:szCs w:val="24"/>
          <w:lang w:eastAsia="ru-RU"/>
        </w:rPr>
        <w:tab/>
        <w:t xml:space="preserve"> Образовательные технологии</w:t>
      </w:r>
    </w:p>
    <w:tbl>
      <w:tblPr>
        <w:tblStyle w:val="a6"/>
        <w:tblW w:w="9747" w:type="dxa"/>
        <w:tblLook w:val="04A0" w:firstRow="1" w:lastRow="0" w:firstColumn="1" w:lastColumn="0" w:noHBand="0" w:noVBand="1"/>
      </w:tblPr>
      <w:tblGrid>
        <w:gridCol w:w="533"/>
        <w:gridCol w:w="4245"/>
        <w:gridCol w:w="4969"/>
      </w:tblGrid>
      <w:tr w:rsidR="00C63240" w:rsidRPr="00C63240" w:rsidTr="00507F5A">
        <w:trPr>
          <w:trHeight w:val="883"/>
        </w:trPr>
        <w:tc>
          <w:tcPr>
            <w:tcW w:w="533"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w:t>
            </w:r>
          </w:p>
        </w:tc>
        <w:tc>
          <w:tcPr>
            <w:tcW w:w="4245"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Форма организации образовательного процесса</w:t>
            </w:r>
          </w:p>
        </w:tc>
        <w:tc>
          <w:tcPr>
            <w:tcW w:w="4969"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 xml:space="preserve">Соотношение численности детей и преподавателей </w:t>
            </w:r>
          </w:p>
        </w:tc>
      </w:tr>
      <w:tr w:rsidR="00C63240" w:rsidRPr="00C63240" w:rsidTr="00507F5A">
        <w:trPr>
          <w:trHeight w:val="430"/>
        </w:trPr>
        <w:tc>
          <w:tcPr>
            <w:tcW w:w="533"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1.</w:t>
            </w:r>
          </w:p>
        </w:tc>
        <w:tc>
          <w:tcPr>
            <w:tcW w:w="4245"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Тренировочные  занятия</w:t>
            </w:r>
          </w:p>
        </w:tc>
        <w:tc>
          <w:tcPr>
            <w:tcW w:w="4969"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Поток до 20 человек, 1 преподаватель на поток</w:t>
            </w:r>
          </w:p>
        </w:tc>
      </w:tr>
      <w:tr w:rsidR="00C63240" w:rsidRPr="00C63240" w:rsidTr="00507F5A">
        <w:trPr>
          <w:trHeight w:val="430"/>
        </w:trPr>
        <w:tc>
          <w:tcPr>
            <w:tcW w:w="533"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2.</w:t>
            </w:r>
          </w:p>
        </w:tc>
        <w:tc>
          <w:tcPr>
            <w:tcW w:w="4245"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Встречи с мастерами спорта</w:t>
            </w:r>
          </w:p>
        </w:tc>
        <w:tc>
          <w:tcPr>
            <w:tcW w:w="4969"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Поток до 100 человек, </w:t>
            </w:r>
          </w:p>
        </w:tc>
      </w:tr>
    </w:tbl>
    <w:p w:rsidR="00C63240" w:rsidRPr="00C63240" w:rsidRDefault="00C63240" w:rsidP="00C63240">
      <w:pPr>
        <w:shd w:val="clear" w:color="auto" w:fill="FFFFFF"/>
        <w:jc w:val="both"/>
        <w:rPr>
          <w:rFonts w:ascii="Times New Roman" w:eastAsia="Times New Roman" w:hAnsi="Times New Roman" w:cs="Times New Roman"/>
          <w:b/>
          <w:sz w:val="24"/>
          <w:szCs w:val="24"/>
          <w:lang w:eastAsia="ru-RU"/>
        </w:rPr>
      </w:pPr>
    </w:p>
    <w:p w:rsidR="00C63240" w:rsidRPr="00C63240" w:rsidRDefault="00C63240" w:rsidP="00C63240">
      <w:pPr>
        <w:shd w:val="clear" w:color="auto" w:fill="FFFFFF"/>
        <w:ind w:firstLine="708"/>
        <w:jc w:val="both"/>
        <w:rPr>
          <w:rFonts w:ascii="Times New Roman" w:eastAsia="Times New Roman" w:hAnsi="Times New Roman" w:cs="Times New Roman"/>
          <w:b/>
          <w:sz w:val="24"/>
          <w:szCs w:val="24"/>
          <w:u w:val="single"/>
          <w:lang w:eastAsia="ru-RU"/>
        </w:rPr>
      </w:pPr>
      <w:r w:rsidRPr="00C63240">
        <w:rPr>
          <w:rFonts w:ascii="Times New Roman" w:eastAsia="Times New Roman" w:hAnsi="Times New Roman" w:cs="Times New Roman"/>
          <w:b/>
          <w:sz w:val="24"/>
          <w:szCs w:val="24"/>
          <w:u w:val="single"/>
          <w:lang w:eastAsia="ru-RU"/>
        </w:rPr>
        <w:t>Профильная образовательная программа «Вольная борьба»</w:t>
      </w:r>
    </w:p>
    <w:p w:rsidR="00C63240" w:rsidRPr="00C63240" w:rsidRDefault="00C63240" w:rsidP="00C63240">
      <w:pPr>
        <w:spacing w:after="0"/>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 xml:space="preserve">Направление </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Спорт</w:t>
      </w:r>
    </w:p>
    <w:p w:rsidR="00C63240" w:rsidRPr="00C63240" w:rsidRDefault="00C63240" w:rsidP="00C63240">
      <w:pPr>
        <w:spacing w:after="0"/>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Название программы</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«Вольная борьба»</w:t>
      </w:r>
    </w:p>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Times New Roman" w:hAnsi="Times New Roman" w:cs="Times New Roman"/>
          <w:b/>
          <w:sz w:val="24"/>
          <w:szCs w:val="24"/>
          <w:lang w:eastAsia="ru-RU"/>
        </w:rPr>
        <w:t>Авторы программы</w:t>
      </w:r>
      <w:r w:rsidRPr="00C63240">
        <w:rPr>
          <w:rFonts w:ascii="Times New Roman" w:eastAsia="Calibri" w:hAnsi="Times New Roman" w:cs="Times New Roman"/>
          <w:sz w:val="24"/>
          <w:szCs w:val="24"/>
        </w:rPr>
        <w:t xml:space="preserve"> </w:t>
      </w:r>
    </w:p>
    <w:p w:rsidR="00C63240" w:rsidRPr="00C63240" w:rsidRDefault="00C63240" w:rsidP="00C63240">
      <w:pPr>
        <w:spacing w:after="0"/>
        <w:jc w:val="both"/>
        <w:rPr>
          <w:rFonts w:ascii="Times New Roman" w:eastAsia="Times New Roman" w:hAnsi="Times New Roman" w:cs="Times New Roman"/>
          <w:sz w:val="24"/>
          <w:szCs w:val="24"/>
          <w:lang w:eastAsia="ru-RU"/>
        </w:rPr>
      </w:pPr>
      <w:proofErr w:type="spellStart"/>
      <w:r w:rsidRPr="00C63240">
        <w:rPr>
          <w:rFonts w:ascii="Times New Roman" w:eastAsia="Times New Roman" w:hAnsi="Times New Roman" w:cs="Times New Roman"/>
          <w:sz w:val="24"/>
          <w:szCs w:val="24"/>
          <w:lang w:eastAsia="ru-RU"/>
        </w:rPr>
        <w:t>Буртиев</w:t>
      </w:r>
      <w:proofErr w:type="spellEnd"/>
      <w:r w:rsidRPr="00C63240">
        <w:rPr>
          <w:rFonts w:ascii="Times New Roman" w:eastAsia="Times New Roman" w:hAnsi="Times New Roman" w:cs="Times New Roman"/>
          <w:sz w:val="24"/>
          <w:szCs w:val="24"/>
          <w:lang w:eastAsia="ru-RU"/>
        </w:rPr>
        <w:t xml:space="preserve"> </w:t>
      </w:r>
      <w:proofErr w:type="spellStart"/>
      <w:r w:rsidRPr="00C63240">
        <w:rPr>
          <w:rFonts w:ascii="Times New Roman" w:eastAsia="Times New Roman" w:hAnsi="Times New Roman" w:cs="Times New Roman"/>
          <w:sz w:val="24"/>
          <w:szCs w:val="24"/>
          <w:lang w:eastAsia="ru-RU"/>
        </w:rPr>
        <w:t>Рави</w:t>
      </w:r>
      <w:proofErr w:type="spellEnd"/>
      <w:r w:rsidRPr="00C63240">
        <w:rPr>
          <w:rFonts w:ascii="Times New Roman" w:eastAsia="Times New Roman" w:hAnsi="Times New Roman" w:cs="Times New Roman"/>
          <w:sz w:val="24"/>
          <w:szCs w:val="24"/>
          <w:lang w:eastAsia="ru-RU"/>
        </w:rPr>
        <w:t xml:space="preserve"> </w:t>
      </w:r>
      <w:proofErr w:type="spellStart"/>
      <w:r w:rsidRPr="00C63240">
        <w:rPr>
          <w:rFonts w:ascii="Times New Roman" w:eastAsia="Times New Roman" w:hAnsi="Times New Roman" w:cs="Times New Roman"/>
          <w:sz w:val="24"/>
          <w:szCs w:val="24"/>
          <w:lang w:eastAsia="ru-RU"/>
        </w:rPr>
        <w:t>Эйвазович</w:t>
      </w:r>
      <w:proofErr w:type="spellEnd"/>
      <w:r w:rsidRPr="00C63240">
        <w:rPr>
          <w:rFonts w:ascii="Times New Roman" w:eastAsia="Times New Roman" w:hAnsi="Times New Roman" w:cs="Times New Roman"/>
          <w:sz w:val="24"/>
          <w:szCs w:val="24"/>
          <w:lang w:eastAsia="ru-RU"/>
        </w:rPr>
        <w:t xml:space="preserve"> – тренер спортивной школы р. п. Переяславка по направлению «Вольная борьба».</w:t>
      </w:r>
    </w:p>
    <w:p w:rsidR="00C63240" w:rsidRPr="00C63240" w:rsidRDefault="00C63240" w:rsidP="00C63240">
      <w:pPr>
        <w:spacing w:after="0"/>
        <w:jc w:val="both"/>
        <w:rPr>
          <w:rFonts w:ascii="Times New Roman" w:eastAsia="Times New Roman" w:hAnsi="Times New Roman" w:cs="Times New Roman"/>
          <w:sz w:val="24"/>
          <w:szCs w:val="24"/>
          <w:lang w:eastAsia="ru-RU"/>
        </w:rPr>
      </w:pPr>
      <w:proofErr w:type="spellStart"/>
      <w:r w:rsidRPr="00C63240">
        <w:rPr>
          <w:rFonts w:ascii="Times New Roman" w:eastAsia="Times New Roman" w:hAnsi="Times New Roman" w:cs="Times New Roman"/>
          <w:sz w:val="24"/>
          <w:szCs w:val="24"/>
          <w:lang w:eastAsia="ru-RU"/>
        </w:rPr>
        <w:t>Шундик</w:t>
      </w:r>
      <w:proofErr w:type="spellEnd"/>
      <w:r w:rsidRPr="00C63240">
        <w:rPr>
          <w:rFonts w:ascii="Times New Roman" w:eastAsia="Times New Roman" w:hAnsi="Times New Roman" w:cs="Times New Roman"/>
          <w:sz w:val="24"/>
          <w:szCs w:val="24"/>
          <w:lang w:eastAsia="ru-RU"/>
        </w:rPr>
        <w:t xml:space="preserve"> Антонина Александровна - старший методист ОРРП КДЦ «Созвездие».</w:t>
      </w:r>
    </w:p>
    <w:p w:rsidR="00C63240" w:rsidRPr="00C63240" w:rsidRDefault="00C63240" w:rsidP="00C63240">
      <w:pPr>
        <w:spacing w:after="0"/>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Целевая аудитория</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Образовательная программа «Вольная борьба» является программой спортивной подготовки по виду спорта вольная борьба, предназначенной для детей, проявивших </w:t>
      </w:r>
      <w:r w:rsidRPr="00C63240">
        <w:rPr>
          <w:rFonts w:ascii="Times New Roman" w:eastAsia="Calibri" w:hAnsi="Times New Roman" w:cs="Times New Roman"/>
          <w:sz w:val="24"/>
          <w:szCs w:val="24"/>
        </w:rPr>
        <w:t xml:space="preserve">одарённость в данном виде спорта и успешно обучающихся в спортивных организациях (детских спортивных школах и т.п.) Хабаровского края по дополнительным образовательным программам в области спорта. </w:t>
      </w:r>
      <w:r w:rsidRPr="00C63240">
        <w:rPr>
          <w:rFonts w:ascii="Times New Roman" w:eastAsia="Times New Roman" w:hAnsi="Times New Roman" w:cs="Times New Roman"/>
          <w:sz w:val="24"/>
          <w:szCs w:val="24"/>
          <w:lang w:eastAsia="ru-RU"/>
        </w:rPr>
        <w:t xml:space="preserve">В образовательной программе могут принять участие школьников 10-17 лет из всех регионов Дальневосточного Федерального округа, обучающихся в образовательных организациях. </w:t>
      </w:r>
      <w:r w:rsidRPr="00C63240">
        <w:rPr>
          <w:rFonts w:ascii="Times New Roman" w:eastAsia="Times New Roman" w:hAnsi="Times New Roman" w:cs="Times New Roman"/>
          <w:sz w:val="24"/>
          <w:szCs w:val="24"/>
          <w:lang w:eastAsia="ru-RU"/>
        </w:rPr>
        <w:tab/>
      </w:r>
    </w:p>
    <w:p w:rsidR="00C63240" w:rsidRPr="00C63240" w:rsidRDefault="00C63240" w:rsidP="00C63240">
      <w:pPr>
        <w:spacing w:after="0"/>
        <w:ind w:firstLine="708"/>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Аннотация к программе</w:t>
      </w:r>
    </w:p>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Образовательная программа «Вольная борьба» (далее Программа) представляет собой программу спортивной подготовки по этому виду спорта, направленную на работу с детьми, обладающими выдающимися способностями в самбо и обучающимися в спортивных учреждениях Хабаровского края по дополнительным образовательным программам в сфере спорта. Программа учитывает возрастные особенности молодых спортсменов, их спортивный уровень, цели и задачи тренировочного процесса в рамках годового цикла. Обеспечивается непрерывность обучения между основными и дополнительными образовательными программами для талантливых детей. </w:t>
      </w:r>
      <w:proofErr w:type="gramStart"/>
      <w:r w:rsidRPr="00C63240">
        <w:rPr>
          <w:rFonts w:ascii="Times New Roman" w:eastAsia="Calibri" w:hAnsi="Times New Roman" w:cs="Times New Roman"/>
          <w:sz w:val="24"/>
          <w:szCs w:val="24"/>
        </w:rPr>
        <w:t>При разработке программы были учтены ключевые законодательные акты и нормативные документы, регулирующие содержание и объём учебных занятий, включая Федеральный стандарт спортивной подготовки по виду спорта "Спортивная борьба", созданный на основе части 1 статьи 34 Федерального закона от 04.12.2007 № 329-ФЗ "О физической культуре и спорте в Российской Федерации" (Собрание законодательства РФ, 2007, № 50, ст. 6242;</w:t>
      </w:r>
      <w:proofErr w:type="gramEnd"/>
      <w:r w:rsidRPr="00C63240">
        <w:rPr>
          <w:rFonts w:ascii="Times New Roman" w:eastAsia="Calibri" w:hAnsi="Times New Roman" w:cs="Times New Roman"/>
          <w:sz w:val="24"/>
          <w:szCs w:val="24"/>
        </w:rPr>
        <w:t xml:space="preserve"> 2011, № 50, ст. 7354; 2012, № 53 (часть 1), ст. 7582) и пункта 4.2.27 Положения о Министерстве спорта Российской Федерации, утверждённого Постановлением Правительства РФ от 19.06.2012 № 607 (Собрание законодательства Российской Федерации, 2012, № 26, ст. 3525; 2013, № 30 (часть 2), ст. 4112; № 45, ст. 5822; 2015, № 2, ст. 491, № 18, ст. 2711). В программе определены условия и требования к процессу спортивной подготовки в соответствующих организациях, работающих в соответствии с Федеральным законом.</w:t>
      </w:r>
    </w:p>
    <w:p w:rsidR="00C63240" w:rsidRPr="00C63240" w:rsidRDefault="00C63240" w:rsidP="00C63240">
      <w:pPr>
        <w:spacing w:after="0"/>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Сроки программы</w:t>
      </w:r>
    </w:p>
    <w:p w:rsidR="00C63240" w:rsidRPr="00C63240" w:rsidRDefault="00C63240" w:rsidP="00C63240">
      <w:pPr>
        <w:tabs>
          <w:tab w:val="left" w:pos="3525"/>
        </w:tabs>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22 ноября – 3 декабря 2024 г.</w:t>
      </w:r>
      <w:r w:rsidRPr="00C63240">
        <w:rPr>
          <w:rFonts w:ascii="Times New Roman" w:eastAsia="Times New Roman" w:hAnsi="Times New Roman" w:cs="Times New Roman"/>
          <w:sz w:val="24"/>
          <w:szCs w:val="24"/>
          <w:lang w:eastAsia="ru-RU"/>
        </w:rPr>
        <w:tab/>
      </w:r>
    </w:p>
    <w:p w:rsidR="00C63240" w:rsidRPr="00C63240" w:rsidRDefault="00C63240" w:rsidP="00C63240">
      <w:pPr>
        <w:tabs>
          <w:tab w:val="left" w:pos="567"/>
        </w:tabs>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b/>
          <w:sz w:val="24"/>
          <w:szCs w:val="24"/>
          <w:lang w:eastAsia="ru-RU"/>
        </w:rPr>
        <w:tab/>
        <w:t xml:space="preserve">   Цель программы</w:t>
      </w:r>
      <w:r w:rsidRPr="00C63240">
        <w:rPr>
          <w:rFonts w:ascii="Times New Roman" w:eastAsia="Times New Roman" w:hAnsi="Times New Roman" w:cs="Times New Roman"/>
          <w:sz w:val="24"/>
          <w:szCs w:val="24"/>
          <w:lang w:eastAsia="ru-RU"/>
        </w:rPr>
        <w:t xml:space="preserve">: </w:t>
      </w:r>
      <w:r w:rsidRPr="00C63240">
        <w:rPr>
          <w:rFonts w:ascii="Times New Roman" w:eastAsia="Calibri" w:hAnsi="Times New Roman" w:cs="Times New Roman"/>
          <w:sz w:val="24"/>
          <w:szCs w:val="24"/>
        </w:rPr>
        <w:t>подготовка спортсменов  к успешному выступлению на важнейших всероссийских и международных соревнованиях.</w:t>
      </w:r>
    </w:p>
    <w:p w:rsidR="00C63240" w:rsidRPr="00C63240" w:rsidRDefault="00C63240" w:rsidP="00C63240">
      <w:pPr>
        <w:spacing w:after="0"/>
        <w:ind w:firstLine="708"/>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 xml:space="preserve">Задачи программы: </w:t>
      </w:r>
    </w:p>
    <w:p w:rsidR="00C63240" w:rsidRPr="00C63240" w:rsidRDefault="00C63240" w:rsidP="00C63240">
      <w:pPr>
        <w:widowControl w:val="0"/>
        <w:numPr>
          <w:ilvl w:val="0"/>
          <w:numId w:val="10"/>
        </w:numPr>
        <w:tabs>
          <w:tab w:val="left" w:pos="1086"/>
        </w:tabs>
        <w:spacing w:after="0"/>
        <w:ind w:left="20" w:right="20" w:firstLine="72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 xml:space="preserve">создание педагогическими средствами условий и предпосылок к достижению юными спортсменами - высокого уровня </w:t>
      </w:r>
      <w:proofErr w:type="spellStart"/>
      <w:r w:rsidRPr="00C63240">
        <w:rPr>
          <w:rFonts w:ascii="Times New Roman" w:eastAsia="Times New Roman" w:hAnsi="Times New Roman" w:cs="Times New Roman"/>
          <w:sz w:val="24"/>
          <w:szCs w:val="24"/>
        </w:rPr>
        <w:t>технико</w:t>
      </w:r>
      <w:r w:rsidRPr="00C63240">
        <w:rPr>
          <w:rFonts w:ascii="Times New Roman" w:eastAsia="Times New Roman" w:hAnsi="Times New Roman" w:cs="Times New Roman"/>
          <w:sz w:val="24"/>
          <w:szCs w:val="24"/>
        </w:rPr>
        <w:softHyphen/>
        <w:t>тактической</w:t>
      </w:r>
      <w:proofErr w:type="spellEnd"/>
      <w:r w:rsidRPr="00C63240">
        <w:rPr>
          <w:rFonts w:ascii="Times New Roman" w:eastAsia="Times New Roman" w:hAnsi="Times New Roman" w:cs="Times New Roman"/>
          <w:sz w:val="24"/>
          <w:szCs w:val="24"/>
        </w:rPr>
        <w:t>, физической и психологической подготовленности для достижения высоких результатов соревновательной деятельности на предстоящих важнейших всероссийских и международных соревнованиях текущего сезона;</w:t>
      </w:r>
    </w:p>
    <w:p w:rsidR="00C63240" w:rsidRPr="00C63240" w:rsidRDefault="00C63240" w:rsidP="00C63240">
      <w:pPr>
        <w:widowControl w:val="0"/>
        <w:numPr>
          <w:ilvl w:val="0"/>
          <w:numId w:val="10"/>
        </w:numPr>
        <w:tabs>
          <w:tab w:val="left" w:pos="1042"/>
        </w:tabs>
        <w:spacing w:after="0"/>
        <w:ind w:left="20" w:right="20" w:firstLine="72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совершенствование качества подготовки спортсменов, входящих в составы сборных команд Хабаровского края на основе интенсивной подготовки в режиме учебно-тренировочных сборов;</w:t>
      </w:r>
    </w:p>
    <w:p w:rsidR="00C63240" w:rsidRPr="00C63240" w:rsidRDefault="00C63240" w:rsidP="00C63240">
      <w:pPr>
        <w:widowControl w:val="0"/>
        <w:numPr>
          <w:ilvl w:val="0"/>
          <w:numId w:val="10"/>
        </w:numPr>
        <w:tabs>
          <w:tab w:val="left" w:pos="894"/>
        </w:tabs>
        <w:spacing w:after="0"/>
        <w:ind w:left="20" w:firstLine="72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 xml:space="preserve"> ликвидация слабых мест в предсоревновательной подготовке;</w:t>
      </w:r>
    </w:p>
    <w:p w:rsidR="00C63240" w:rsidRPr="00C63240" w:rsidRDefault="00C63240" w:rsidP="00C63240">
      <w:pPr>
        <w:widowControl w:val="0"/>
        <w:numPr>
          <w:ilvl w:val="0"/>
          <w:numId w:val="10"/>
        </w:numPr>
        <w:tabs>
          <w:tab w:val="left" w:pos="990"/>
        </w:tabs>
        <w:spacing w:after="0"/>
        <w:ind w:left="20" w:right="20" w:firstLine="72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совершенствование спортивной формы на основе улучшения техники расчета вариантов;</w:t>
      </w:r>
    </w:p>
    <w:p w:rsidR="00C63240" w:rsidRPr="00C63240" w:rsidRDefault="00C63240" w:rsidP="00C63240">
      <w:pPr>
        <w:widowControl w:val="0"/>
        <w:numPr>
          <w:ilvl w:val="0"/>
          <w:numId w:val="10"/>
        </w:numPr>
        <w:tabs>
          <w:tab w:val="left" w:pos="903"/>
        </w:tabs>
        <w:spacing w:after="0"/>
        <w:ind w:left="20" w:firstLine="72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 xml:space="preserve">психологическая подготовка </w:t>
      </w:r>
      <w:proofErr w:type="gramStart"/>
      <w:r w:rsidRPr="00C63240">
        <w:rPr>
          <w:rFonts w:ascii="Times New Roman" w:eastAsia="Times New Roman" w:hAnsi="Times New Roman" w:cs="Times New Roman"/>
          <w:sz w:val="24"/>
          <w:szCs w:val="24"/>
        </w:rPr>
        <w:t>обучающихся</w:t>
      </w:r>
      <w:proofErr w:type="gramEnd"/>
      <w:r w:rsidRPr="00C63240">
        <w:rPr>
          <w:rFonts w:ascii="Times New Roman" w:eastAsia="Times New Roman" w:hAnsi="Times New Roman" w:cs="Times New Roman"/>
          <w:sz w:val="24"/>
          <w:szCs w:val="24"/>
        </w:rPr>
        <w:t>;</w:t>
      </w:r>
    </w:p>
    <w:p w:rsidR="00C63240" w:rsidRPr="00C63240" w:rsidRDefault="00C63240" w:rsidP="00C63240">
      <w:pPr>
        <w:widowControl w:val="0"/>
        <w:numPr>
          <w:ilvl w:val="0"/>
          <w:numId w:val="10"/>
        </w:numPr>
        <w:tabs>
          <w:tab w:val="left" w:pos="903"/>
        </w:tabs>
        <w:spacing w:after="0"/>
        <w:ind w:left="20" w:firstLine="72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воспитание морально-волевых качеств и патриотизма у юных спортсменов.</w:t>
      </w:r>
    </w:p>
    <w:p w:rsidR="00C63240" w:rsidRPr="00C63240" w:rsidRDefault="00C63240" w:rsidP="00C63240">
      <w:pPr>
        <w:widowControl w:val="0"/>
        <w:spacing w:after="0"/>
        <w:ind w:left="20" w:right="20" w:firstLine="72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В соответствии с перечисленными задачами и направленностью программ спортивной подготовки осуществляется адекватный подбор средств, методов и режимов работы, определяются величины и направленность тренировочных нагрузок, производится рациональное построение учебно-тренировочного процесса микроциклах. При формировании программы учитывается принцип системного чередования нагрузок и восстановления (активного и пассивного отдыха, применения восстановительных средств).</w:t>
      </w:r>
    </w:p>
    <w:p w:rsidR="00C63240" w:rsidRPr="00C63240" w:rsidRDefault="00C63240" w:rsidP="00C63240">
      <w:pPr>
        <w:spacing w:after="0"/>
        <w:jc w:val="both"/>
        <w:rPr>
          <w:rFonts w:ascii="Times New Roman" w:eastAsia="Times New Roman" w:hAnsi="Times New Roman" w:cs="Times New Roman"/>
          <w:sz w:val="24"/>
          <w:szCs w:val="24"/>
          <w:lang w:eastAsia="ru-RU"/>
        </w:rPr>
      </w:pPr>
    </w:p>
    <w:p w:rsidR="00C63240" w:rsidRPr="00C63240" w:rsidRDefault="00C63240" w:rsidP="00C63240">
      <w:pPr>
        <w:spacing w:after="0"/>
        <w:ind w:firstLine="708"/>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Оценка результатов</w:t>
      </w:r>
    </w:p>
    <w:p w:rsidR="00C63240" w:rsidRPr="00C63240" w:rsidRDefault="00C63240" w:rsidP="00C63240">
      <w:pPr>
        <w:widowControl w:val="0"/>
        <w:spacing w:after="0"/>
        <w:ind w:left="20" w:right="20" w:firstLine="70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В течение образовательной смены осуществляется педагогический тренерский контроль в форме экспертной оценки выполнения тренировочных упражнений и в тренировочных спаррингах.</w:t>
      </w:r>
    </w:p>
    <w:p w:rsidR="00C63240" w:rsidRPr="00C63240" w:rsidRDefault="00C63240" w:rsidP="00C63240">
      <w:pPr>
        <w:widowControl w:val="0"/>
        <w:spacing w:after="0"/>
        <w:ind w:left="20" w:right="20" w:firstLine="70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Итоговая индивидуальная оценка формируется на основе сдачи контрольных нормативов по физической и технической подготовке. Формат оценки по 100-балльной шкале.</w:t>
      </w:r>
    </w:p>
    <w:p w:rsidR="00C63240" w:rsidRPr="00C63240" w:rsidRDefault="00C63240" w:rsidP="00C63240">
      <w:pPr>
        <w:widowControl w:val="0"/>
        <w:spacing w:after="0"/>
        <w:ind w:left="20" w:right="20" w:firstLine="688"/>
        <w:jc w:val="both"/>
        <w:rPr>
          <w:rFonts w:ascii="Times New Roman" w:eastAsia="Times New Roman" w:hAnsi="Times New Roman" w:cs="Times New Roman"/>
          <w:b/>
          <w:sz w:val="24"/>
          <w:szCs w:val="24"/>
        </w:rPr>
      </w:pPr>
      <w:r w:rsidRPr="00C63240">
        <w:rPr>
          <w:rFonts w:ascii="Times New Roman" w:eastAsia="Times New Roman" w:hAnsi="Times New Roman" w:cs="Times New Roman"/>
          <w:b/>
          <w:sz w:val="24"/>
          <w:szCs w:val="24"/>
        </w:rPr>
        <w:t>Ожидаемые результаты</w:t>
      </w:r>
    </w:p>
    <w:p w:rsidR="00C63240" w:rsidRPr="00C63240" w:rsidRDefault="00C63240" w:rsidP="00C63240">
      <w:pPr>
        <w:widowControl w:val="0"/>
        <w:numPr>
          <w:ilvl w:val="0"/>
          <w:numId w:val="10"/>
        </w:numPr>
        <w:tabs>
          <w:tab w:val="left" w:pos="888"/>
        </w:tabs>
        <w:spacing w:after="0"/>
        <w:ind w:left="20" w:firstLine="70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выполнение индивидуальных нормативов.</w:t>
      </w:r>
    </w:p>
    <w:p w:rsidR="00C63240" w:rsidRPr="00C63240" w:rsidRDefault="00C63240" w:rsidP="00C63240">
      <w:pPr>
        <w:tabs>
          <w:tab w:val="left" w:pos="330"/>
          <w:tab w:val="right" w:pos="9355"/>
        </w:tabs>
        <w:spacing w:after="0"/>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ab/>
        <w:t>Организационные особенности программы:</w:t>
      </w:r>
    </w:p>
    <w:p w:rsidR="00C63240" w:rsidRPr="00C63240" w:rsidRDefault="00C63240" w:rsidP="00C63240">
      <w:pPr>
        <w:tabs>
          <w:tab w:val="left" w:pos="330"/>
          <w:tab w:val="right" w:pos="9355"/>
        </w:tabs>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ab/>
        <w:t xml:space="preserve">В программе   предусмотрено 40 часов. Данный объем включает всю работу по направлениям, без учета общеобразовательных и научно-популярных лекций, мероприятий. Дополнительно реализуется программы дополнительного образования (клубы), вечерние  и  спортивно-оздоровительные  мероприятия  смены. </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Отличительная особенность программы в том, что работа строится с высоким уровнем самостоятельности участников: руководители строят работу через совместную работу с участниками смены.</w:t>
      </w:r>
    </w:p>
    <w:p w:rsidR="00C63240" w:rsidRPr="00C63240" w:rsidRDefault="00C63240" w:rsidP="00C63240">
      <w:pPr>
        <w:spacing w:after="0"/>
        <w:jc w:val="both"/>
        <w:rPr>
          <w:rFonts w:ascii="Times New Roman" w:eastAsia="Times New Roman" w:hAnsi="Times New Roman" w:cs="Times New Roman"/>
          <w:sz w:val="24"/>
          <w:szCs w:val="24"/>
          <w:lang w:eastAsia="ru-RU"/>
        </w:rPr>
      </w:pPr>
    </w:p>
    <w:p w:rsidR="00C63240" w:rsidRPr="00C63240" w:rsidRDefault="00C63240" w:rsidP="00C63240">
      <w:pPr>
        <w:spacing w:after="0"/>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Содержательная характеристика программы</w:t>
      </w:r>
    </w:p>
    <w:p w:rsidR="00C63240" w:rsidRPr="00C63240" w:rsidRDefault="00C63240" w:rsidP="00C63240">
      <w:pPr>
        <w:spacing w:after="0"/>
        <w:jc w:val="both"/>
        <w:rPr>
          <w:rFonts w:ascii="Times New Roman" w:eastAsia="Times New Roman" w:hAnsi="Times New Roman" w:cs="Times New Roman"/>
          <w:b/>
          <w:sz w:val="24"/>
          <w:szCs w:val="24"/>
          <w:lang w:eastAsia="ru-RU"/>
        </w:rPr>
      </w:pPr>
    </w:p>
    <w:tbl>
      <w:tblPr>
        <w:tblStyle w:val="a6"/>
        <w:tblW w:w="10031" w:type="dxa"/>
        <w:tblLook w:val="04A0" w:firstRow="1" w:lastRow="0" w:firstColumn="1" w:lastColumn="0" w:noHBand="0" w:noVBand="1"/>
      </w:tblPr>
      <w:tblGrid>
        <w:gridCol w:w="817"/>
        <w:gridCol w:w="6662"/>
        <w:gridCol w:w="1276"/>
        <w:gridCol w:w="1276"/>
      </w:tblGrid>
      <w:tr w:rsidR="00C63240" w:rsidRPr="00C63240" w:rsidTr="00507F5A">
        <w:tc>
          <w:tcPr>
            <w:tcW w:w="817"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 xml:space="preserve">№ </w:t>
            </w:r>
            <w:proofErr w:type="gramStart"/>
            <w:r w:rsidRPr="00C63240">
              <w:rPr>
                <w:rFonts w:ascii="Times New Roman" w:eastAsia="Times New Roman" w:hAnsi="Times New Roman" w:cs="Times New Roman"/>
                <w:b/>
                <w:sz w:val="24"/>
                <w:szCs w:val="24"/>
                <w:lang w:eastAsia="ru-RU"/>
              </w:rPr>
              <w:t>п</w:t>
            </w:r>
            <w:proofErr w:type="gramEnd"/>
            <w:r w:rsidRPr="00C63240">
              <w:rPr>
                <w:rFonts w:ascii="Times New Roman" w:eastAsia="Times New Roman" w:hAnsi="Times New Roman" w:cs="Times New Roman"/>
                <w:b/>
                <w:sz w:val="24"/>
                <w:szCs w:val="24"/>
                <w:lang w:eastAsia="ru-RU"/>
              </w:rPr>
              <w:t>/п</w:t>
            </w:r>
          </w:p>
        </w:tc>
        <w:tc>
          <w:tcPr>
            <w:tcW w:w="6662"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Темы  занятий</w:t>
            </w:r>
          </w:p>
        </w:tc>
        <w:tc>
          <w:tcPr>
            <w:tcW w:w="1276"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Кол-во часов</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Дата</w:t>
            </w:r>
          </w:p>
        </w:tc>
      </w:tr>
      <w:tr w:rsidR="00C63240" w:rsidRPr="00C63240" w:rsidTr="00507F5A">
        <w:trPr>
          <w:trHeight w:val="645"/>
        </w:trPr>
        <w:tc>
          <w:tcPr>
            <w:tcW w:w="817" w:type="dxa"/>
            <w:tcBorders>
              <w:top w:val="nil"/>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1.</w:t>
            </w:r>
          </w:p>
        </w:tc>
        <w:tc>
          <w:tcPr>
            <w:tcW w:w="6662" w:type="dxa"/>
            <w:tcBorders>
              <w:top w:val="nil"/>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Технико-тактическая подготовка. Отработка приемов борьбы в партере: захватом шеи из-под дальнего плеча. Защита. Контрприем. </w:t>
            </w:r>
          </w:p>
        </w:tc>
        <w:tc>
          <w:tcPr>
            <w:tcW w:w="1276" w:type="dxa"/>
            <w:tcBorders>
              <w:top w:val="nil"/>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4 часа</w:t>
            </w:r>
          </w:p>
        </w:tc>
        <w:tc>
          <w:tcPr>
            <w:tcW w:w="1276" w:type="dxa"/>
            <w:tcBorders>
              <w:top w:val="nil"/>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23.11</w:t>
            </w:r>
          </w:p>
        </w:tc>
      </w:tr>
      <w:tr w:rsidR="00C63240" w:rsidRPr="00C63240" w:rsidTr="00507F5A">
        <w:trPr>
          <w:trHeight w:val="656"/>
        </w:trPr>
        <w:tc>
          <w:tcPr>
            <w:tcW w:w="817"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2.</w:t>
            </w:r>
          </w:p>
        </w:tc>
        <w:tc>
          <w:tcPr>
            <w:tcW w:w="6662"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Общая физическая подготовка. Круговая тренировка для развития силы. Учебно-тренировочные схватки.</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4 часа</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24.11</w:t>
            </w:r>
          </w:p>
        </w:tc>
      </w:tr>
      <w:tr w:rsidR="00C63240" w:rsidRPr="00C63240" w:rsidTr="00507F5A">
        <w:trPr>
          <w:trHeight w:val="607"/>
        </w:trPr>
        <w:tc>
          <w:tcPr>
            <w:tcW w:w="817"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3.</w:t>
            </w:r>
          </w:p>
        </w:tc>
        <w:tc>
          <w:tcPr>
            <w:tcW w:w="6662"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Отработка приемов борьбы в стойке. Броски </w:t>
            </w:r>
            <w:proofErr w:type="spellStart"/>
            <w:r w:rsidRPr="00C63240">
              <w:rPr>
                <w:rFonts w:ascii="Times New Roman" w:eastAsia="Times New Roman" w:hAnsi="Times New Roman" w:cs="Times New Roman"/>
                <w:sz w:val="24"/>
                <w:szCs w:val="24"/>
                <w:lang w:eastAsia="ru-RU"/>
              </w:rPr>
              <w:t>подворотом</w:t>
            </w:r>
            <w:proofErr w:type="spellEnd"/>
            <w:r w:rsidRPr="00C63240">
              <w:rPr>
                <w:rFonts w:ascii="Times New Roman" w:eastAsia="Times New Roman" w:hAnsi="Times New Roman" w:cs="Times New Roman"/>
                <w:sz w:val="24"/>
                <w:szCs w:val="24"/>
                <w:lang w:eastAsia="ru-RU"/>
              </w:rPr>
              <w:t>. Защита. Контрприем. Учебно-тренировочные схватки</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4 часа</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25.11</w:t>
            </w:r>
          </w:p>
        </w:tc>
      </w:tr>
      <w:tr w:rsidR="00C63240" w:rsidRPr="00C63240" w:rsidTr="00507F5A">
        <w:trPr>
          <w:trHeight w:val="738"/>
        </w:trPr>
        <w:tc>
          <w:tcPr>
            <w:tcW w:w="817"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4.</w:t>
            </w:r>
          </w:p>
        </w:tc>
        <w:tc>
          <w:tcPr>
            <w:tcW w:w="6662"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Специальная физическая подготовка. Круговая тренировка для развития скорости. Учебно-тренировочные схватки.</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4 часа</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26.11</w:t>
            </w:r>
          </w:p>
        </w:tc>
      </w:tr>
      <w:tr w:rsidR="00C63240" w:rsidRPr="00C63240" w:rsidTr="00507F5A">
        <w:tc>
          <w:tcPr>
            <w:tcW w:w="817"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5.</w:t>
            </w:r>
          </w:p>
        </w:tc>
        <w:tc>
          <w:tcPr>
            <w:tcW w:w="6662"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Технико-тактическая подготовка. Решение эпизодов схватки в партере и с использованием положения «мост». Учебно-тренировочные схватки.</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4 часа</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27.11</w:t>
            </w:r>
          </w:p>
        </w:tc>
      </w:tr>
      <w:tr w:rsidR="00C63240" w:rsidRPr="00C63240" w:rsidTr="00507F5A">
        <w:trPr>
          <w:trHeight w:val="15"/>
        </w:trPr>
        <w:tc>
          <w:tcPr>
            <w:tcW w:w="817" w:type="dxa"/>
            <w:tcBorders>
              <w:top w:val="nil"/>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6.</w:t>
            </w:r>
          </w:p>
        </w:tc>
        <w:tc>
          <w:tcPr>
            <w:tcW w:w="6662"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Специальная физическая подготовка. Круговая тренировка. Учебно-тренировочные схватки.</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4 часа</w:t>
            </w:r>
          </w:p>
          <w:p w:rsidR="00C63240" w:rsidRPr="00C63240" w:rsidRDefault="00C63240" w:rsidP="00C63240">
            <w:pPr>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28.11</w:t>
            </w:r>
          </w:p>
        </w:tc>
      </w:tr>
      <w:tr w:rsidR="00C63240" w:rsidRPr="00C63240" w:rsidTr="00507F5A">
        <w:tc>
          <w:tcPr>
            <w:tcW w:w="817"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7.</w:t>
            </w:r>
          </w:p>
        </w:tc>
        <w:tc>
          <w:tcPr>
            <w:tcW w:w="6662"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sz w:val="24"/>
                <w:szCs w:val="24"/>
                <w:lang w:eastAsia="ru-RU"/>
              </w:rPr>
              <w:t xml:space="preserve">Отработка приемов борьбы в партере: переворот </w:t>
            </w:r>
            <w:proofErr w:type="spellStart"/>
            <w:r w:rsidRPr="00C63240">
              <w:rPr>
                <w:rFonts w:ascii="Times New Roman" w:eastAsia="Times New Roman" w:hAnsi="Times New Roman" w:cs="Times New Roman"/>
                <w:sz w:val="24"/>
                <w:szCs w:val="24"/>
                <w:lang w:eastAsia="ru-RU"/>
              </w:rPr>
              <w:t>забеганием</w:t>
            </w:r>
            <w:proofErr w:type="spellEnd"/>
            <w:r w:rsidRPr="00C63240">
              <w:rPr>
                <w:rFonts w:ascii="Times New Roman" w:eastAsia="Times New Roman" w:hAnsi="Times New Roman" w:cs="Times New Roman"/>
                <w:sz w:val="24"/>
                <w:szCs w:val="24"/>
                <w:lang w:eastAsia="ru-RU"/>
              </w:rPr>
              <w:t>. Защита. Учебно-тренировочные схватки</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4 часа</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29.11</w:t>
            </w:r>
          </w:p>
        </w:tc>
      </w:tr>
      <w:tr w:rsidR="00C63240" w:rsidRPr="00C63240" w:rsidTr="00507F5A">
        <w:tc>
          <w:tcPr>
            <w:tcW w:w="817"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8.</w:t>
            </w:r>
          </w:p>
        </w:tc>
        <w:tc>
          <w:tcPr>
            <w:tcW w:w="6662"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Круговая тренировка для развития скоростных способностей. Учебно-тренировочные схватки</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4 часа</w:t>
            </w:r>
          </w:p>
          <w:p w:rsidR="00C63240" w:rsidRPr="00C63240" w:rsidRDefault="00C63240" w:rsidP="00C63240">
            <w:pPr>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30.11</w:t>
            </w:r>
          </w:p>
        </w:tc>
      </w:tr>
      <w:tr w:rsidR="00C63240" w:rsidRPr="00C63240" w:rsidTr="00507F5A">
        <w:tc>
          <w:tcPr>
            <w:tcW w:w="817" w:type="dxa"/>
            <w:tcBorders>
              <w:top w:val="nil"/>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9.</w:t>
            </w:r>
          </w:p>
        </w:tc>
        <w:tc>
          <w:tcPr>
            <w:tcW w:w="6662" w:type="dxa"/>
            <w:tcBorders>
              <w:top w:val="nil"/>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Отработка приемов борьбы в стойке. Бросок поворотом (мельница). Защита. Контрприем. Учебно-тренировочные схватки.</w:t>
            </w:r>
          </w:p>
        </w:tc>
        <w:tc>
          <w:tcPr>
            <w:tcW w:w="1276" w:type="dxa"/>
            <w:tcBorders>
              <w:top w:val="nil"/>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4 часа</w:t>
            </w:r>
          </w:p>
        </w:tc>
        <w:tc>
          <w:tcPr>
            <w:tcW w:w="1276" w:type="dxa"/>
            <w:tcBorders>
              <w:top w:val="nil"/>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01.12</w:t>
            </w:r>
          </w:p>
        </w:tc>
      </w:tr>
      <w:tr w:rsidR="00C63240" w:rsidRPr="00C63240" w:rsidTr="00507F5A">
        <w:tc>
          <w:tcPr>
            <w:tcW w:w="817"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10.</w:t>
            </w:r>
          </w:p>
        </w:tc>
        <w:tc>
          <w:tcPr>
            <w:tcW w:w="6662"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Общая физическая подготовка. Круговая тренировка для развития выносливости. Учебно-тренировочные схватки</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4 часа</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02.12</w:t>
            </w:r>
          </w:p>
        </w:tc>
      </w:tr>
      <w:tr w:rsidR="00C63240" w:rsidRPr="00C63240" w:rsidTr="00507F5A">
        <w:tc>
          <w:tcPr>
            <w:tcW w:w="7479" w:type="dxa"/>
            <w:gridSpan w:val="2"/>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Итого </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40 часов</w:t>
            </w:r>
          </w:p>
        </w:tc>
        <w:tc>
          <w:tcPr>
            <w:tcW w:w="1276"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Times New Roman" w:hAnsi="Times New Roman" w:cs="Times New Roman"/>
                <w:sz w:val="24"/>
                <w:szCs w:val="24"/>
                <w:lang w:eastAsia="ru-RU"/>
              </w:rPr>
            </w:pPr>
          </w:p>
        </w:tc>
      </w:tr>
    </w:tbl>
    <w:p w:rsidR="00C63240" w:rsidRPr="00C63240" w:rsidRDefault="00C63240" w:rsidP="00C63240">
      <w:pPr>
        <w:spacing w:after="0"/>
        <w:jc w:val="both"/>
        <w:rPr>
          <w:rFonts w:ascii="Times New Roman" w:eastAsia="Times New Roman" w:hAnsi="Times New Roman" w:cs="Times New Roman"/>
          <w:b/>
          <w:sz w:val="24"/>
          <w:szCs w:val="24"/>
          <w:u w:val="single"/>
          <w:lang w:eastAsia="ru-RU"/>
        </w:rPr>
      </w:pPr>
    </w:p>
    <w:p w:rsidR="00C63240" w:rsidRPr="00C63240" w:rsidRDefault="00C63240" w:rsidP="00C63240">
      <w:pPr>
        <w:spacing w:after="0"/>
        <w:jc w:val="both"/>
        <w:rPr>
          <w:rFonts w:ascii="Times New Roman" w:eastAsia="Times New Roman" w:hAnsi="Times New Roman" w:cs="Times New Roman"/>
          <w:sz w:val="24"/>
          <w:szCs w:val="24"/>
          <w:lang w:eastAsia="ru-RU"/>
        </w:rPr>
      </w:pP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w:t>
      </w:r>
      <w:r w:rsidRPr="00C63240">
        <w:rPr>
          <w:rFonts w:ascii="Times New Roman" w:eastAsia="Times New Roman" w:hAnsi="Times New Roman" w:cs="Times New Roman"/>
          <w:sz w:val="24"/>
          <w:szCs w:val="24"/>
        </w:rPr>
        <w:t xml:space="preserve"> Основными формами учебно-тренировочной работы в рамках программы являются групповые и индивидуальные занятия, мастер-классы, соревновательная подготовка в форме тренировок, психологическая подготовка, физическая подготовка.</w:t>
      </w:r>
    </w:p>
    <w:p w:rsidR="00C63240" w:rsidRPr="00C63240" w:rsidRDefault="00C63240" w:rsidP="00C63240">
      <w:pPr>
        <w:widowControl w:val="0"/>
        <w:spacing w:after="0"/>
        <w:ind w:left="40" w:right="20" w:firstLine="720"/>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Общее время тренировок 4,5 часа в день и 1-2 часа физическая подготовка (в свободном режиме активности) и активный отдых.</w:t>
      </w:r>
    </w:p>
    <w:p w:rsidR="00C63240" w:rsidRPr="00C63240" w:rsidRDefault="00C63240" w:rsidP="00C63240">
      <w:pPr>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 xml:space="preserve">                             Структура учебного занятия</w:t>
      </w:r>
    </w:p>
    <w:tbl>
      <w:tblPr>
        <w:tblStyle w:val="a6"/>
        <w:tblW w:w="9747" w:type="dxa"/>
        <w:tblLook w:val="04A0" w:firstRow="1" w:lastRow="0" w:firstColumn="1" w:lastColumn="0" w:noHBand="0" w:noVBand="1"/>
      </w:tblPr>
      <w:tblGrid>
        <w:gridCol w:w="560"/>
        <w:gridCol w:w="5820"/>
        <w:gridCol w:w="3367"/>
      </w:tblGrid>
      <w:tr w:rsidR="00C63240" w:rsidRPr="00C63240" w:rsidTr="00507F5A">
        <w:tc>
          <w:tcPr>
            <w:tcW w:w="56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 п\</w:t>
            </w:r>
            <w:proofErr w:type="gramStart"/>
            <w:r w:rsidRPr="00C63240">
              <w:rPr>
                <w:rFonts w:ascii="Times New Roman" w:eastAsia="Times New Roman" w:hAnsi="Times New Roman" w:cs="Times New Roman"/>
                <w:b/>
                <w:sz w:val="24"/>
                <w:szCs w:val="24"/>
                <w:lang w:eastAsia="ru-RU"/>
              </w:rPr>
              <w:t>п</w:t>
            </w:r>
            <w:proofErr w:type="gramEnd"/>
          </w:p>
        </w:tc>
        <w:tc>
          <w:tcPr>
            <w:tcW w:w="582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Наименование</w:t>
            </w:r>
          </w:p>
        </w:tc>
        <w:tc>
          <w:tcPr>
            <w:tcW w:w="3367"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Длительность проведение</w:t>
            </w:r>
          </w:p>
        </w:tc>
      </w:tr>
      <w:tr w:rsidR="00C63240" w:rsidRPr="00C63240" w:rsidTr="00507F5A">
        <w:tc>
          <w:tcPr>
            <w:tcW w:w="56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1</w:t>
            </w:r>
          </w:p>
        </w:tc>
        <w:tc>
          <w:tcPr>
            <w:tcW w:w="582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Организационный момент</w:t>
            </w:r>
          </w:p>
        </w:tc>
        <w:tc>
          <w:tcPr>
            <w:tcW w:w="3367" w:type="dxa"/>
            <w:vMerge w:val="restart"/>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До обеда: 4,5 академических часа (+перерыв 10 минут)</w:t>
            </w:r>
          </w:p>
        </w:tc>
      </w:tr>
      <w:tr w:rsidR="00C63240" w:rsidRPr="00C63240" w:rsidTr="00507F5A">
        <w:tc>
          <w:tcPr>
            <w:tcW w:w="56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2</w:t>
            </w:r>
          </w:p>
        </w:tc>
        <w:tc>
          <w:tcPr>
            <w:tcW w:w="582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Тренировочное  занятие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Calibri" w:hAnsi="Times New Roman" w:cs="Times New Roman"/>
                <w:sz w:val="24"/>
                <w:szCs w:val="24"/>
              </w:rPr>
            </w:pPr>
          </w:p>
        </w:tc>
      </w:tr>
      <w:tr w:rsidR="00C63240" w:rsidRPr="00C63240" w:rsidTr="00507F5A">
        <w:tc>
          <w:tcPr>
            <w:tcW w:w="56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3</w:t>
            </w:r>
          </w:p>
        </w:tc>
        <w:tc>
          <w:tcPr>
            <w:tcW w:w="582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Перерыв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Calibri" w:hAnsi="Times New Roman" w:cs="Times New Roman"/>
                <w:sz w:val="24"/>
                <w:szCs w:val="24"/>
              </w:rPr>
            </w:pPr>
          </w:p>
        </w:tc>
      </w:tr>
      <w:tr w:rsidR="00C63240" w:rsidRPr="00C63240" w:rsidTr="00507F5A">
        <w:trPr>
          <w:trHeight w:val="279"/>
        </w:trPr>
        <w:tc>
          <w:tcPr>
            <w:tcW w:w="56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4</w:t>
            </w:r>
          </w:p>
        </w:tc>
        <w:tc>
          <w:tcPr>
            <w:tcW w:w="582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Учебное занятие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Calibri" w:hAnsi="Times New Roman" w:cs="Times New Roman"/>
                <w:sz w:val="24"/>
                <w:szCs w:val="24"/>
              </w:rPr>
            </w:pPr>
          </w:p>
        </w:tc>
      </w:tr>
    </w:tbl>
    <w:p w:rsidR="00C63240" w:rsidRPr="00C63240" w:rsidRDefault="00C63240" w:rsidP="00C63240">
      <w:pPr>
        <w:jc w:val="both"/>
        <w:rPr>
          <w:rFonts w:ascii="Times New Roman" w:eastAsia="Calibri" w:hAnsi="Times New Roman" w:cs="Times New Roman"/>
          <w:b/>
          <w:sz w:val="24"/>
          <w:szCs w:val="24"/>
        </w:rPr>
      </w:pPr>
    </w:p>
    <w:p w:rsidR="00C63240" w:rsidRPr="00C63240" w:rsidRDefault="00C63240" w:rsidP="00C63240">
      <w:pPr>
        <w:spacing w:after="0"/>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Требования к условиям организации образовательного процесса</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Образовательная программа</w:t>
      </w:r>
      <w:r w:rsidRPr="00C63240">
        <w:rPr>
          <w:rFonts w:ascii="Times New Roman" w:eastAsia="Times New Roman" w:hAnsi="Times New Roman" w:cs="Times New Roman"/>
          <w:b/>
          <w:sz w:val="24"/>
          <w:szCs w:val="24"/>
          <w:lang w:eastAsia="ru-RU"/>
        </w:rPr>
        <w:t xml:space="preserve"> </w:t>
      </w:r>
      <w:r w:rsidRPr="00C63240">
        <w:rPr>
          <w:rFonts w:ascii="Times New Roman" w:eastAsia="Times New Roman" w:hAnsi="Times New Roman" w:cs="Times New Roman"/>
          <w:sz w:val="24"/>
          <w:szCs w:val="24"/>
          <w:lang w:eastAsia="ru-RU"/>
        </w:rPr>
        <w:t>реализуется на базе КГНБОУ  КДЦ Созвездие.</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Работа подразумевается в группах 19 человек.</w:t>
      </w:r>
    </w:p>
    <w:p w:rsidR="00C63240" w:rsidRPr="00C63240" w:rsidRDefault="00C63240" w:rsidP="00C63240">
      <w:pPr>
        <w:spacing w:after="0"/>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 xml:space="preserve"> Оценка реализации программы и образовательные результаты программы</w:t>
      </w:r>
    </w:p>
    <w:p w:rsidR="00C63240" w:rsidRPr="00C63240" w:rsidRDefault="00C63240" w:rsidP="00C63240">
      <w:pPr>
        <w:spacing w:after="160"/>
        <w:jc w:val="both"/>
        <w:rPr>
          <w:rFonts w:ascii="Times New Roman" w:eastAsia="Calibri" w:hAnsi="Times New Roman" w:cs="Times New Roman"/>
          <w:sz w:val="24"/>
          <w:szCs w:val="24"/>
        </w:rPr>
      </w:pPr>
      <w:r w:rsidRPr="00C63240">
        <w:rPr>
          <w:rFonts w:ascii="Times New Roman" w:eastAsia="Times New Roman" w:hAnsi="Times New Roman" w:cs="Times New Roman"/>
          <w:sz w:val="24"/>
          <w:szCs w:val="24"/>
          <w:lang w:eastAsia="ru-RU"/>
        </w:rPr>
        <w:t xml:space="preserve">Итогом программы предполагается модель оценивания участников по результатам </w:t>
      </w:r>
      <w:r w:rsidRPr="00C63240">
        <w:rPr>
          <w:rFonts w:ascii="Times New Roman" w:eastAsia="Calibri" w:hAnsi="Times New Roman" w:cs="Times New Roman"/>
          <w:sz w:val="24"/>
          <w:szCs w:val="24"/>
        </w:rPr>
        <w:t>сдачи контрольных нормативов по физической и технической подготовке</w:t>
      </w:r>
    </w:p>
    <w:p w:rsidR="00C63240" w:rsidRPr="00C63240" w:rsidRDefault="00C63240" w:rsidP="00C63240">
      <w:pPr>
        <w:spacing w:after="0"/>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Требования к кадровому обеспечению</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5"/>
        <w:gridCol w:w="6379"/>
      </w:tblGrid>
      <w:tr w:rsidR="00C63240" w:rsidRPr="00C63240" w:rsidTr="00507F5A">
        <w:tc>
          <w:tcPr>
            <w:tcW w:w="2985"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ind w:firstLine="709"/>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Специалист</w:t>
            </w:r>
            <w:r w:rsidRPr="00C63240">
              <w:rPr>
                <w:rFonts w:ascii="Times New Roman" w:eastAsia="Times New Roman" w:hAnsi="Times New Roman" w:cs="Times New Roman"/>
                <w:b/>
                <w:sz w:val="24"/>
                <w:szCs w:val="24"/>
                <w:lang w:eastAsia="ru-RU"/>
              </w:rPr>
              <w:tab/>
            </w:r>
          </w:p>
        </w:tc>
        <w:tc>
          <w:tcPr>
            <w:tcW w:w="6379"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ind w:firstLine="709"/>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Роль в реализации программы</w:t>
            </w:r>
          </w:p>
        </w:tc>
      </w:tr>
      <w:tr w:rsidR="00C63240" w:rsidRPr="00C63240" w:rsidTr="00507F5A">
        <w:tc>
          <w:tcPr>
            <w:tcW w:w="2985"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Руководитель программы  </w:t>
            </w:r>
          </w:p>
        </w:tc>
        <w:tc>
          <w:tcPr>
            <w:tcW w:w="6379"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Формирует концепцию содержательную логику программы;</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Разрабатывает Положение о программе, критерии отбора детей на образовательную программу;</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Разрабатывает образовательную программу в соответствии со структурой;</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Предоставляет руководству Центра пакет документов:</w:t>
            </w:r>
          </w:p>
          <w:p w:rsidR="00C63240" w:rsidRPr="00C63240" w:rsidRDefault="00C63240" w:rsidP="00C63240">
            <w:pPr>
              <w:numPr>
                <w:ilvl w:val="0"/>
                <w:numId w:val="12"/>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профильную образовательную программу;</w:t>
            </w:r>
          </w:p>
          <w:p w:rsidR="00C63240" w:rsidRPr="00C63240" w:rsidRDefault="00C63240" w:rsidP="00C63240">
            <w:pPr>
              <w:numPr>
                <w:ilvl w:val="0"/>
                <w:numId w:val="12"/>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образовательные программы курсов;</w:t>
            </w:r>
          </w:p>
          <w:p w:rsidR="00C63240" w:rsidRPr="00C63240" w:rsidRDefault="00C63240" w:rsidP="00C63240">
            <w:pPr>
              <w:numPr>
                <w:ilvl w:val="0"/>
                <w:numId w:val="12"/>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паспорта проектов (для проектных программ);</w:t>
            </w:r>
          </w:p>
          <w:p w:rsidR="00C63240" w:rsidRPr="00C63240" w:rsidRDefault="00C63240" w:rsidP="00C63240">
            <w:pPr>
              <w:numPr>
                <w:ilvl w:val="0"/>
                <w:numId w:val="12"/>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разрабатывает задания для подготовки  участников (обучающихся) к освоению профильной программы;</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Формирует преподавательский состав программы. Согласует его с руководителем Центра;</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Взаимодействует с куратором программы по текущим вопросам организации жизни участников программы;</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Информирует куратора программы о необходимости и подготовки аудитории,  дополнительных канцелярских принадлежностей, оборудования, </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Ведет расписание профильных занятий;</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Подбор и оформление педагогов;</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Согласует форматы размещения материалов на сайте Центра;</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Осуществляет мониторинг реализации образовательной программы;</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proofErr w:type="gramStart"/>
            <w:r w:rsidRPr="00C63240">
              <w:rPr>
                <w:rFonts w:ascii="Times New Roman" w:eastAsia="Times New Roman" w:hAnsi="Times New Roman" w:cs="Times New Roman"/>
                <w:sz w:val="24"/>
                <w:szCs w:val="24"/>
                <w:lang w:eastAsia="ru-RU"/>
              </w:rPr>
              <w:t>По</w:t>
            </w:r>
            <w:proofErr w:type="gramEnd"/>
            <w:r w:rsidRPr="00C63240">
              <w:rPr>
                <w:rFonts w:ascii="Times New Roman" w:eastAsia="Times New Roman" w:hAnsi="Times New Roman" w:cs="Times New Roman"/>
                <w:sz w:val="24"/>
                <w:szCs w:val="24"/>
                <w:lang w:eastAsia="ru-RU"/>
              </w:rPr>
              <w:t xml:space="preserve"> </w:t>
            </w:r>
            <w:proofErr w:type="gramStart"/>
            <w:r w:rsidRPr="00C63240">
              <w:rPr>
                <w:rFonts w:ascii="Times New Roman" w:eastAsia="Times New Roman" w:hAnsi="Times New Roman" w:cs="Times New Roman"/>
                <w:sz w:val="24"/>
                <w:szCs w:val="24"/>
                <w:lang w:eastAsia="ru-RU"/>
              </w:rPr>
              <w:t>итогом</w:t>
            </w:r>
            <w:proofErr w:type="gramEnd"/>
            <w:r w:rsidRPr="00C63240">
              <w:rPr>
                <w:rFonts w:ascii="Times New Roman" w:eastAsia="Times New Roman" w:hAnsi="Times New Roman" w:cs="Times New Roman"/>
                <w:sz w:val="24"/>
                <w:szCs w:val="24"/>
                <w:lang w:eastAsia="ru-RU"/>
              </w:rPr>
              <w:t xml:space="preserve"> программы готовит отчетные итоговые материалы.</w:t>
            </w:r>
          </w:p>
        </w:tc>
      </w:tr>
      <w:tr w:rsidR="00C63240" w:rsidRPr="00C63240" w:rsidTr="00507F5A">
        <w:tc>
          <w:tcPr>
            <w:tcW w:w="2985"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Координатор программы «Созвездие»</w:t>
            </w:r>
          </w:p>
        </w:tc>
        <w:tc>
          <w:tcPr>
            <w:tcW w:w="6379"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Согласует режим дня, выходные дни, расписание;</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Обеспечивает все организационное сопровождение программы;</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Обеспечивает взаимодействие руководителя программы и педагога с другими службами Центра;</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Собирает отчетные документы;</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Отвечает за безопасность детей, реализацию программы, расписание, соблюдение распорядка дня;</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Обеспечивает организацию самостоятельной работы по предметам школьной программы и участие в дополнительных и досуговых программах;</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Информирует детей о событиях дня, знакомит их с содержанием предстоящих научно-популярных лекциях, встреч с учеными, гостями Центра.</w:t>
            </w:r>
          </w:p>
        </w:tc>
      </w:tr>
      <w:tr w:rsidR="00C63240" w:rsidRPr="00C63240" w:rsidTr="00507F5A">
        <w:tc>
          <w:tcPr>
            <w:tcW w:w="2985"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Кураторы программы</w:t>
            </w:r>
          </w:p>
          <w:p w:rsidR="00C63240" w:rsidRPr="00C63240" w:rsidRDefault="00C63240" w:rsidP="00C63240">
            <w:pPr>
              <w:spacing w:after="0"/>
              <w:jc w:val="both"/>
              <w:rPr>
                <w:rFonts w:ascii="Times New Roman" w:eastAsia="Times New Roman" w:hAnsi="Times New Roman" w:cs="Times New Roman"/>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numPr>
                <w:ilvl w:val="0"/>
                <w:numId w:val="13"/>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Проводят занятия; </w:t>
            </w:r>
          </w:p>
          <w:p w:rsidR="00C63240" w:rsidRPr="00C63240" w:rsidRDefault="00C63240" w:rsidP="00C63240">
            <w:pPr>
              <w:numPr>
                <w:ilvl w:val="0"/>
                <w:numId w:val="13"/>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Разрабатывают программы отдельных модулей;</w:t>
            </w:r>
          </w:p>
          <w:p w:rsidR="00C63240" w:rsidRPr="00C63240" w:rsidRDefault="00C63240" w:rsidP="00C63240">
            <w:pPr>
              <w:numPr>
                <w:ilvl w:val="0"/>
                <w:numId w:val="13"/>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Оцепеневают качество образовательной деятельности </w:t>
            </w:r>
            <w:proofErr w:type="gramStart"/>
            <w:r w:rsidRPr="00C63240">
              <w:rPr>
                <w:rFonts w:ascii="Times New Roman" w:eastAsia="Times New Roman" w:hAnsi="Times New Roman" w:cs="Times New Roman"/>
                <w:sz w:val="24"/>
                <w:szCs w:val="24"/>
                <w:lang w:eastAsia="ru-RU"/>
              </w:rPr>
              <w:t>обучающихся</w:t>
            </w:r>
            <w:proofErr w:type="gramEnd"/>
          </w:p>
        </w:tc>
      </w:tr>
    </w:tbl>
    <w:p w:rsidR="00C63240" w:rsidRPr="00C63240" w:rsidRDefault="00C63240" w:rsidP="00C63240">
      <w:pPr>
        <w:spacing w:after="0"/>
        <w:jc w:val="both"/>
        <w:rPr>
          <w:rFonts w:ascii="Times New Roman" w:eastAsia="Times New Roman" w:hAnsi="Times New Roman" w:cs="Times New Roman"/>
          <w:sz w:val="24"/>
          <w:szCs w:val="24"/>
          <w:lang w:eastAsia="ru-RU"/>
        </w:rPr>
      </w:pPr>
    </w:p>
    <w:p w:rsidR="00C63240" w:rsidRPr="00C63240" w:rsidRDefault="00C63240" w:rsidP="00C63240">
      <w:pPr>
        <w:spacing w:after="0"/>
        <w:jc w:val="both"/>
        <w:rPr>
          <w:rFonts w:ascii="Times New Roman" w:eastAsia="Times New Roman" w:hAnsi="Times New Roman" w:cs="Times New Roman"/>
          <w:b/>
          <w:sz w:val="24"/>
          <w:szCs w:val="24"/>
          <w:lang w:eastAsia="ru-RU"/>
        </w:rPr>
      </w:pPr>
    </w:p>
    <w:p w:rsidR="00C63240" w:rsidRPr="00C63240" w:rsidRDefault="00C63240" w:rsidP="00C63240">
      <w:pPr>
        <w:spacing w:after="0"/>
        <w:ind w:firstLine="708"/>
        <w:jc w:val="both"/>
        <w:rPr>
          <w:rFonts w:ascii="Times New Roman" w:eastAsia="Times New Roman" w:hAnsi="Times New Roman" w:cs="Times New Roman"/>
          <w:b/>
          <w:sz w:val="24"/>
          <w:szCs w:val="24"/>
          <w:u w:val="single"/>
          <w:lang w:eastAsia="ru-RU"/>
        </w:rPr>
      </w:pPr>
      <w:r w:rsidRPr="00C63240">
        <w:rPr>
          <w:rFonts w:ascii="Times New Roman" w:eastAsia="Times New Roman" w:hAnsi="Times New Roman" w:cs="Times New Roman"/>
          <w:b/>
          <w:sz w:val="24"/>
          <w:szCs w:val="24"/>
          <w:u w:val="single"/>
          <w:lang w:eastAsia="ru-RU"/>
        </w:rPr>
        <w:t>Профильная  образовательная программа «Шахматы»</w:t>
      </w:r>
    </w:p>
    <w:p w:rsidR="00C63240" w:rsidRPr="00C63240" w:rsidRDefault="00C63240" w:rsidP="00C63240">
      <w:pPr>
        <w:spacing w:after="0"/>
        <w:jc w:val="both"/>
        <w:rPr>
          <w:rFonts w:ascii="Times New Roman" w:eastAsia="Times New Roman" w:hAnsi="Times New Roman" w:cs="Times New Roman"/>
          <w:b/>
          <w:sz w:val="24"/>
          <w:szCs w:val="24"/>
          <w:u w:val="single"/>
          <w:lang w:eastAsia="ru-RU"/>
        </w:rPr>
      </w:pPr>
    </w:p>
    <w:p w:rsidR="00C63240" w:rsidRPr="00C63240" w:rsidRDefault="00C63240" w:rsidP="00C63240">
      <w:pPr>
        <w:spacing w:after="0"/>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Название программы</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«Шахматы»</w:t>
      </w:r>
    </w:p>
    <w:p w:rsidR="00C63240" w:rsidRPr="00C63240" w:rsidRDefault="00C63240" w:rsidP="00C63240">
      <w:pPr>
        <w:spacing w:after="0"/>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Авторы программы</w:t>
      </w:r>
    </w:p>
    <w:p w:rsidR="00C63240" w:rsidRPr="00C63240" w:rsidRDefault="00C63240" w:rsidP="00C63240">
      <w:pPr>
        <w:spacing w:after="0"/>
        <w:jc w:val="both"/>
        <w:rPr>
          <w:rFonts w:ascii="Times New Roman" w:eastAsia="Times New Roman" w:hAnsi="Times New Roman" w:cs="Times New Roman"/>
          <w:b/>
          <w:sz w:val="24"/>
          <w:szCs w:val="24"/>
          <w:lang w:eastAsia="ru-RU"/>
        </w:rPr>
      </w:pPr>
      <w:proofErr w:type="spellStart"/>
      <w:r w:rsidRPr="00C63240">
        <w:rPr>
          <w:rFonts w:ascii="Times New Roman" w:eastAsia="Times New Roman" w:hAnsi="Times New Roman" w:cs="Times New Roman"/>
          <w:b/>
          <w:sz w:val="24"/>
          <w:szCs w:val="24"/>
          <w:lang w:eastAsia="ru-RU"/>
        </w:rPr>
        <w:t>БордюховПавел</w:t>
      </w:r>
      <w:proofErr w:type="spellEnd"/>
      <w:r w:rsidRPr="00C63240">
        <w:rPr>
          <w:rFonts w:ascii="Times New Roman" w:eastAsia="Times New Roman" w:hAnsi="Times New Roman" w:cs="Times New Roman"/>
          <w:b/>
          <w:sz w:val="24"/>
          <w:szCs w:val="24"/>
          <w:lang w:eastAsia="ru-RU"/>
        </w:rPr>
        <w:t xml:space="preserve"> </w:t>
      </w:r>
      <w:proofErr w:type="spellStart"/>
      <w:r w:rsidRPr="00C63240">
        <w:rPr>
          <w:rFonts w:ascii="Times New Roman" w:eastAsia="Times New Roman" w:hAnsi="Times New Roman" w:cs="Times New Roman"/>
          <w:b/>
          <w:sz w:val="24"/>
          <w:szCs w:val="24"/>
          <w:lang w:eastAsia="ru-RU"/>
        </w:rPr>
        <w:t>Евгеньевивич</w:t>
      </w:r>
      <w:proofErr w:type="spellEnd"/>
      <w:r w:rsidRPr="00C63240">
        <w:rPr>
          <w:rFonts w:ascii="Times New Roman" w:eastAsia="Times New Roman" w:hAnsi="Times New Roman" w:cs="Times New Roman"/>
          <w:b/>
          <w:sz w:val="24"/>
          <w:szCs w:val="24"/>
          <w:lang w:eastAsia="ru-RU"/>
        </w:rPr>
        <w:t xml:space="preserve"> – Тренер по шахматам, Федерация </w:t>
      </w:r>
    </w:p>
    <w:p w:rsidR="00C63240" w:rsidRPr="00C63240" w:rsidRDefault="00C63240" w:rsidP="00C63240">
      <w:pPr>
        <w:spacing w:after="0"/>
        <w:jc w:val="both"/>
        <w:rPr>
          <w:rFonts w:ascii="Times New Roman" w:eastAsia="Times New Roman" w:hAnsi="Times New Roman" w:cs="Times New Roman"/>
          <w:sz w:val="24"/>
          <w:szCs w:val="24"/>
          <w:lang w:eastAsia="ru-RU"/>
        </w:rPr>
      </w:pPr>
      <w:proofErr w:type="spellStart"/>
      <w:r w:rsidRPr="00C63240">
        <w:rPr>
          <w:rFonts w:ascii="Times New Roman" w:eastAsia="Times New Roman" w:hAnsi="Times New Roman" w:cs="Times New Roman"/>
          <w:sz w:val="24"/>
          <w:szCs w:val="24"/>
          <w:lang w:eastAsia="ru-RU"/>
        </w:rPr>
        <w:t>Шундик</w:t>
      </w:r>
      <w:proofErr w:type="spellEnd"/>
      <w:r w:rsidRPr="00C63240">
        <w:rPr>
          <w:rFonts w:ascii="Times New Roman" w:eastAsia="Times New Roman" w:hAnsi="Times New Roman" w:cs="Times New Roman"/>
          <w:sz w:val="24"/>
          <w:szCs w:val="24"/>
          <w:lang w:eastAsia="ru-RU"/>
        </w:rPr>
        <w:t xml:space="preserve"> Антонина Александровна - старший методист ОРРП «Созвездие».</w:t>
      </w:r>
    </w:p>
    <w:p w:rsidR="00C63240" w:rsidRPr="00C63240" w:rsidRDefault="00C63240" w:rsidP="00C63240">
      <w:pPr>
        <w:spacing w:after="0"/>
        <w:ind w:firstLine="708"/>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Целевая аудитория</w:t>
      </w:r>
    </w:p>
    <w:p w:rsidR="00C63240" w:rsidRPr="00C63240" w:rsidRDefault="00C63240" w:rsidP="00C63240">
      <w:pPr>
        <w:spacing w:after="0"/>
        <w:ind w:firstLine="708"/>
        <w:jc w:val="both"/>
        <w:rPr>
          <w:rFonts w:ascii="Times New Roman" w:eastAsia="Times New Roman" w:hAnsi="Times New Roman" w:cs="Times New Roman"/>
          <w:b/>
          <w:sz w:val="24"/>
          <w:szCs w:val="24"/>
          <w:lang w:eastAsia="ru-RU"/>
        </w:rPr>
      </w:pPr>
      <w:proofErr w:type="gramStart"/>
      <w:r w:rsidRPr="00C63240">
        <w:rPr>
          <w:rFonts w:ascii="Times New Roman" w:eastAsia="Calibri" w:hAnsi="Times New Roman" w:cs="Times New Roman"/>
          <w:sz w:val="24"/>
          <w:szCs w:val="24"/>
        </w:rPr>
        <w:t>Образовательная программа «ШАХМАТЫ: является программой спортивной подготовки по виду спорта шахматы, предназначенной для детей, проявивших одарённость в данном виде спорта и успешно обучающихся в спортивных организациях (детских спортивных школах) Хабаровского края по дополнительным образовательным программам в области спорта, в том числе по предпрофессиональной программе «Шахматы», отобранных на основании утвержденных критериев отбора обучающихся.</w:t>
      </w:r>
      <w:proofErr w:type="gramEnd"/>
      <w:r w:rsidRPr="00C63240">
        <w:rPr>
          <w:rFonts w:ascii="Times New Roman" w:eastAsia="Calibri" w:hAnsi="Times New Roman" w:cs="Times New Roman"/>
          <w:sz w:val="24"/>
          <w:szCs w:val="24"/>
        </w:rPr>
        <w:t xml:space="preserve"> </w:t>
      </w:r>
      <w:r w:rsidRPr="00C63240">
        <w:rPr>
          <w:rFonts w:ascii="Times New Roman" w:eastAsia="Times New Roman" w:hAnsi="Times New Roman" w:cs="Times New Roman"/>
          <w:sz w:val="24"/>
          <w:szCs w:val="24"/>
          <w:lang w:eastAsia="ru-RU"/>
        </w:rPr>
        <w:t xml:space="preserve">  В образовательной программе могут принять участие   школьников 10-17 лет</w:t>
      </w:r>
      <w:r w:rsidRPr="00C63240">
        <w:rPr>
          <w:rFonts w:ascii="Times New Roman" w:eastAsia="Times New Roman" w:hAnsi="Times New Roman" w:cs="Times New Roman"/>
          <w:b/>
          <w:sz w:val="24"/>
          <w:szCs w:val="24"/>
          <w:lang w:eastAsia="ru-RU"/>
        </w:rPr>
        <w:t xml:space="preserve"> </w:t>
      </w:r>
    </w:p>
    <w:p w:rsidR="00C63240" w:rsidRPr="00C63240" w:rsidRDefault="00C63240" w:rsidP="00C63240">
      <w:pPr>
        <w:spacing w:after="0"/>
        <w:ind w:firstLine="708"/>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Аннотация к программе</w:t>
      </w:r>
    </w:p>
    <w:p w:rsidR="00C63240" w:rsidRPr="00C63240" w:rsidRDefault="00C63240" w:rsidP="00C63240">
      <w:pPr>
        <w:spacing w:after="0"/>
        <w:ind w:left="20" w:right="20" w:firstLine="688"/>
        <w:jc w:val="both"/>
        <w:rPr>
          <w:rFonts w:ascii="Times New Roman" w:eastAsia="Times New Roman" w:hAnsi="Times New Roman" w:cs="Times New Roman"/>
          <w:sz w:val="24"/>
          <w:szCs w:val="24"/>
        </w:rPr>
      </w:pPr>
      <w:proofErr w:type="gramStart"/>
      <w:r w:rsidRPr="00C63240">
        <w:rPr>
          <w:rFonts w:ascii="Times New Roman" w:eastAsia="Times New Roman" w:hAnsi="Times New Roman" w:cs="Times New Roman"/>
          <w:sz w:val="24"/>
          <w:szCs w:val="24"/>
        </w:rPr>
        <w:t>Настоящая образовательная программа «ШАХМАТЫ» является программой спортивной подготовки по виду спорта шахматы, предназначенной для детей, проявивших одарённость в данном виде спорта и успешно обучающихся в спортивных организациях (детских спортивных школах) Хабаровского края по дополнительным образовательным программам в области спорта, в том числе по предпрофессиональной программе «Шахматы», отобранных на основании утвержденных критериев отбора обучающихся.</w:t>
      </w:r>
      <w:proofErr w:type="gramEnd"/>
      <w:r w:rsidRPr="00C63240">
        <w:rPr>
          <w:rFonts w:ascii="Times New Roman" w:eastAsia="Times New Roman" w:hAnsi="Times New Roman" w:cs="Times New Roman"/>
          <w:sz w:val="24"/>
          <w:szCs w:val="24"/>
        </w:rPr>
        <w:t xml:space="preserve"> Программа разработана с учетом возрастных особенностей организма юных шахматистов, спортивной квалификации, целей и задач годового макроцикла подготовки. Программа обеспечивает преемственность основных и дополнительных образовательных программ для спортивно одарённых детей. </w:t>
      </w:r>
      <w:proofErr w:type="gramStart"/>
      <w:r w:rsidRPr="00C63240">
        <w:rPr>
          <w:rFonts w:ascii="Times New Roman" w:eastAsia="Times New Roman" w:hAnsi="Times New Roman" w:cs="Times New Roman"/>
          <w:sz w:val="24"/>
          <w:szCs w:val="24"/>
        </w:rPr>
        <w:t>Программа составлена с учетом основополагающих законодательных и нормативно-правовых документов, определяющих основную направленность, объем и содержание учебных занятий согласно Федеральному стандарту спортивной подготовки по виду спорта шахматы, разработанному на основании части 1 статьи 34 Федерального закона от 04.12.2007 № 329-Ф3 «О физической культуре и спорте в Российской Федерации» (Собрание законодательства Российской Федерации, 2007, № 50, ст. 6242;</w:t>
      </w:r>
      <w:proofErr w:type="gramEnd"/>
      <w:r w:rsidRPr="00C63240">
        <w:rPr>
          <w:rFonts w:ascii="Times New Roman" w:eastAsia="Times New Roman" w:hAnsi="Times New Roman" w:cs="Times New Roman"/>
          <w:sz w:val="24"/>
          <w:szCs w:val="24"/>
        </w:rPr>
        <w:t xml:space="preserve"> 2011, № 50, ст. 7354; 2012, № 53 (ч. 1), ст. 7582) и подпункта 4.2.27 Положения о Министерстве спорта Российской Федерации, утвержденного постановлением Правительства Российской Федерации от 19.06.2012 № 607 (Собрание законодательства Российской Федерации, 2012, № 26, ст. 3525; 2013, № 30 (ч. 2), ст. 4112; № 45, ст. 5822; </w:t>
      </w:r>
      <w:proofErr w:type="gramStart"/>
      <w:r w:rsidRPr="00C63240">
        <w:rPr>
          <w:rFonts w:ascii="Times New Roman" w:eastAsia="Times New Roman" w:hAnsi="Times New Roman" w:cs="Times New Roman"/>
          <w:sz w:val="24"/>
          <w:szCs w:val="24"/>
        </w:rPr>
        <w:t>2015, № 2, ст. 491, № 18, ст. 2711), и определяет условия и требования к спортивной подготовке в организациях, осуществляющих спортивную подготовку в соответствии с Федеральным законом.</w:t>
      </w:r>
      <w:proofErr w:type="gramEnd"/>
    </w:p>
    <w:p w:rsidR="00C63240" w:rsidRPr="00C63240" w:rsidRDefault="00C63240" w:rsidP="00C63240">
      <w:pPr>
        <w:spacing w:after="0"/>
        <w:jc w:val="both"/>
        <w:rPr>
          <w:rFonts w:ascii="Times New Roman" w:eastAsia="Times New Roman" w:hAnsi="Times New Roman" w:cs="Times New Roman"/>
          <w:b/>
          <w:sz w:val="24"/>
          <w:szCs w:val="24"/>
          <w:u w:val="single"/>
          <w:lang w:eastAsia="ru-RU"/>
        </w:rPr>
      </w:pPr>
      <w:r w:rsidRPr="00C63240">
        <w:rPr>
          <w:rFonts w:ascii="Times New Roman" w:eastAsia="Times New Roman" w:hAnsi="Times New Roman" w:cs="Times New Roman"/>
          <w:b/>
          <w:sz w:val="24"/>
          <w:szCs w:val="24"/>
          <w:lang w:eastAsia="ru-RU"/>
        </w:rPr>
        <w:t>Сроки программы</w:t>
      </w:r>
    </w:p>
    <w:p w:rsidR="00C63240" w:rsidRPr="00C63240" w:rsidRDefault="00C63240" w:rsidP="00C63240">
      <w:pPr>
        <w:tabs>
          <w:tab w:val="left" w:pos="3525"/>
        </w:tabs>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22ноября – 03декабря 2024г.</w:t>
      </w:r>
      <w:r w:rsidRPr="00C63240">
        <w:rPr>
          <w:rFonts w:ascii="Times New Roman" w:eastAsia="Times New Roman" w:hAnsi="Times New Roman" w:cs="Times New Roman"/>
          <w:sz w:val="24"/>
          <w:szCs w:val="24"/>
          <w:lang w:eastAsia="ru-RU"/>
        </w:rPr>
        <w:tab/>
      </w:r>
    </w:p>
    <w:p w:rsidR="00C63240" w:rsidRPr="00C63240" w:rsidRDefault="00C63240" w:rsidP="00C63240">
      <w:pPr>
        <w:tabs>
          <w:tab w:val="left" w:pos="3525"/>
        </w:tabs>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b/>
          <w:bCs/>
          <w:sz w:val="24"/>
          <w:szCs w:val="24"/>
          <w:lang w:eastAsia="ru-RU"/>
        </w:rPr>
        <w:t xml:space="preserve"> Цель программы:</w:t>
      </w:r>
      <w:r w:rsidRPr="00C63240">
        <w:rPr>
          <w:rFonts w:ascii="Times New Roman" w:eastAsia="Times New Roman" w:hAnsi="Times New Roman" w:cs="Times New Roman"/>
          <w:sz w:val="24"/>
          <w:szCs w:val="24"/>
          <w:lang w:eastAsia="ru-RU"/>
        </w:rPr>
        <w:t xml:space="preserve"> подготовка юных шахматистов к успешному выступлению на важнейших всероссийских и международных соревнованиях.</w:t>
      </w:r>
    </w:p>
    <w:p w:rsidR="00C63240" w:rsidRPr="00C63240" w:rsidRDefault="00C63240" w:rsidP="00C63240">
      <w:pPr>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Задачи программы:</w:t>
      </w:r>
    </w:p>
    <w:p w:rsidR="00C63240" w:rsidRPr="00C63240" w:rsidRDefault="00C63240" w:rsidP="00C63240">
      <w:pPr>
        <w:numPr>
          <w:ilvl w:val="0"/>
          <w:numId w:val="14"/>
        </w:numPr>
        <w:contextualSpacing/>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sz w:val="24"/>
          <w:szCs w:val="24"/>
          <w:lang w:eastAsia="ru-RU"/>
        </w:rPr>
        <w:t>создание педагогическими средствами условий и предпосылок к достижению юными спортсменами-шахматистами высокого уровня техник</w:t>
      </w:r>
      <w:proofErr w:type="gramStart"/>
      <w:r w:rsidRPr="00C63240">
        <w:rPr>
          <w:rFonts w:ascii="Times New Roman" w:eastAsia="Times New Roman" w:hAnsi="Times New Roman" w:cs="Times New Roman"/>
          <w:sz w:val="24"/>
          <w:szCs w:val="24"/>
          <w:lang w:eastAsia="ru-RU"/>
        </w:rPr>
        <w:t>о-</w:t>
      </w:r>
      <w:proofErr w:type="gramEnd"/>
      <w:r w:rsidRPr="00C63240">
        <w:rPr>
          <w:rFonts w:ascii="Times New Roman" w:eastAsia="Times New Roman" w:hAnsi="Times New Roman" w:cs="Times New Roman"/>
          <w:sz w:val="24"/>
          <w:szCs w:val="24"/>
          <w:lang w:eastAsia="ru-RU"/>
        </w:rPr>
        <w:t xml:space="preserve"> тактической, физической и психологической подготовленности для достижения высоких результатов соревновательной деятельности на предстоящих важнейших соревнованиях текущего сезона;</w:t>
      </w:r>
    </w:p>
    <w:p w:rsidR="00C63240" w:rsidRPr="00C63240" w:rsidRDefault="00C63240" w:rsidP="00C63240">
      <w:pPr>
        <w:numPr>
          <w:ilvl w:val="0"/>
          <w:numId w:val="15"/>
        </w:numPr>
        <w:spacing w:after="0"/>
        <w:contextualSpacing/>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sz w:val="24"/>
          <w:szCs w:val="24"/>
          <w:lang w:eastAsia="ru-RU"/>
        </w:rPr>
        <w:t xml:space="preserve">совершенствование качества игры юных шахматистов, входящих в составы сборных команд на основе интенсивной подготовки в режиме учебно-тренировочных сборов; </w:t>
      </w:r>
    </w:p>
    <w:p w:rsidR="00C63240" w:rsidRPr="00C63240" w:rsidRDefault="00C63240" w:rsidP="00C63240">
      <w:pPr>
        <w:numPr>
          <w:ilvl w:val="0"/>
          <w:numId w:val="15"/>
        </w:numPr>
        <w:spacing w:after="0"/>
        <w:contextualSpacing/>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sz w:val="24"/>
          <w:szCs w:val="24"/>
          <w:lang w:eastAsia="ru-RU"/>
        </w:rPr>
        <w:t xml:space="preserve">ликвидация слабых мест в дебютном репертуаре; </w:t>
      </w:r>
    </w:p>
    <w:p w:rsidR="00C63240" w:rsidRPr="00C63240" w:rsidRDefault="00C63240" w:rsidP="00C63240">
      <w:pPr>
        <w:numPr>
          <w:ilvl w:val="0"/>
          <w:numId w:val="15"/>
        </w:numPr>
        <w:spacing w:after="0"/>
        <w:contextualSpacing/>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sz w:val="24"/>
          <w:szCs w:val="24"/>
          <w:lang w:eastAsia="ru-RU"/>
        </w:rPr>
        <w:t>совершенствование спортивной формы на основе улучшения техники расчета вариантов;</w:t>
      </w:r>
    </w:p>
    <w:p w:rsidR="00C63240" w:rsidRPr="00C63240" w:rsidRDefault="00C63240" w:rsidP="00C63240">
      <w:pPr>
        <w:numPr>
          <w:ilvl w:val="0"/>
          <w:numId w:val="15"/>
        </w:numPr>
        <w:spacing w:after="0"/>
        <w:contextualSpacing/>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sz w:val="24"/>
          <w:szCs w:val="24"/>
          <w:lang w:eastAsia="ru-RU"/>
        </w:rPr>
        <w:t>психологическая подготовка юных шахматистов;</w:t>
      </w:r>
    </w:p>
    <w:p w:rsidR="00C63240" w:rsidRPr="00C63240" w:rsidRDefault="00C63240" w:rsidP="00C63240">
      <w:pPr>
        <w:numPr>
          <w:ilvl w:val="0"/>
          <w:numId w:val="15"/>
        </w:numPr>
        <w:spacing w:after="0"/>
        <w:ind w:right="2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воспитание морально-волевых качеств и патриотизма у юных спортсменов-шахматистов.</w:t>
      </w:r>
    </w:p>
    <w:p w:rsidR="00C63240" w:rsidRPr="00C63240" w:rsidRDefault="00C63240" w:rsidP="00C63240">
      <w:pPr>
        <w:spacing w:after="0"/>
        <w:ind w:left="360" w:right="2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В соответствии с перечисленными задачами и направленностью программ спортивной подготовки осуществляется адекватный подбор средств, методов и режимов работы, определяются величины и направленность тренировочных нагрузок, производится рациональное построение учебно-тренировочного процесса микроциклах. При формировании программы учитывается принцип системного чередования нагрузок и восстановления (активного и пассивного отдыха, применения восстановительных средств).</w:t>
      </w:r>
    </w:p>
    <w:p w:rsidR="00C63240" w:rsidRPr="00C63240" w:rsidRDefault="00C63240" w:rsidP="00C63240">
      <w:pPr>
        <w:keepNext/>
        <w:keepLines/>
        <w:spacing w:after="0"/>
        <w:ind w:left="20" w:firstLine="340"/>
        <w:jc w:val="both"/>
        <w:outlineLvl w:val="0"/>
        <w:rPr>
          <w:rFonts w:ascii="Times New Roman" w:eastAsia="Times New Roman" w:hAnsi="Times New Roman" w:cs="Times New Roman"/>
          <w:b/>
          <w:bCs/>
          <w:sz w:val="24"/>
          <w:szCs w:val="24"/>
          <w:lang w:eastAsia="ru-RU"/>
        </w:rPr>
      </w:pPr>
      <w:r w:rsidRPr="00C63240">
        <w:rPr>
          <w:rFonts w:ascii="Times New Roman" w:eastAsia="Times New Roman" w:hAnsi="Times New Roman" w:cs="Times New Roman"/>
          <w:b/>
          <w:bCs/>
          <w:sz w:val="24"/>
          <w:szCs w:val="24"/>
          <w:lang w:eastAsia="ru-RU"/>
        </w:rPr>
        <w:t>Предварительная подготовка к освоению образовательной программы:</w:t>
      </w:r>
    </w:p>
    <w:p w:rsidR="00C63240" w:rsidRPr="00C63240" w:rsidRDefault="00C63240" w:rsidP="00C63240">
      <w:pPr>
        <w:numPr>
          <w:ilvl w:val="0"/>
          <w:numId w:val="16"/>
        </w:numPr>
        <w:tabs>
          <w:tab w:val="left" w:pos="1023"/>
        </w:tabs>
        <w:spacing w:after="0"/>
        <w:ind w:right="2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Изучить общие принципы в сложных игровых окончаниях по книге М.И. Шерешевского «Стратегия эндшпиля».</w:t>
      </w:r>
    </w:p>
    <w:p w:rsidR="00C63240" w:rsidRPr="00C63240" w:rsidRDefault="00C63240" w:rsidP="00C63240">
      <w:pPr>
        <w:numPr>
          <w:ilvl w:val="0"/>
          <w:numId w:val="16"/>
        </w:numPr>
        <w:tabs>
          <w:tab w:val="left" w:pos="1426"/>
        </w:tabs>
        <w:spacing w:after="0"/>
        <w:ind w:right="2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Быть подготовленным по вопросам истории шахмат и классического наследия.</w:t>
      </w:r>
    </w:p>
    <w:p w:rsidR="00C63240" w:rsidRPr="00C63240" w:rsidRDefault="00C63240" w:rsidP="00C63240">
      <w:pPr>
        <w:numPr>
          <w:ilvl w:val="0"/>
          <w:numId w:val="16"/>
        </w:numPr>
        <w:tabs>
          <w:tab w:val="left" w:pos="1033"/>
        </w:tabs>
        <w:spacing w:after="0"/>
        <w:ind w:right="2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Тренировочные партии для </w:t>
      </w:r>
      <w:proofErr w:type="spellStart"/>
      <w:r w:rsidRPr="00C63240">
        <w:rPr>
          <w:rFonts w:ascii="Times New Roman" w:eastAsia="Times New Roman" w:hAnsi="Times New Roman" w:cs="Times New Roman"/>
          <w:sz w:val="24"/>
          <w:szCs w:val="24"/>
          <w:lang w:eastAsia="ru-RU"/>
        </w:rPr>
        <w:t>наигрывания</w:t>
      </w:r>
      <w:proofErr w:type="spellEnd"/>
      <w:r w:rsidRPr="00C63240">
        <w:rPr>
          <w:rFonts w:ascii="Times New Roman" w:eastAsia="Times New Roman" w:hAnsi="Times New Roman" w:cs="Times New Roman"/>
          <w:sz w:val="24"/>
          <w:szCs w:val="24"/>
          <w:lang w:eastAsia="ru-RU"/>
        </w:rPr>
        <w:t xml:space="preserve"> определенных типов позиций с последующим разбором</w:t>
      </w:r>
    </w:p>
    <w:p w:rsidR="00C63240" w:rsidRPr="00C63240" w:rsidRDefault="00C63240" w:rsidP="00C63240">
      <w:pPr>
        <w:numPr>
          <w:ilvl w:val="0"/>
          <w:numId w:val="16"/>
        </w:numPr>
        <w:tabs>
          <w:tab w:val="left" w:pos="1162"/>
        </w:tabs>
        <w:spacing w:after="0"/>
        <w:ind w:right="2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Тренировочные разыгрывания типичных позиций с последующим анализом игры.</w:t>
      </w:r>
    </w:p>
    <w:p w:rsidR="00C63240" w:rsidRPr="00C63240" w:rsidRDefault="00C63240" w:rsidP="00C63240">
      <w:pPr>
        <w:numPr>
          <w:ilvl w:val="0"/>
          <w:numId w:val="16"/>
        </w:numPr>
        <w:tabs>
          <w:tab w:val="left" w:pos="994"/>
        </w:tabs>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Упражнения на расчет вариантов</w:t>
      </w:r>
    </w:p>
    <w:p w:rsidR="00C63240" w:rsidRPr="00C63240" w:rsidRDefault="00C63240" w:rsidP="00C63240">
      <w:pPr>
        <w:numPr>
          <w:ilvl w:val="0"/>
          <w:numId w:val="16"/>
        </w:numPr>
        <w:tabs>
          <w:tab w:val="left" w:pos="1214"/>
        </w:tabs>
        <w:spacing w:after="0"/>
        <w:ind w:right="410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Изучение сложных игровых окончаний.</w:t>
      </w:r>
    </w:p>
    <w:p w:rsidR="00C63240" w:rsidRPr="00C63240" w:rsidRDefault="00C63240" w:rsidP="00C63240">
      <w:pPr>
        <w:tabs>
          <w:tab w:val="left" w:pos="1214"/>
        </w:tabs>
        <w:spacing w:after="0"/>
        <w:ind w:left="720" w:right="410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w:t>
      </w:r>
      <w:r w:rsidRPr="00C63240">
        <w:rPr>
          <w:rFonts w:ascii="Times New Roman" w:eastAsia="Times New Roman" w:hAnsi="Times New Roman" w:cs="Times New Roman"/>
          <w:b/>
          <w:bCs/>
          <w:sz w:val="24"/>
          <w:szCs w:val="24"/>
          <w:lang w:eastAsia="ru-RU"/>
        </w:rPr>
        <w:t>Оценка результатов</w:t>
      </w:r>
    </w:p>
    <w:p w:rsidR="00C63240" w:rsidRPr="00C63240" w:rsidRDefault="00C63240" w:rsidP="00C63240">
      <w:pPr>
        <w:spacing w:after="0"/>
        <w:ind w:left="20" w:right="20" w:firstLine="70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В течение образовательной смены (шахматной сессии), осуществляется педагогический тренерский контроль в форме экспертной оценки выполнения тренировочных упражнений и игры в тренировочных партиях.</w:t>
      </w:r>
    </w:p>
    <w:p w:rsidR="00C63240" w:rsidRPr="00C63240" w:rsidRDefault="00C63240" w:rsidP="00C63240">
      <w:pPr>
        <w:spacing w:after="0"/>
        <w:ind w:left="20" w:right="20" w:firstLine="70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Итоговая индивидуальная оценка формируется на основе совокупного учета данных: педагогического тренерского контроля в течение смены, спортивн</w:t>
      </w:r>
      <w:proofErr w:type="gramStart"/>
      <w:r w:rsidRPr="00C63240">
        <w:rPr>
          <w:rFonts w:ascii="Times New Roman" w:eastAsia="Times New Roman" w:hAnsi="Times New Roman" w:cs="Times New Roman"/>
          <w:sz w:val="24"/>
          <w:szCs w:val="24"/>
          <w:lang w:eastAsia="ru-RU"/>
        </w:rPr>
        <w:t>о-</w:t>
      </w:r>
      <w:proofErr w:type="gramEnd"/>
      <w:r w:rsidRPr="00C63240">
        <w:rPr>
          <w:rFonts w:ascii="Times New Roman" w:eastAsia="Times New Roman" w:hAnsi="Times New Roman" w:cs="Times New Roman"/>
          <w:sz w:val="24"/>
          <w:szCs w:val="24"/>
          <w:lang w:eastAsia="ru-RU"/>
        </w:rPr>
        <w:t xml:space="preserve"> технических результатов в соревновательном сезоне и в возрастной группе, динамики личного рейтинга </w:t>
      </w:r>
      <w:r w:rsidRPr="00C63240">
        <w:rPr>
          <w:rFonts w:ascii="Times New Roman" w:eastAsia="Times New Roman" w:hAnsi="Times New Roman" w:cs="Times New Roman"/>
          <w:sz w:val="24"/>
          <w:szCs w:val="24"/>
          <w:lang w:val="en-US" w:eastAsia="ru-RU"/>
        </w:rPr>
        <w:t>FIDE</w:t>
      </w:r>
      <w:r w:rsidRPr="00C63240">
        <w:rPr>
          <w:rFonts w:ascii="Times New Roman" w:eastAsia="Times New Roman" w:hAnsi="Times New Roman" w:cs="Times New Roman"/>
          <w:sz w:val="24"/>
          <w:szCs w:val="24"/>
          <w:lang w:eastAsia="ru-RU"/>
        </w:rPr>
        <w:t xml:space="preserve"> и РШФ, экспертной оценки качества игры. Формат оценки по 100-балльной шкале.</w:t>
      </w:r>
    </w:p>
    <w:p w:rsidR="00C63240" w:rsidRPr="00C63240" w:rsidRDefault="00C63240" w:rsidP="00C63240">
      <w:pPr>
        <w:spacing w:after="0"/>
        <w:ind w:right="20" w:firstLine="36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b/>
          <w:bCs/>
          <w:sz w:val="24"/>
          <w:szCs w:val="24"/>
          <w:lang w:eastAsia="ru-RU"/>
        </w:rPr>
        <w:t>Ожидаемые результаты:</w:t>
      </w:r>
    </w:p>
    <w:p w:rsidR="00C63240" w:rsidRPr="00C63240" w:rsidRDefault="00C63240" w:rsidP="00C63240">
      <w:pPr>
        <w:numPr>
          <w:ilvl w:val="0"/>
          <w:numId w:val="17"/>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выполнение индивидуальных нормативов.</w:t>
      </w:r>
    </w:p>
    <w:p w:rsidR="00C63240" w:rsidRPr="00C63240" w:rsidRDefault="00C63240" w:rsidP="00C63240">
      <w:pPr>
        <w:spacing w:after="0"/>
        <w:ind w:firstLine="360"/>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Содержательная характеристика программы</w:t>
      </w:r>
    </w:p>
    <w:p w:rsidR="00C63240" w:rsidRPr="00C63240" w:rsidRDefault="00C63240" w:rsidP="00C63240">
      <w:pPr>
        <w:spacing w:after="0"/>
        <w:ind w:right="20"/>
        <w:jc w:val="both"/>
        <w:rPr>
          <w:rFonts w:ascii="Times New Roman" w:eastAsia="Times New Roman" w:hAnsi="Times New Roman" w:cs="Times New Roman"/>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51"/>
        <w:gridCol w:w="6521"/>
        <w:gridCol w:w="1134"/>
        <w:gridCol w:w="1134"/>
      </w:tblGrid>
      <w:tr w:rsidR="00C63240" w:rsidRPr="00C63240" w:rsidTr="00507F5A">
        <w:trPr>
          <w:trHeight w:val="525"/>
        </w:trPr>
        <w:tc>
          <w:tcPr>
            <w:tcW w:w="85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Times New Roman" w:hAnsi="Times New Roman" w:cs="Times New Roman"/>
                <w:b/>
                <w:bCs/>
                <w:sz w:val="24"/>
                <w:szCs w:val="24"/>
              </w:rPr>
            </w:pPr>
            <w:r w:rsidRPr="00C63240">
              <w:rPr>
                <w:rFonts w:ascii="Times New Roman" w:eastAsia="Times New Roman" w:hAnsi="Times New Roman" w:cs="Times New Roman"/>
                <w:b/>
                <w:bCs/>
                <w:sz w:val="24"/>
                <w:szCs w:val="24"/>
              </w:rPr>
              <w:t xml:space="preserve">№ </w:t>
            </w:r>
            <w:proofErr w:type="gramStart"/>
            <w:r w:rsidRPr="00C63240">
              <w:rPr>
                <w:rFonts w:ascii="Times New Roman" w:eastAsia="Times New Roman" w:hAnsi="Times New Roman" w:cs="Times New Roman"/>
                <w:b/>
                <w:bCs/>
                <w:sz w:val="24"/>
                <w:szCs w:val="24"/>
              </w:rPr>
              <w:t>п</w:t>
            </w:r>
            <w:proofErr w:type="gramEnd"/>
            <w:r w:rsidRPr="00C63240">
              <w:rPr>
                <w:rFonts w:ascii="Times New Roman" w:eastAsia="Times New Roman" w:hAnsi="Times New Roman" w:cs="Times New Roman"/>
                <w:b/>
                <w:bCs/>
                <w:sz w:val="24"/>
                <w:szCs w:val="24"/>
              </w:rPr>
              <w:t>/п</w:t>
            </w:r>
          </w:p>
        </w:tc>
        <w:tc>
          <w:tcPr>
            <w:tcW w:w="6521" w:type="dxa"/>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spacing w:after="0"/>
              <w:jc w:val="both"/>
              <w:rPr>
                <w:rFonts w:ascii="Times New Roman" w:eastAsia="Times New Roman" w:hAnsi="Times New Roman" w:cs="Times New Roman"/>
                <w:b/>
                <w:bCs/>
                <w:sz w:val="24"/>
                <w:szCs w:val="24"/>
              </w:rPr>
            </w:pPr>
            <w:r w:rsidRPr="00C63240">
              <w:rPr>
                <w:rFonts w:ascii="Times New Roman" w:eastAsia="Times New Roman" w:hAnsi="Times New Roman" w:cs="Times New Roman"/>
                <w:b/>
                <w:bCs/>
                <w:sz w:val="24"/>
                <w:szCs w:val="24"/>
              </w:rPr>
              <w:t>Тема</w:t>
            </w:r>
          </w:p>
        </w:tc>
        <w:tc>
          <w:tcPr>
            <w:tcW w:w="1134"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Times New Roman" w:hAnsi="Times New Roman" w:cs="Times New Roman"/>
                <w:b/>
                <w:bCs/>
                <w:sz w:val="24"/>
                <w:szCs w:val="24"/>
              </w:rPr>
            </w:pPr>
            <w:r w:rsidRPr="00C63240">
              <w:rPr>
                <w:rFonts w:ascii="Times New Roman" w:eastAsia="Times New Roman" w:hAnsi="Times New Roman" w:cs="Times New Roman"/>
                <w:b/>
                <w:sz w:val="24"/>
                <w:szCs w:val="24"/>
                <w:lang w:eastAsia="ru-RU"/>
              </w:rPr>
              <w:t>Кол-во часов</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jc w:val="both"/>
              <w:rPr>
                <w:rFonts w:ascii="Times New Roman" w:eastAsia="Times New Roman" w:hAnsi="Times New Roman" w:cs="Times New Roman"/>
                <w:b/>
                <w:bCs/>
                <w:sz w:val="24"/>
                <w:szCs w:val="24"/>
              </w:rPr>
            </w:pPr>
            <w:r w:rsidRPr="00C63240">
              <w:rPr>
                <w:rFonts w:ascii="Times New Roman" w:eastAsia="Times New Roman" w:hAnsi="Times New Roman" w:cs="Times New Roman"/>
                <w:b/>
                <w:sz w:val="24"/>
                <w:szCs w:val="24"/>
                <w:lang w:eastAsia="ru-RU"/>
              </w:rPr>
              <w:t>Дата</w:t>
            </w:r>
          </w:p>
        </w:tc>
      </w:tr>
      <w:tr w:rsidR="00C63240" w:rsidRPr="00C63240" w:rsidTr="00507F5A">
        <w:trPr>
          <w:trHeight w:val="661"/>
        </w:trPr>
        <w:tc>
          <w:tcPr>
            <w:tcW w:w="85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numPr>
                <w:ilvl w:val="0"/>
                <w:numId w:val="34"/>
              </w:numPr>
              <w:spacing w:after="0" w:line="240" w:lineRule="auto"/>
              <w:contextualSpacing/>
              <w:jc w:val="both"/>
              <w:rPr>
                <w:rFonts w:ascii="Times New Roman" w:eastAsia="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 xml:space="preserve">История шахмат. Биографии выдающихся шахматных чемпионов. </w:t>
            </w:r>
            <w:proofErr w:type="gramStart"/>
            <w:r w:rsidRPr="00C63240">
              <w:rPr>
                <w:rFonts w:ascii="Times New Roman" w:eastAsia="Times New Roman" w:hAnsi="Times New Roman" w:cs="Times New Roman"/>
                <w:sz w:val="24"/>
                <w:szCs w:val="24"/>
              </w:rPr>
              <w:t>Блиц-турнир</w:t>
            </w:r>
            <w:proofErr w:type="gramEnd"/>
            <w:r w:rsidRPr="00C63240">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rPr>
            </w:pPr>
          </w:p>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4 часа</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lang w:eastAsia="ru-RU"/>
              </w:rPr>
              <w:t>23.11</w:t>
            </w:r>
          </w:p>
        </w:tc>
      </w:tr>
      <w:tr w:rsidR="00C63240" w:rsidRPr="00C63240" w:rsidTr="00507F5A">
        <w:trPr>
          <w:trHeight w:val="698"/>
        </w:trPr>
        <w:tc>
          <w:tcPr>
            <w:tcW w:w="85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numPr>
                <w:ilvl w:val="0"/>
                <w:numId w:val="34"/>
              </w:numPr>
              <w:spacing w:after="0" w:line="240" w:lineRule="auto"/>
              <w:contextualSpacing/>
              <w:jc w:val="both"/>
              <w:rPr>
                <w:rFonts w:ascii="Times New Roman" w:eastAsia="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Сравнительная ценность фигур. Разбор матовых ситуаций. Квалификационный турнир 1 тур. </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rPr>
            </w:pPr>
          </w:p>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4часа</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lang w:eastAsia="ru-RU"/>
              </w:rPr>
              <w:t>24.11</w:t>
            </w:r>
          </w:p>
        </w:tc>
      </w:tr>
      <w:tr w:rsidR="00C63240" w:rsidRPr="00C63240" w:rsidTr="00507F5A">
        <w:trPr>
          <w:trHeight w:val="641"/>
        </w:trPr>
        <w:tc>
          <w:tcPr>
            <w:tcW w:w="85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numPr>
                <w:ilvl w:val="0"/>
                <w:numId w:val="34"/>
              </w:numPr>
              <w:spacing w:after="0" w:line="240" w:lineRule="auto"/>
              <w:contextualSpacing/>
              <w:jc w:val="both"/>
              <w:rPr>
                <w:rFonts w:ascii="Times New Roman" w:eastAsia="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Основы эндшпиля. Пешечные и ладейные окончания.</w:t>
            </w:r>
          </w:p>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Квалификационный турнир 2 тур.</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rPr>
            </w:pPr>
          </w:p>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4часа</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lang w:eastAsia="ru-RU"/>
              </w:rPr>
              <w:t>25.11</w:t>
            </w:r>
          </w:p>
        </w:tc>
      </w:tr>
      <w:tr w:rsidR="00C63240" w:rsidRPr="00C63240" w:rsidTr="00507F5A">
        <w:trPr>
          <w:trHeight w:val="723"/>
        </w:trPr>
        <w:tc>
          <w:tcPr>
            <w:tcW w:w="85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numPr>
                <w:ilvl w:val="0"/>
                <w:numId w:val="34"/>
              </w:numPr>
              <w:spacing w:after="0" w:line="240" w:lineRule="auto"/>
              <w:contextualSpacing/>
              <w:jc w:val="both"/>
              <w:rPr>
                <w:rFonts w:ascii="Times New Roman" w:eastAsia="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 xml:space="preserve">Типовые матовые финалы. Шахматные комбинации. </w:t>
            </w:r>
          </w:p>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Квалификационный турнир 3 тур.</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rPr>
            </w:pPr>
          </w:p>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4часа</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lang w:eastAsia="ru-RU"/>
              </w:rPr>
              <w:t>26.11</w:t>
            </w:r>
          </w:p>
        </w:tc>
      </w:tr>
      <w:tr w:rsidR="00C63240" w:rsidRPr="00C63240" w:rsidTr="00507F5A">
        <w:trPr>
          <w:trHeight w:val="620"/>
        </w:trPr>
        <w:tc>
          <w:tcPr>
            <w:tcW w:w="85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numPr>
                <w:ilvl w:val="0"/>
                <w:numId w:val="34"/>
              </w:numPr>
              <w:spacing w:after="0" w:line="240" w:lineRule="auto"/>
              <w:contextualSpacing/>
              <w:jc w:val="both"/>
              <w:rPr>
                <w:rFonts w:ascii="Times New Roman" w:eastAsia="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 xml:space="preserve">Основы дебюта. </w:t>
            </w:r>
            <w:proofErr w:type="gramStart"/>
            <w:r w:rsidRPr="00C63240">
              <w:rPr>
                <w:rFonts w:ascii="Times New Roman" w:eastAsia="Times New Roman" w:hAnsi="Times New Roman" w:cs="Times New Roman"/>
                <w:sz w:val="24"/>
                <w:szCs w:val="24"/>
              </w:rPr>
              <w:t>Тематический</w:t>
            </w:r>
            <w:proofErr w:type="gramEnd"/>
            <w:r w:rsidRPr="00C63240">
              <w:rPr>
                <w:rFonts w:ascii="Times New Roman" w:eastAsia="Times New Roman" w:hAnsi="Times New Roman" w:cs="Times New Roman"/>
                <w:sz w:val="24"/>
                <w:szCs w:val="24"/>
              </w:rPr>
              <w:t xml:space="preserve">  блиц-турнир «Итальянская партия». Квалификационный турнир 4 тур.</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rPr>
            </w:pPr>
          </w:p>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4часа</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lang w:eastAsia="ru-RU"/>
              </w:rPr>
              <w:t>27.11</w:t>
            </w:r>
          </w:p>
        </w:tc>
      </w:tr>
      <w:tr w:rsidR="00C63240" w:rsidRPr="00C63240" w:rsidTr="00507F5A">
        <w:trPr>
          <w:trHeight w:val="590"/>
        </w:trPr>
        <w:tc>
          <w:tcPr>
            <w:tcW w:w="85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numPr>
                <w:ilvl w:val="0"/>
                <w:numId w:val="34"/>
              </w:numPr>
              <w:spacing w:after="0" w:line="240" w:lineRule="auto"/>
              <w:contextualSpacing/>
              <w:jc w:val="both"/>
              <w:rPr>
                <w:rFonts w:ascii="Times New Roman" w:eastAsia="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 xml:space="preserve">Основы дебюта. Тематический  </w:t>
            </w:r>
            <w:proofErr w:type="gramStart"/>
            <w:r w:rsidRPr="00C63240">
              <w:rPr>
                <w:rFonts w:ascii="Times New Roman" w:eastAsia="Times New Roman" w:hAnsi="Times New Roman" w:cs="Times New Roman"/>
                <w:sz w:val="24"/>
                <w:szCs w:val="24"/>
              </w:rPr>
              <w:t>блиц-турнир</w:t>
            </w:r>
            <w:proofErr w:type="gramEnd"/>
            <w:r w:rsidRPr="00C63240">
              <w:rPr>
                <w:rFonts w:ascii="Times New Roman" w:eastAsia="Times New Roman" w:hAnsi="Times New Roman" w:cs="Times New Roman"/>
                <w:sz w:val="24"/>
                <w:szCs w:val="24"/>
              </w:rPr>
              <w:t xml:space="preserve"> «Королевский гамбит». Квалификационный турнир 5 тур.</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rPr>
            </w:pPr>
          </w:p>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4 часа</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lang w:eastAsia="ru-RU"/>
              </w:rPr>
              <w:t>28.11</w:t>
            </w:r>
          </w:p>
        </w:tc>
      </w:tr>
      <w:tr w:rsidR="00C63240" w:rsidRPr="00C63240" w:rsidTr="00507F5A">
        <w:trPr>
          <w:trHeight w:val="728"/>
        </w:trPr>
        <w:tc>
          <w:tcPr>
            <w:tcW w:w="85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numPr>
                <w:ilvl w:val="0"/>
                <w:numId w:val="34"/>
              </w:numPr>
              <w:spacing w:after="0" w:line="240" w:lineRule="auto"/>
              <w:contextualSpacing/>
              <w:jc w:val="both"/>
              <w:rPr>
                <w:rFonts w:ascii="Times New Roman" w:eastAsia="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Calibri" w:hAnsi="Times New Roman" w:cs="Times New Roman"/>
                <w:sz w:val="24"/>
                <w:szCs w:val="24"/>
              </w:rPr>
            </w:pPr>
            <w:r w:rsidRPr="00C63240">
              <w:rPr>
                <w:rFonts w:ascii="Times New Roman" w:eastAsia="Times New Roman" w:hAnsi="Times New Roman" w:cs="Times New Roman"/>
                <w:sz w:val="24"/>
                <w:szCs w:val="24"/>
              </w:rPr>
              <w:t xml:space="preserve">Основы эндшпиля. </w:t>
            </w:r>
            <w:r w:rsidRPr="00C63240">
              <w:rPr>
                <w:rFonts w:ascii="Times New Roman" w:eastAsia="Calibri" w:hAnsi="Times New Roman" w:cs="Times New Roman"/>
                <w:sz w:val="24"/>
                <w:szCs w:val="24"/>
              </w:rPr>
              <w:t>Слон против коня. Две ладьи против ферзя. Квалификационный турнир 6 тур.</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4часа</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lang w:eastAsia="ru-RU"/>
              </w:rPr>
              <w:t>29.11</w:t>
            </w:r>
          </w:p>
        </w:tc>
      </w:tr>
      <w:tr w:rsidR="00C63240" w:rsidRPr="00C63240" w:rsidTr="00507F5A">
        <w:trPr>
          <w:trHeight w:val="584"/>
        </w:trPr>
        <w:tc>
          <w:tcPr>
            <w:tcW w:w="85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numPr>
                <w:ilvl w:val="0"/>
                <w:numId w:val="34"/>
              </w:numPr>
              <w:spacing w:after="0" w:line="240" w:lineRule="auto"/>
              <w:contextualSpacing/>
              <w:jc w:val="both"/>
              <w:rPr>
                <w:rFonts w:ascii="Times New Roman" w:eastAsia="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Решение шахматных задач: комбинации «Блокировка»,  «Разрушение шахматного прикрытия». Квалификационный турнир 7 тур.</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rPr>
            </w:pPr>
          </w:p>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4часа</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lang w:eastAsia="ru-RU"/>
              </w:rPr>
              <w:t>30.11</w:t>
            </w:r>
          </w:p>
        </w:tc>
      </w:tr>
      <w:tr w:rsidR="00C63240" w:rsidRPr="00C63240" w:rsidTr="00507F5A">
        <w:trPr>
          <w:trHeight w:val="680"/>
        </w:trPr>
        <w:tc>
          <w:tcPr>
            <w:tcW w:w="85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numPr>
                <w:ilvl w:val="0"/>
                <w:numId w:val="34"/>
              </w:numPr>
              <w:spacing w:after="0" w:line="240" w:lineRule="auto"/>
              <w:contextualSpacing/>
              <w:jc w:val="both"/>
              <w:rPr>
                <w:rFonts w:ascii="Times New Roman" w:eastAsia="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Тестовые задания по пройденному материалу: блиц – турнир, шведки.</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rPr>
            </w:pPr>
          </w:p>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4часа</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lang w:eastAsia="ru-RU"/>
              </w:rPr>
              <w:t>01.12</w:t>
            </w:r>
          </w:p>
        </w:tc>
      </w:tr>
      <w:tr w:rsidR="00C63240" w:rsidRPr="00C63240" w:rsidTr="00507F5A">
        <w:trPr>
          <w:trHeight w:val="424"/>
        </w:trPr>
        <w:tc>
          <w:tcPr>
            <w:tcW w:w="85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numPr>
                <w:ilvl w:val="0"/>
                <w:numId w:val="34"/>
              </w:numPr>
              <w:spacing w:after="0" w:line="240" w:lineRule="auto"/>
              <w:contextualSpacing/>
              <w:jc w:val="both"/>
              <w:rPr>
                <w:rFonts w:ascii="Times New Roman" w:eastAsia="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Соревнование</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4часа</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lang w:eastAsia="ru-RU"/>
              </w:rPr>
              <w:t>02.12</w:t>
            </w:r>
          </w:p>
        </w:tc>
      </w:tr>
      <w:tr w:rsidR="00C63240" w:rsidRPr="00C63240" w:rsidTr="00507F5A">
        <w:trPr>
          <w:trHeight w:val="424"/>
        </w:trPr>
        <w:tc>
          <w:tcPr>
            <w:tcW w:w="85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ind w:left="360"/>
              <w:contextualSpacing/>
              <w:jc w:val="both"/>
              <w:rPr>
                <w:rFonts w:ascii="Times New Roman" w:eastAsia="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40 часов</w:t>
            </w:r>
          </w:p>
        </w:tc>
        <w:tc>
          <w:tcPr>
            <w:tcW w:w="1134"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line="240" w:lineRule="auto"/>
              <w:jc w:val="both"/>
              <w:rPr>
                <w:rFonts w:ascii="Times New Roman" w:eastAsia="Times New Roman" w:hAnsi="Times New Roman" w:cs="Times New Roman"/>
                <w:sz w:val="24"/>
                <w:szCs w:val="24"/>
                <w:lang w:eastAsia="ru-RU"/>
              </w:rPr>
            </w:pPr>
          </w:p>
        </w:tc>
      </w:tr>
    </w:tbl>
    <w:p w:rsidR="00C63240" w:rsidRPr="00C63240" w:rsidRDefault="00C63240" w:rsidP="00C63240">
      <w:pPr>
        <w:spacing w:after="0"/>
        <w:ind w:right="20" w:firstLine="708"/>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Основными формами учебно-тренировочной работы в рамках программы являются групповые и индивидуальные занятия, мастер-классы, теоретические занятия, соревновательная подготовка в форме тренировочных партий, психологическая подготовка, физическая подготовка.  Стандартной структурной единицей спортивной подготовки юных шахматистов является недельный микроцикл: 6 дней тренировки (дважды в день) + 1 день отдых. Групповые занятия проводятся 1 раз через день. </w:t>
      </w:r>
    </w:p>
    <w:p w:rsidR="00C63240" w:rsidRPr="00C63240" w:rsidRDefault="00C63240" w:rsidP="00C63240">
      <w:pPr>
        <w:spacing w:after="0"/>
        <w:jc w:val="both"/>
        <w:rPr>
          <w:rFonts w:ascii="Times New Roman" w:eastAsia="Times New Roman" w:hAnsi="Times New Roman" w:cs="Times New Roman"/>
          <w:b/>
          <w:sz w:val="24"/>
          <w:szCs w:val="24"/>
          <w:u w:val="single"/>
          <w:lang w:eastAsia="ru-RU"/>
        </w:rPr>
      </w:pPr>
      <w:r w:rsidRPr="00C63240">
        <w:rPr>
          <w:rFonts w:ascii="Times New Roman" w:eastAsia="Times New Roman" w:hAnsi="Times New Roman" w:cs="Times New Roman"/>
          <w:sz w:val="24"/>
          <w:szCs w:val="24"/>
          <w:lang w:eastAsia="ru-RU"/>
        </w:rPr>
        <w:tab/>
      </w:r>
    </w:p>
    <w:p w:rsidR="00C63240" w:rsidRPr="00C63240" w:rsidRDefault="00C63240" w:rsidP="00C63240">
      <w:pPr>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 xml:space="preserve">    </w:t>
      </w:r>
      <w:r w:rsidRPr="00C63240">
        <w:rPr>
          <w:rFonts w:ascii="Times New Roman" w:eastAsia="Times New Roman" w:hAnsi="Times New Roman" w:cs="Times New Roman"/>
          <w:sz w:val="24"/>
          <w:szCs w:val="24"/>
          <w:lang w:eastAsia="ru-RU"/>
        </w:rPr>
        <w:t xml:space="preserve"> </w:t>
      </w:r>
      <w:r w:rsidRPr="00C63240">
        <w:rPr>
          <w:rFonts w:ascii="Times New Roman" w:eastAsia="Times New Roman" w:hAnsi="Times New Roman" w:cs="Times New Roman"/>
          <w:b/>
          <w:sz w:val="24"/>
          <w:szCs w:val="24"/>
          <w:u w:val="single"/>
          <w:lang w:eastAsia="ru-RU"/>
        </w:rPr>
        <w:t>Образовательные технологии</w:t>
      </w:r>
    </w:p>
    <w:tbl>
      <w:tblPr>
        <w:tblStyle w:val="6"/>
        <w:tblW w:w="9747" w:type="dxa"/>
        <w:tblLook w:val="04A0" w:firstRow="1" w:lastRow="0" w:firstColumn="1" w:lastColumn="0" w:noHBand="0" w:noVBand="1"/>
      </w:tblPr>
      <w:tblGrid>
        <w:gridCol w:w="533"/>
        <w:gridCol w:w="4245"/>
        <w:gridCol w:w="4969"/>
      </w:tblGrid>
      <w:tr w:rsidR="00C63240" w:rsidRPr="00C63240" w:rsidTr="00507F5A">
        <w:trPr>
          <w:trHeight w:val="883"/>
        </w:trPr>
        <w:tc>
          <w:tcPr>
            <w:tcW w:w="533"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b/>
                <w:sz w:val="24"/>
                <w:szCs w:val="24"/>
                <w:lang w:eastAsia="ru-RU"/>
              </w:rPr>
            </w:pPr>
            <w:r w:rsidRPr="00C63240">
              <w:rPr>
                <w:rFonts w:ascii="Times New Roman" w:eastAsia="Times New Roman" w:hAnsi="Times New Roman"/>
                <w:b/>
                <w:sz w:val="24"/>
                <w:szCs w:val="24"/>
                <w:lang w:eastAsia="ru-RU"/>
              </w:rPr>
              <w:t>№</w:t>
            </w:r>
          </w:p>
        </w:tc>
        <w:tc>
          <w:tcPr>
            <w:tcW w:w="4245"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b/>
                <w:sz w:val="24"/>
                <w:szCs w:val="24"/>
                <w:lang w:eastAsia="ru-RU"/>
              </w:rPr>
            </w:pPr>
            <w:r w:rsidRPr="00C63240">
              <w:rPr>
                <w:rFonts w:ascii="Times New Roman" w:eastAsia="Times New Roman" w:hAnsi="Times New Roman"/>
                <w:b/>
                <w:sz w:val="24"/>
                <w:szCs w:val="24"/>
                <w:lang w:eastAsia="ru-RU"/>
              </w:rPr>
              <w:t>Форма организации образовательного процесса</w:t>
            </w:r>
          </w:p>
        </w:tc>
        <w:tc>
          <w:tcPr>
            <w:tcW w:w="4969"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b/>
                <w:sz w:val="24"/>
                <w:szCs w:val="24"/>
                <w:lang w:eastAsia="ru-RU"/>
              </w:rPr>
            </w:pPr>
            <w:r w:rsidRPr="00C63240">
              <w:rPr>
                <w:rFonts w:ascii="Times New Roman" w:eastAsia="Times New Roman" w:hAnsi="Times New Roman"/>
                <w:b/>
                <w:sz w:val="24"/>
                <w:szCs w:val="24"/>
                <w:lang w:eastAsia="ru-RU"/>
              </w:rPr>
              <w:t xml:space="preserve">Соотношение численности детей и преподавателей </w:t>
            </w:r>
          </w:p>
        </w:tc>
      </w:tr>
      <w:tr w:rsidR="00C63240" w:rsidRPr="00C63240" w:rsidTr="00507F5A">
        <w:trPr>
          <w:trHeight w:val="430"/>
        </w:trPr>
        <w:tc>
          <w:tcPr>
            <w:tcW w:w="533"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b/>
                <w:sz w:val="24"/>
                <w:szCs w:val="24"/>
                <w:lang w:eastAsia="ru-RU"/>
              </w:rPr>
            </w:pPr>
            <w:r w:rsidRPr="00C63240">
              <w:rPr>
                <w:rFonts w:ascii="Times New Roman" w:eastAsia="Times New Roman" w:hAnsi="Times New Roman"/>
                <w:b/>
                <w:sz w:val="24"/>
                <w:szCs w:val="24"/>
                <w:lang w:eastAsia="ru-RU"/>
              </w:rPr>
              <w:t>1.</w:t>
            </w:r>
          </w:p>
        </w:tc>
        <w:tc>
          <w:tcPr>
            <w:tcW w:w="4245"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sz w:val="24"/>
                <w:szCs w:val="24"/>
                <w:lang w:eastAsia="ru-RU"/>
              </w:rPr>
            </w:pPr>
            <w:r w:rsidRPr="00C63240">
              <w:rPr>
                <w:rFonts w:ascii="Times New Roman" w:eastAsia="Times New Roman" w:hAnsi="Times New Roman"/>
                <w:sz w:val="24"/>
                <w:szCs w:val="24"/>
                <w:lang w:eastAsia="ru-RU"/>
              </w:rPr>
              <w:t>Теоретические занятия</w:t>
            </w:r>
          </w:p>
        </w:tc>
        <w:tc>
          <w:tcPr>
            <w:tcW w:w="4969"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sz w:val="24"/>
                <w:szCs w:val="24"/>
                <w:lang w:eastAsia="ru-RU"/>
              </w:rPr>
            </w:pPr>
            <w:r w:rsidRPr="00C63240">
              <w:rPr>
                <w:rFonts w:ascii="Times New Roman" w:eastAsia="Times New Roman" w:hAnsi="Times New Roman"/>
                <w:sz w:val="24"/>
                <w:szCs w:val="24"/>
                <w:lang w:eastAsia="ru-RU"/>
              </w:rPr>
              <w:t xml:space="preserve">Поток до    человек, 1 преподаватель </w:t>
            </w:r>
          </w:p>
        </w:tc>
      </w:tr>
      <w:tr w:rsidR="00C63240" w:rsidRPr="00C63240" w:rsidTr="00507F5A">
        <w:trPr>
          <w:trHeight w:val="430"/>
        </w:trPr>
        <w:tc>
          <w:tcPr>
            <w:tcW w:w="533"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b/>
                <w:sz w:val="24"/>
                <w:szCs w:val="24"/>
                <w:lang w:eastAsia="ru-RU"/>
              </w:rPr>
            </w:pPr>
            <w:r w:rsidRPr="00C63240">
              <w:rPr>
                <w:rFonts w:ascii="Times New Roman" w:eastAsia="Times New Roman" w:hAnsi="Times New Roman"/>
                <w:b/>
                <w:sz w:val="24"/>
                <w:szCs w:val="24"/>
                <w:lang w:eastAsia="ru-RU"/>
              </w:rPr>
              <w:t>2.</w:t>
            </w:r>
          </w:p>
        </w:tc>
        <w:tc>
          <w:tcPr>
            <w:tcW w:w="4245"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sz w:val="24"/>
                <w:szCs w:val="24"/>
                <w:lang w:eastAsia="ru-RU"/>
              </w:rPr>
            </w:pPr>
            <w:r w:rsidRPr="00C63240">
              <w:rPr>
                <w:rFonts w:ascii="Times New Roman" w:eastAsia="Times New Roman" w:hAnsi="Times New Roman"/>
                <w:sz w:val="24"/>
                <w:szCs w:val="24"/>
                <w:lang w:eastAsia="ru-RU"/>
              </w:rPr>
              <w:t xml:space="preserve">Практические занятия </w:t>
            </w:r>
          </w:p>
        </w:tc>
        <w:tc>
          <w:tcPr>
            <w:tcW w:w="4969"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sz w:val="24"/>
                <w:szCs w:val="24"/>
                <w:lang w:eastAsia="ru-RU"/>
              </w:rPr>
            </w:pPr>
            <w:r w:rsidRPr="00C63240">
              <w:rPr>
                <w:rFonts w:ascii="Times New Roman" w:eastAsia="Times New Roman" w:hAnsi="Times New Roman"/>
                <w:sz w:val="24"/>
                <w:szCs w:val="24"/>
                <w:lang w:eastAsia="ru-RU"/>
              </w:rPr>
              <w:t xml:space="preserve">Группа    человек 1 преподаватель,     по 5 академических часов в день </w:t>
            </w:r>
          </w:p>
        </w:tc>
      </w:tr>
      <w:tr w:rsidR="00C63240" w:rsidRPr="00C63240" w:rsidTr="00507F5A">
        <w:trPr>
          <w:trHeight w:val="430"/>
        </w:trPr>
        <w:tc>
          <w:tcPr>
            <w:tcW w:w="533"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b/>
                <w:sz w:val="24"/>
                <w:szCs w:val="24"/>
                <w:lang w:eastAsia="ru-RU"/>
              </w:rPr>
            </w:pPr>
            <w:r w:rsidRPr="00C63240">
              <w:rPr>
                <w:rFonts w:ascii="Times New Roman" w:eastAsia="Times New Roman" w:hAnsi="Times New Roman"/>
                <w:b/>
                <w:sz w:val="24"/>
                <w:szCs w:val="24"/>
                <w:lang w:eastAsia="ru-RU"/>
              </w:rPr>
              <w:t>3.</w:t>
            </w:r>
          </w:p>
        </w:tc>
        <w:tc>
          <w:tcPr>
            <w:tcW w:w="4245"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sz w:val="24"/>
                <w:szCs w:val="24"/>
                <w:lang w:eastAsia="ru-RU"/>
              </w:rPr>
            </w:pPr>
            <w:r w:rsidRPr="00C63240">
              <w:rPr>
                <w:rFonts w:ascii="Times New Roman" w:eastAsia="Times New Roman" w:hAnsi="Times New Roman"/>
                <w:sz w:val="24"/>
                <w:szCs w:val="24"/>
                <w:lang w:eastAsia="ru-RU"/>
              </w:rPr>
              <w:t>Научные лекции</w:t>
            </w:r>
          </w:p>
        </w:tc>
        <w:tc>
          <w:tcPr>
            <w:tcW w:w="4969"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sz w:val="24"/>
                <w:szCs w:val="24"/>
                <w:lang w:eastAsia="ru-RU"/>
              </w:rPr>
            </w:pPr>
            <w:r w:rsidRPr="00C63240">
              <w:rPr>
                <w:rFonts w:ascii="Times New Roman" w:eastAsia="Times New Roman" w:hAnsi="Times New Roman"/>
                <w:sz w:val="24"/>
                <w:szCs w:val="24"/>
                <w:lang w:eastAsia="ru-RU"/>
              </w:rPr>
              <w:t xml:space="preserve">Поток до человек, 1 преподаватель </w:t>
            </w:r>
          </w:p>
        </w:tc>
      </w:tr>
      <w:tr w:rsidR="00C63240" w:rsidRPr="00C63240" w:rsidTr="00507F5A">
        <w:trPr>
          <w:trHeight w:val="453"/>
        </w:trPr>
        <w:tc>
          <w:tcPr>
            <w:tcW w:w="533"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b/>
                <w:sz w:val="24"/>
                <w:szCs w:val="24"/>
                <w:lang w:eastAsia="ru-RU"/>
              </w:rPr>
            </w:pPr>
            <w:r w:rsidRPr="00C63240">
              <w:rPr>
                <w:rFonts w:ascii="Times New Roman" w:eastAsia="Times New Roman" w:hAnsi="Times New Roman"/>
                <w:b/>
                <w:sz w:val="24"/>
                <w:szCs w:val="24"/>
                <w:lang w:eastAsia="ru-RU"/>
              </w:rPr>
              <w:t>4.</w:t>
            </w:r>
          </w:p>
        </w:tc>
        <w:tc>
          <w:tcPr>
            <w:tcW w:w="4245"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sz w:val="24"/>
                <w:szCs w:val="24"/>
                <w:lang w:eastAsia="ru-RU"/>
              </w:rPr>
            </w:pPr>
            <w:r w:rsidRPr="00C63240">
              <w:rPr>
                <w:rFonts w:ascii="Times New Roman" w:eastAsia="Times New Roman" w:hAnsi="Times New Roman"/>
                <w:sz w:val="24"/>
                <w:szCs w:val="24"/>
                <w:lang w:eastAsia="ru-RU"/>
              </w:rPr>
              <w:t xml:space="preserve">Консультации </w:t>
            </w:r>
          </w:p>
        </w:tc>
        <w:tc>
          <w:tcPr>
            <w:tcW w:w="4969"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sz w:val="24"/>
                <w:szCs w:val="24"/>
                <w:lang w:eastAsia="ru-RU"/>
              </w:rPr>
            </w:pPr>
            <w:r w:rsidRPr="00C63240">
              <w:rPr>
                <w:rFonts w:ascii="Times New Roman" w:eastAsia="Times New Roman" w:hAnsi="Times New Roman"/>
                <w:sz w:val="24"/>
                <w:szCs w:val="24"/>
                <w:lang w:eastAsia="ru-RU"/>
              </w:rPr>
              <w:t>Группа до 10 человек (возможны индивидуальные консультации), 1 преподаватель на группу (человека)</w:t>
            </w:r>
          </w:p>
        </w:tc>
      </w:tr>
    </w:tbl>
    <w:p w:rsidR="00C63240" w:rsidRPr="00C63240" w:rsidRDefault="00C63240" w:rsidP="00C63240">
      <w:pPr>
        <w:tabs>
          <w:tab w:val="left" w:pos="567"/>
        </w:tabs>
        <w:spacing w:after="0"/>
        <w:jc w:val="both"/>
        <w:rPr>
          <w:rFonts w:ascii="Times New Roman" w:eastAsia="Times New Roman" w:hAnsi="Times New Roman" w:cs="Times New Roman"/>
          <w:b/>
          <w:sz w:val="24"/>
          <w:szCs w:val="24"/>
          <w:u w:val="single"/>
          <w:lang w:eastAsia="ru-RU"/>
        </w:rPr>
      </w:pPr>
    </w:p>
    <w:p w:rsidR="00C63240" w:rsidRPr="00C63240" w:rsidRDefault="00C63240" w:rsidP="00C63240">
      <w:pPr>
        <w:tabs>
          <w:tab w:val="left" w:pos="567"/>
        </w:tabs>
        <w:spacing w:after="0"/>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Структура учебного занятия</w:t>
      </w:r>
    </w:p>
    <w:tbl>
      <w:tblPr>
        <w:tblStyle w:val="6"/>
        <w:tblW w:w="9747" w:type="dxa"/>
        <w:tblLook w:val="04A0" w:firstRow="1" w:lastRow="0" w:firstColumn="1" w:lastColumn="0" w:noHBand="0" w:noVBand="1"/>
      </w:tblPr>
      <w:tblGrid>
        <w:gridCol w:w="560"/>
        <w:gridCol w:w="5820"/>
        <w:gridCol w:w="3367"/>
      </w:tblGrid>
      <w:tr w:rsidR="00C63240" w:rsidRPr="00C63240" w:rsidTr="00507F5A">
        <w:tc>
          <w:tcPr>
            <w:tcW w:w="56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b/>
                <w:sz w:val="24"/>
                <w:szCs w:val="24"/>
                <w:lang w:eastAsia="ru-RU"/>
              </w:rPr>
            </w:pPr>
            <w:r w:rsidRPr="00C63240">
              <w:rPr>
                <w:rFonts w:ascii="Times New Roman" w:eastAsia="Times New Roman" w:hAnsi="Times New Roman"/>
                <w:b/>
                <w:sz w:val="24"/>
                <w:szCs w:val="24"/>
                <w:lang w:eastAsia="ru-RU"/>
              </w:rPr>
              <w:t>№ п\</w:t>
            </w:r>
            <w:proofErr w:type="gramStart"/>
            <w:r w:rsidRPr="00C63240">
              <w:rPr>
                <w:rFonts w:ascii="Times New Roman" w:eastAsia="Times New Roman" w:hAnsi="Times New Roman"/>
                <w:b/>
                <w:sz w:val="24"/>
                <w:szCs w:val="24"/>
                <w:lang w:eastAsia="ru-RU"/>
              </w:rPr>
              <w:t>п</w:t>
            </w:r>
            <w:proofErr w:type="gramEnd"/>
          </w:p>
        </w:tc>
        <w:tc>
          <w:tcPr>
            <w:tcW w:w="582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b/>
                <w:sz w:val="24"/>
                <w:szCs w:val="24"/>
                <w:lang w:eastAsia="ru-RU"/>
              </w:rPr>
            </w:pPr>
            <w:r w:rsidRPr="00C63240">
              <w:rPr>
                <w:rFonts w:ascii="Times New Roman" w:eastAsia="Times New Roman" w:hAnsi="Times New Roman"/>
                <w:b/>
                <w:sz w:val="24"/>
                <w:szCs w:val="24"/>
                <w:lang w:eastAsia="ru-RU"/>
              </w:rPr>
              <w:t>Наименование</w:t>
            </w:r>
          </w:p>
        </w:tc>
        <w:tc>
          <w:tcPr>
            <w:tcW w:w="3367"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b/>
                <w:sz w:val="24"/>
                <w:szCs w:val="24"/>
                <w:lang w:eastAsia="ru-RU"/>
              </w:rPr>
            </w:pPr>
            <w:r w:rsidRPr="00C63240">
              <w:rPr>
                <w:rFonts w:ascii="Times New Roman" w:eastAsia="Times New Roman" w:hAnsi="Times New Roman"/>
                <w:b/>
                <w:sz w:val="24"/>
                <w:szCs w:val="24"/>
                <w:lang w:eastAsia="ru-RU"/>
              </w:rPr>
              <w:t>Длительность проведение</w:t>
            </w:r>
          </w:p>
        </w:tc>
      </w:tr>
      <w:tr w:rsidR="00C63240" w:rsidRPr="00C63240" w:rsidTr="00507F5A">
        <w:tc>
          <w:tcPr>
            <w:tcW w:w="56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b/>
                <w:sz w:val="24"/>
                <w:szCs w:val="24"/>
                <w:lang w:eastAsia="ru-RU"/>
              </w:rPr>
            </w:pPr>
            <w:r w:rsidRPr="00C63240">
              <w:rPr>
                <w:rFonts w:ascii="Times New Roman" w:eastAsia="Times New Roman" w:hAnsi="Times New Roman"/>
                <w:b/>
                <w:sz w:val="24"/>
                <w:szCs w:val="24"/>
                <w:lang w:eastAsia="ru-RU"/>
              </w:rPr>
              <w:t>1</w:t>
            </w:r>
          </w:p>
        </w:tc>
        <w:tc>
          <w:tcPr>
            <w:tcW w:w="582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sz w:val="24"/>
                <w:szCs w:val="24"/>
                <w:lang w:eastAsia="ru-RU"/>
              </w:rPr>
            </w:pPr>
            <w:r w:rsidRPr="00C63240">
              <w:rPr>
                <w:rFonts w:ascii="Times New Roman" w:eastAsia="Times New Roman" w:hAnsi="Times New Roman"/>
                <w:sz w:val="24"/>
                <w:szCs w:val="24"/>
                <w:lang w:eastAsia="ru-RU"/>
              </w:rPr>
              <w:t>Организационный момент</w:t>
            </w:r>
          </w:p>
        </w:tc>
        <w:tc>
          <w:tcPr>
            <w:tcW w:w="3367" w:type="dxa"/>
            <w:vMerge w:val="restart"/>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hAnsi="Times New Roman"/>
                <w:sz w:val="24"/>
                <w:szCs w:val="24"/>
              </w:rPr>
            </w:pPr>
            <w:r w:rsidRPr="00C63240">
              <w:rPr>
                <w:rFonts w:ascii="Times New Roman" w:hAnsi="Times New Roman"/>
                <w:sz w:val="24"/>
                <w:szCs w:val="24"/>
              </w:rPr>
              <w:t>До обеда: 2 академических часа (+перерыв 10 минут)</w:t>
            </w:r>
          </w:p>
          <w:p w:rsidR="00C63240" w:rsidRPr="00C63240" w:rsidRDefault="00C63240" w:rsidP="00C63240">
            <w:pPr>
              <w:tabs>
                <w:tab w:val="left" w:pos="567"/>
              </w:tabs>
              <w:jc w:val="both"/>
              <w:rPr>
                <w:rFonts w:ascii="Times New Roman" w:eastAsia="Times New Roman" w:hAnsi="Times New Roman"/>
                <w:b/>
                <w:sz w:val="24"/>
                <w:szCs w:val="24"/>
                <w:u w:val="single"/>
                <w:lang w:eastAsia="ru-RU"/>
              </w:rPr>
            </w:pPr>
            <w:r w:rsidRPr="00C63240">
              <w:rPr>
                <w:rFonts w:ascii="Times New Roman" w:hAnsi="Times New Roman"/>
                <w:sz w:val="24"/>
                <w:szCs w:val="24"/>
              </w:rPr>
              <w:t>После обеда: 2 академических часа (+перерыв 10 минут)</w:t>
            </w:r>
          </w:p>
        </w:tc>
      </w:tr>
      <w:tr w:rsidR="00C63240" w:rsidRPr="00C63240" w:rsidTr="00507F5A">
        <w:tc>
          <w:tcPr>
            <w:tcW w:w="56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b/>
                <w:sz w:val="24"/>
                <w:szCs w:val="24"/>
                <w:lang w:eastAsia="ru-RU"/>
              </w:rPr>
            </w:pPr>
            <w:r w:rsidRPr="00C63240">
              <w:rPr>
                <w:rFonts w:ascii="Times New Roman" w:eastAsia="Times New Roman" w:hAnsi="Times New Roman"/>
                <w:b/>
                <w:sz w:val="24"/>
                <w:szCs w:val="24"/>
                <w:lang w:eastAsia="ru-RU"/>
              </w:rPr>
              <w:t>2</w:t>
            </w:r>
          </w:p>
        </w:tc>
        <w:tc>
          <w:tcPr>
            <w:tcW w:w="582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sz w:val="24"/>
                <w:szCs w:val="24"/>
                <w:lang w:eastAsia="ru-RU"/>
              </w:rPr>
            </w:pPr>
            <w:r w:rsidRPr="00C63240">
              <w:rPr>
                <w:rFonts w:ascii="Times New Roman" w:eastAsia="Times New Roman" w:hAnsi="Times New Roman"/>
                <w:sz w:val="24"/>
                <w:szCs w:val="24"/>
                <w:lang w:eastAsia="ru-RU"/>
              </w:rPr>
              <w:t>Учебное занятие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Times New Roman" w:hAnsi="Times New Roman"/>
                <w:b/>
                <w:sz w:val="24"/>
                <w:szCs w:val="24"/>
                <w:u w:val="single"/>
                <w:lang w:eastAsia="ru-RU"/>
              </w:rPr>
            </w:pPr>
          </w:p>
        </w:tc>
      </w:tr>
      <w:tr w:rsidR="00C63240" w:rsidRPr="00C63240" w:rsidTr="00507F5A">
        <w:tc>
          <w:tcPr>
            <w:tcW w:w="56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b/>
                <w:sz w:val="24"/>
                <w:szCs w:val="24"/>
                <w:lang w:eastAsia="ru-RU"/>
              </w:rPr>
            </w:pPr>
            <w:r w:rsidRPr="00C63240">
              <w:rPr>
                <w:rFonts w:ascii="Times New Roman" w:eastAsia="Times New Roman" w:hAnsi="Times New Roman"/>
                <w:b/>
                <w:sz w:val="24"/>
                <w:szCs w:val="24"/>
                <w:lang w:eastAsia="ru-RU"/>
              </w:rPr>
              <w:t>3</w:t>
            </w:r>
          </w:p>
        </w:tc>
        <w:tc>
          <w:tcPr>
            <w:tcW w:w="582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sz w:val="24"/>
                <w:szCs w:val="24"/>
                <w:lang w:eastAsia="ru-RU"/>
              </w:rPr>
            </w:pPr>
            <w:r w:rsidRPr="00C63240">
              <w:rPr>
                <w:rFonts w:ascii="Times New Roman" w:eastAsia="Times New Roman" w:hAnsi="Times New Roman"/>
                <w:sz w:val="24"/>
                <w:szCs w:val="24"/>
                <w:lang w:eastAsia="ru-RU"/>
              </w:rPr>
              <w:t>Перерыв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Times New Roman" w:hAnsi="Times New Roman"/>
                <w:b/>
                <w:sz w:val="24"/>
                <w:szCs w:val="24"/>
                <w:u w:val="single"/>
                <w:lang w:eastAsia="ru-RU"/>
              </w:rPr>
            </w:pPr>
          </w:p>
        </w:tc>
      </w:tr>
      <w:tr w:rsidR="00C63240" w:rsidRPr="00C63240" w:rsidTr="00507F5A">
        <w:tc>
          <w:tcPr>
            <w:tcW w:w="56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b/>
                <w:sz w:val="24"/>
                <w:szCs w:val="24"/>
                <w:lang w:eastAsia="ru-RU"/>
              </w:rPr>
            </w:pPr>
            <w:r w:rsidRPr="00C63240">
              <w:rPr>
                <w:rFonts w:ascii="Times New Roman" w:eastAsia="Times New Roman" w:hAnsi="Times New Roman"/>
                <w:b/>
                <w:sz w:val="24"/>
                <w:szCs w:val="24"/>
                <w:lang w:eastAsia="ru-RU"/>
              </w:rPr>
              <w:t>4</w:t>
            </w:r>
          </w:p>
        </w:tc>
        <w:tc>
          <w:tcPr>
            <w:tcW w:w="582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sz w:val="24"/>
                <w:szCs w:val="24"/>
                <w:lang w:eastAsia="ru-RU"/>
              </w:rPr>
            </w:pPr>
            <w:r w:rsidRPr="00C63240">
              <w:rPr>
                <w:rFonts w:ascii="Times New Roman" w:eastAsia="Times New Roman" w:hAnsi="Times New Roman"/>
                <w:sz w:val="24"/>
                <w:szCs w:val="24"/>
                <w:lang w:eastAsia="ru-RU"/>
              </w:rPr>
              <w:t>Учебное занятие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Times New Roman" w:hAnsi="Times New Roman"/>
                <w:b/>
                <w:sz w:val="24"/>
                <w:szCs w:val="24"/>
                <w:u w:val="single"/>
                <w:lang w:eastAsia="ru-RU"/>
              </w:rPr>
            </w:pPr>
          </w:p>
        </w:tc>
      </w:tr>
      <w:tr w:rsidR="00C63240" w:rsidRPr="00C63240" w:rsidTr="00507F5A">
        <w:tc>
          <w:tcPr>
            <w:tcW w:w="56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b/>
                <w:sz w:val="24"/>
                <w:szCs w:val="24"/>
                <w:lang w:eastAsia="ru-RU"/>
              </w:rPr>
            </w:pPr>
            <w:r w:rsidRPr="00C63240">
              <w:rPr>
                <w:rFonts w:ascii="Times New Roman" w:eastAsia="Times New Roman" w:hAnsi="Times New Roman"/>
                <w:b/>
                <w:sz w:val="24"/>
                <w:szCs w:val="24"/>
                <w:lang w:eastAsia="ru-RU"/>
              </w:rPr>
              <w:t>5</w:t>
            </w:r>
          </w:p>
        </w:tc>
        <w:tc>
          <w:tcPr>
            <w:tcW w:w="582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sz w:val="24"/>
                <w:szCs w:val="24"/>
                <w:lang w:eastAsia="ru-RU"/>
              </w:rPr>
            </w:pPr>
            <w:r w:rsidRPr="00C63240">
              <w:rPr>
                <w:rFonts w:ascii="Times New Roman" w:eastAsia="Times New Roman" w:hAnsi="Times New Roman"/>
                <w:sz w:val="24"/>
                <w:szCs w:val="24"/>
                <w:lang w:eastAsia="ru-RU"/>
              </w:rPr>
              <w:t>Подведение итогов занятия, уборка рабочего места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jc w:val="both"/>
              <w:rPr>
                <w:rFonts w:ascii="Times New Roman" w:eastAsia="Times New Roman" w:hAnsi="Times New Roman"/>
                <w:b/>
                <w:sz w:val="24"/>
                <w:szCs w:val="24"/>
                <w:u w:val="single"/>
                <w:lang w:eastAsia="ru-RU"/>
              </w:rPr>
            </w:pPr>
          </w:p>
        </w:tc>
      </w:tr>
    </w:tbl>
    <w:p w:rsidR="00C63240" w:rsidRPr="00C63240" w:rsidRDefault="00C63240" w:rsidP="00C63240">
      <w:pPr>
        <w:tabs>
          <w:tab w:val="left" w:pos="567"/>
        </w:tabs>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 xml:space="preserve">                              Структура консультационных занятий</w:t>
      </w:r>
    </w:p>
    <w:tbl>
      <w:tblPr>
        <w:tblStyle w:val="6"/>
        <w:tblpPr w:leftFromText="180" w:rightFromText="180" w:vertAnchor="text" w:horzAnchor="margin" w:tblpY="247"/>
        <w:tblW w:w="0" w:type="auto"/>
        <w:tblLook w:val="04A0" w:firstRow="1" w:lastRow="0" w:firstColumn="1" w:lastColumn="0" w:noHBand="0" w:noVBand="1"/>
      </w:tblPr>
      <w:tblGrid>
        <w:gridCol w:w="560"/>
        <w:gridCol w:w="5820"/>
        <w:gridCol w:w="3191"/>
      </w:tblGrid>
      <w:tr w:rsidR="00C63240" w:rsidRPr="00C63240" w:rsidTr="00507F5A">
        <w:tc>
          <w:tcPr>
            <w:tcW w:w="56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b/>
                <w:sz w:val="24"/>
                <w:szCs w:val="24"/>
                <w:lang w:eastAsia="ru-RU"/>
              </w:rPr>
            </w:pPr>
            <w:r w:rsidRPr="00C63240">
              <w:rPr>
                <w:rFonts w:ascii="Times New Roman" w:eastAsia="Times New Roman" w:hAnsi="Times New Roman"/>
                <w:b/>
                <w:sz w:val="24"/>
                <w:szCs w:val="24"/>
                <w:lang w:eastAsia="ru-RU"/>
              </w:rPr>
              <w:t>№ п\</w:t>
            </w:r>
            <w:proofErr w:type="gramStart"/>
            <w:r w:rsidRPr="00C63240">
              <w:rPr>
                <w:rFonts w:ascii="Times New Roman" w:eastAsia="Times New Roman" w:hAnsi="Times New Roman"/>
                <w:b/>
                <w:sz w:val="24"/>
                <w:szCs w:val="24"/>
                <w:lang w:eastAsia="ru-RU"/>
              </w:rPr>
              <w:t>п</w:t>
            </w:r>
            <w:proofErr w:type="gramEnd"/>
          </w:p>
        </w:tc>
        <w:tc>
          <w:tcPr>
            <w:tcW w:w="582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b/>
                <w:sz w:val="24"/>
                <w:szCs w:val="24"/>
                <w:lang w:eastAsia="ru-RU"/>
              </w:rPr>
            </w:pPr>
            <w:r w:rsidRPr="00C63240">
              <w:rPr>
                <w:rFonts w:ascii="Times New Roman" w:eastAsia="Times New Roman" w:hAnsi="Times New Roman"/>
                <w:b/>
                <w:sz w:val="24"/>
                <w:szCs w:val="24"/>
                <w:lang w:eastAsia="ru-RU"/>
              </w:rPr>
              <w:t>Наименование</w:t>
            </w:r>
          </w:p>
        </w:tc>
        <w:tc>
          <w:tcPr>
            <w:tcW w:w="319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b/>
                <w:sz w:val="24"/>
                <w:szCs w:val="24"/>
                <w:lang w:eastAsia="ru-RU"/>
              </w:rPr>
            </w:pPr>
            <w:r w:rsidRPr="00C63240">
              <w:rPr>
                <w:rFonts w:ascii="Times New Roman" w:eastAsia="Times New Roman" w:hAnsi="Times New Roman"/>
                <w:b/>
                <w:sz w:val="24"/>
                <w:szCs w:val="24"/>
                <w:lang w:eastAsia="ru-RU"/>
              </w:rPr>
              <w:t>Длительность проведение</w:t>
            </w:r>
          </w:p>
        </w:tc>
      </w:tr>
      <w:tr w:rsidR="00C63240" w:rsidRPr="00C63240" w:rsidTr="00507F5A">
        <w:tc>
          <w:tcPr>
            <w:tcW w:w="56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b/>
                <w:sz w:val="24"/>
                <w:szCs w:val="24"/>
                <w:lang w:eastAsia="ru-RU"/>
              </w:rPr>
            </w:pPr>
            <w:r w:rsidRPr="00C63240">
              <w:rPr>
                <w:rFonts w:ascii="Times New Roman" w:eastAsia="Times New Roman" w:hAnsi="Times New Roman"/>
                <w:b/>
                <w:sz w:val="24"/>
                <w:szCs w:val="24"/>
                <w:lang w:eastAsia="ru-RU"/>
              </w:rPr>
              <w:t>1</w:t>
            </w:r>
          </w:p>
        </w:tc>
        <w:tc>
          <w:tcPr>
            <w:tcW w:w="582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sz w:val="24"/>
                <w:szCs w:val="24"/>
                <w:lang w:eastAsia="ru-RU"/>
              </w:rPr>
            </w:pPr>
            <w:r w:rsidRPr="00C63240">
              <w:rPr>
                <w:rFonts w:ascii="Times New Roman" w:eastAsia="Times New Roman" w:hAnsi="Times New Roman"/>
                <w:sz w:val="24"/>
                <w:szCs w:val="24"/>
                <w:lang w:eastAsia="ru-RU"/>
              </w:rPr>
              <w:t>Организационный момент</w:t>
            </w:r>
          </w:p>
        </w:tc>
        <w:tc>
          <w:tcPr>
            <w:tcW w:w="319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hAnsi="Times New Roman"/>
                <w:sz w:val="24"/>
                <w:szCs w:val="24"/>
              </w:rPr>
            </w:pPr>
            <w:r w:rsidRPr="00C63240">
              <w:rPr>
                <w:rFonts w:ascii="Times New Roman" w:hAnsi="Times New Roman"/>
                <w:sz w:val="24"/>
                <w:szCs w:val="24"/>
              </w:rPr>
              <w:t>10 минут</w:t>
            </w:r>
          </w:p>
        </w:tc>
      </w:tr>
      <w:tr w:rsidR="00C63240" w:rsidRPr="00C63240" w:rsidTr="00507F5A">
        <w:tc>
          <w:tcPr>
            <w:tcW w:w="56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b/>
                <w:sz w:val="24"/>
                <w:szCs w:val="24"/>
                <w:lang w:eastAsia="ru-RU"/>
              </w:rPr>
            </w:pPr>
            <w:r w:rsidRPr="00C63240">
              <w:rPr>
                <w:rFonts w:ascii="Times New Roman" w:eastAsia="Times New Roman" w:hAnsi="Times New Roman"/>
                <w:b/>
                <w:sz w:val="24"/>
                <w:szCs w:val="24"/>
                <w:lang w:eastAsia="ru-RU"/>
              </w:rPr>
              <w:t>2</w:t>
            </w:r>
          </w:p>
        </w:tc>
        <w:tc>
          <w:tcPr>
            <w:tcW w:w="5820"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tabs>
                <w:tab w:val="left" w:pos="567"/>
              </w:tabs>
              <w:jc w:val="both"/>
              <w:rPr>
                <w:rFonts w:ascii="Times New Roman" w:eastAsia="Times New Roman" w:hAnsi="Times New Roman"/>
                <w:sz w:val="24"/>
                <w:szCs w:val="24"/>
                <w:lang w:eastAsia="ru-RU"/>
              </w:rPr>
            </w:pPr>
            <w:r w:rsidRPr="00C63240">
              <w:rPr>
                <w:rFonts w:ascii="Times New Roman" w:eastAsia="Times New Roman" w:hAnsi="Times New Roman"/>
                <w:sz w:val="24"/>
                <w:szCs w:val="24"/>
                <w:lang w:eastAsia="ru-RU"/>
              </w:rPr>
              <w:t>Индивидуальная консультация педагога</w:t>
            </w:r>
          </w:p>
        </w:tc>
        <w:tc>
          <w:tcPr>
            <w:tcW w:w="319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hAnsi="Times New Roman"/>
                <w:sz w:val="24"/>
                <w:szCs w:val="24"/>
              </w:rPr>
            </w:pPr>
            <w:r w:rsidRPr="00C63240">
              <w:rPr>
                <w:rFonts w:ascii="Times New Roman" w:hAnsi="Times New Roman"/>
                <w:sz w:val="24"/>
                <w:szCs w:val="24"/>
              </w:rPr>
              <w:t>60 минут</w:t>
            </w:r>
          </w:p>
        </w:tc>
      </w:tr>
    </w:tbl>
    <w:p w:rsidR="00C63240" w:rsidRPr="00C63240" w:rsidRDefault="00C63240" w:rsidP="00C63240">
      <w:pPr>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 xml:space="preserve">                               </w:t>
      </w:r>
    </w:p>
    <w:p w:rsidR="00C63240" w:rsidRPr="00C63240" w:rsidRDefault="00C63240" w:rsidP="00C63240">
      <w:pPr>
        <w:jc w:val="center"/>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Организационные особенности программы:</w:t>
      </w:r>
    </w:p>
    <w:p w:rsidR="00C63240" w:rsidRPr="00C63240" w:rsidRDefault="00C63240" w:rsidP="00C63240">
      <w:pPr>
        <w:tabs>
          <w:tab w:val="left" w:pos="330"/>
          <w:tab w:val="right" w:pos="9355"/>
        </w:tabs>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ab/>
        <w:t xml:space="preserve">В программе   предусмотрено 40 часов. Данный объем включает всю работу по направлениям, без учета общеобразовательных и научно-популярных лекций, мероприятий. Дополнительно реализуется программы дополнительного образования (локации), вечерние  и  спортивно-оздоровительные  мероприятия  смены. </w:t>
      </w:r>
    </w:p>
    <w:p w:rsidR="00C63240" w:rsidRPr="00C63240" w:rsidRDefault="00C63240" w:rsidP="00C63240">
      <w:pPr>
        <w:spacing w:after="0"/>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sz w:val="24"/>
          <w:szCs w:val="24"/>
          <w:lang w:eastAsia="ru-RU"/>
        </w:rPr>
        <w:t xml:space="preserve">     Отличительная особенность программы в том, что работа строится с высоким уровнем самостоятельности участников: руководители строят работу через совместную работу с участниками смены</w:t>
      </w:r>
      <w:r w:rsidRPr="00C63240">
        <w:rPr>
          <w:rFonts w:ascii="Times New Roman" w:eastAsia="Times New Roman" w:hAnsi="Times New Roman" w:cs="Times New Roman"/>
          <w:b/>
          <w:sz w:val="24"/>
          <w:szCs w:val="24"/>
          <w:lang w:eastAsia="ru-RU"/>
        </w:rPr>
        <w:t xml:space="preserve">.  </w:t>
      </w:r>
    </w:p>
    <w:p w:rsidR="00C63240" w:rsidRPr="00C63240" w:rsidRDefault="00C63240" w:rsidP="00C63240">
      <w:pPr>
        <w:spacing w:after="0"/>
        <w:ind w:firstLine="708"/>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Требования к условиям организации образовательного процесса</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Образовательная программа</w:t>
      </w:r>
      <w:r w:rsidRPr="00C63240">
        <w:rPr>
          <w:rFonts w:ascii="Times New Roman" w:eastAsia="Times New Roman" w:hAnsi="Times New Roman" w:cs="Times New Roman"/>
          <w:b/>
          <w:sz w:val="24"/>
          <w:szCs w:val="24"/>
          <w:lang w:eastAsia="ru-RU"/>
        </w:rPr>
        <w:t xml:space="preserve"> </w:t>
      </w:r>
      <w:r w:rsidRPr="00C63240">
        <w:rPr>
          <w:rFonts w:ascii="Times New Roman" w:eastAsia="Times New Roman" w:hAnsi="Times New Roman" w:cs="Times New Roman"/>
          <w:sz w:val="24"/>
          <w:szCs w:val="24"/>
          <w:lang w:eastAsia="ru-RU"/>
        </w:rPr>
        <w:t>реализуется на базе КГБНОУ КДЦ Созвездие.</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Все помещения для занятий должны быть оснащены мебелью, шахматными досками, проектором и экраном, доской для записи и доступом в Интернет. </w:t>
      </w:r>
    </w:p>
    <w:p w:rsidR="00C63240" w:rsidRPr="00C63240" w:rsidRDefault="00C63240" w:rsidP="00C63240">
      <w:pPr>
        <w:spacing w:after="0"/>
        <w:ind w:firstLine="708"/>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Оценка реализации программы и образовательные результаты программы</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   Итогом программы  предполагается модель оценивания участников по результатам финального соревнование по шахматам.</w:t>
      </w:r>
    </w:p>
    <w:p w:rsidR="00C63240" w:rsidRPr="00C63240" w:rsidRDefault="00C63240" w:rsidP="00C63240">
      <w:pPr>
        <w:spacing w:after="0"/>
        <w:jc w:val="both"/>
        <w:rPr>
          <w:rFonts w:ascii="Times New Roman" w:eastAsia="Times New Roman" w:hAnsi="Times New Roman" w:cs="Times New Roman"/>
          <w:sz w:val="24"/>
          <w:szCs w:val="24"/>
          <w:lang w:eastAsia="ru-RU"/>
        </w:rPr>
      </w:pPr>
    </w:p>
    <w:p w:rsidR="00C63240" w:rsidRPr="00C63240" w:rsidRDefault="00C63240" w:rsidP="00C63240">
      <w:pPr>
        <w:spacing w:after="0"/>
        <w:ind w:firstLine="708"/>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Требования к кадровому обеспечению</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5"/>
        <w:gridCol w:w="6762"/>
      </w:tblGrid>
      <w:tr w:rsidR="00C63240" w:rsidRPr="00C63240" w:rsidTr="00507F5A">
        <w:tc>
          <w:tcPr>
            <w:tcW w:w="2985"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ind w:firstLine="709"/>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Специалист</w:t>
            </w:r>
            <w:r w:rsidRPr="00C63240">
              <w:rPr>
                <w:rFonts w:ascii="Times New Roman" w:eastAsia="Times New Roman" w:hAnsi="Times New Roman" w:cs="Times New Roman"/>
                <w:b/>
                <w:sz w:val="24"/>
                <w:szCs w:val="24"/>
                <w:lang w:eastAsia="ru-RU"/>
              </w:rPr>
              <w:tab/>
            </w:r>
          </w:p>
        </w:tc>
        <w:tc>
          <w:tcPr>
            <w:tcW w:w="6762"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ind w:firstLine="709"/>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Роль в реализации программы</w:t>
            </w:r>
          </w:p>
        </w:tc>
      </w:tr>
      <w:tr w:rsidR="00C63240" w:rsidRPr="00C63240" w:rsidTr="00507F5A">
        <w:tc>
          <w:tcPr>
            <w:tcW w:w="2985"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Руководитель программы  </w:t>
            </w:r>
          </w:p>
        </w:tc>
        <w:tc>
          <w:tcPr>
            <w:tcW w:w="6762"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Формирует концепцию содержательную логику программы;</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Разрабатывает Положение о программе, критерии отбора детей на образовательную программу;</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Разрабатывает образовательную программу в соответствии со структурой;</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Предоставляет руководству Центра пакет документов:</w:t>
            </w:r>
          </w:p>
          <w:p w:rsidR="00C63240" w:rsidRPr="00C63240" w:rsidRDefault="00C63240" w:rsidP="00C63240">
            <w:pPr>
              <w:numPr>
                <w:ilvl w:val="0"/>
                <w:numId w:val="12"/>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профильную образовательную программу;</w:t>
            </w:r>
          </w:p>
          <w:p w:rsidR="00C63240" w:rsidRPr="00C63240" w:rsidRDefault="00C63240" w:rsidP="00C63240">
            <w:pPr>
              <w:numPr>
                <w:ilvl w:val="0"/>
                <w:numId w:val="12"/>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образовательные программы курсов;</w:t>
            </w:r>
          </w:p>
          <w:p w:rsidR="00C63240" w:rsidRPr="00C63240" w:rsidRDefault="00C63240" w:rsidP="00C63240">
            <w:pPr>
              <w:numPr>
                <w:ilvl w:val="0"/>
                <w:numId w:val="12"/>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паспорта проектов (для проектных программ);</w:t>
            </w:r>
          </w:p>
          <w:p w:rsidR="00C63240" w:rsidRPr="00C63240" w:rsidRDefault="00C63240" w:rsidP="00C63240">
            <w:pPr>
              <w:numPr>
                <w:ilvl w:val="0"/>
                <w:numId w:val="12"/>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разрабатывает задания для подготовки  участников (обучающихся) к освоению профильной программы;</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Формирует преподавательский состав программы. Согласует его с руководителем Центра;</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Взаимодействует с куратором программы по текущим вопросам организации жизни участников программы;</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Информирует куратора программы о необходимости и подготовки аудитории,  дополнительных канцелярских принадлежностей, оборудования, </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Ведет расписание профильных занятий;</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Подбор и оформление педагогов;</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Согласует форматы размещения материалов на сайте Центра;</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Осуществляет мониторинг реализации образовательной программы;</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proofErr w:type="gramStart"/>
            <w:r w:rsidRPr="00C63240">
              <w:rPr>
                <w:rFonts w:ascii="Times New Roman" w:eastAsia="Times New Roman" w:hAnsi="Times New Roman" w:cs="Times New Roman"/>
                <w:sz w:val="24"/>
                <w:szCs w:val="24"/>
                <w:lang w:eastAsia="ru-RU"/>
              </w:rPr>
              <w:t>По</w:t>
            </w:r>
            <w:proofErr w:type="gramEnd"/>
            <w:r w:rsidRPr="00C63240">
              <w:rPr>
                <w:rFonts w:ascii="Times New Roman" w:eastAsia="Times New Roman" w:hAnsi="Times New Roman" w:cs="Times New Roman"/>
                <w:sz w:val="24"/>
                <w:szCs w:val="24"/>
                <w:lang w:eastAsia="ru-RU"/>
              </w:rPr>
              <w:t xml:space="preserve"> </w:t>
            </w:r>
            <w:proofErr w:type="gramStart"/>
            <w:r w:rsidRPr="00C63240">
              <w:rPr>
                <w:rFonts w:ascii="Times New Roman" w:eastAsia="Times New Roman" w:hAnsi="Times New Roman" w:cs="Times New Roman"/>
                <w:sz w:val="24"/>
                <w:szCs w:val="24"/>
                <w:lang w:eastAsia="ru-RU"/>
              </w:rPr>
              <w:t>итогом</w:t>
            </w:r>
            <w:proofErr w:type="gramEnd"/>
            <w:r w:rsidRPr="00C63240">
              <w:rPr>
                <w:rFonts w:ascii="Times New Roman" w:eastAsia="Times New Roman" w:hAnsi="Times New Roman" w:cs="Times New Roman"/>
                <w:sz w:val="24"/>
                <w:szCs w:val="24"/>
                <w:lang w:eastAsia="ru-RU"/>
              </w:rPr>
              <w:t xml:space="preserve"> программы готовит отчетные итоговые материалы.</w:t>
            </w:r>
          </w:p>
        </w:tc>
      </w:tr>
      <w:tr w:rsidR="00C63240" w:rsidRPr="00C63240" w:rsidTr="00507F5A">
        <w:tc>
          <w:tcPr>
            <w:tcW w:w="2985"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Координатор программы «Созвездие»</w:t>
            </w:r>
          </w:p>
        </w:tc>
        <w:tc>
          <w:tcPr>
            <w:tcW w:w="6762"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Согласует режим дня, выходные дни, расписание;</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Обеспечивает все организационное сопровождение программы;</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Обеспечивает взаимодействие руководителя программы и педагога с другими службами Центра;</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Собирает отчетные документы;</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Отвечает за безопасность детей, реализацию программы, расписание, соблюдение распорядка дня;</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Обеспечивает организацию самостоятельной работы по предметам школьной программы и участие в дополнительных и досуговых программах;</w:t>
            </w:r>
          </w:p>
          <w:p w:rsidR="00C63240" w:rsidRPr="00C63240" w:rsidRDefault="00C63240" w:rsidP="00C63240">
            <w:pPr>
              <w:numPr>
                <w:ilvl w:val="0"/>
                <w:numId w:val="11"/>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Информирует детей о событиях дня, знакомит их с содержанием предстоящих научно-популярных лекциях, встреч с учеными, гостями Центра.</w:t>
            </w:r>
          </w:p>
        </w:tc>
      </w:tr>
      <w:tr w:rsidR="00C63240" w:rsidRPr="00C63240" w:rsidTr="00507F5A">
        <w:tc>
          <w:tcPr>
            <w:tcW w:w="2985"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Кураторы программы</w:t>
            </w:r>
          </w:p>
          <w:p w:rsidR="00C63240" w:rsidRPr="00C63240" w:rsidRDefault="00C63240" w:rsidP="00C63240">
            <w:pPr>
              <w:spacing w:after="0"/>
              <w:jc w:val="both"/>
              <w:rPr>
                <w:rFonts w:ascii="Times New Roman" w:eastAsia="Times New Roman" w:hAnsi="Times New Roman" w:cs="Times New Roman"/>
                <w:sz w:val="24"/>
                <w:szCs w:val="24"/>
                <w:lang w:eastAsia="ru-RU"/>
              </w:rPr>
            </w:pPr>
          </w:p>
        </w:tc>
        <w:tc>
          <w:tcPr>
            <w:tcW w:w="6762"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numPr>
                <w:ilvl w:val="0"/>
                <w:numId w:val="13"/>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Проводят занятия; </w:t>
            </w:r>
          </w:p>
          <w:p w:rsidR="00C63240" w:rsidRPr="00C63240" w:rsidRDefault="00C63240" w:rsidP="00C63240">
            <w:pPr>
              <w:numPr>
                <w:ilvl w:val="0"/>
                <w:numId w:val="13"/>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Разрабатывают программы отдельных модулей;</w:t>
            </w:r>
          </w:p>
          <w:p w:rsidR="00C63240" w:rsidRPr="00C63240" w:rsidRDefault="00C63240" w:rsidP="00C63240">
            <w:pPr>
              <w:numPr>
                <w:ilvl w:val="0"/>
                <w:numId w:val="13"/>
              </w:numPr>
              <w:spacing w:after="0"/>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Оценивают качество образовательной деятельности </w:t>
            </w:r>
            <w:proofErr w:type="gramStart"/>
            <w:r w:rsidRPr="00C63240">
              <w:rPr>
                <w:rFonts w:ascii="Times New Roman" w:eastAsia="Times New Roman" w:hAnsi="Times New Roman" w:cs="Times New Roman"/>
                <w:sz w:val="24"/>
                <w:szCs w:val="24"/>
                <w:lang w:eastAsia="ru-RU"/>
              </w:rPr>
              <w:t>обучающихся</w:t>
            </w:r>
            <w:proofErr w:type="gramEnd"/>
            <w:r w:rsidRPr="00C63240">
              <w:rPr>
                <w:rFonts w:ascii="Times New Roman" w:eastAsia="Times New Roman" w:hAnsi="Times New Roman" w:cs="Times New Roman"/>
                <w:sz w:val="24"/>
                <w:szCs w:val="24"/>
                <w:lang w:eastAsia="ru-RU"/>
              </w:rPr>
              <w:t>.</w:t>
            </w:r>
          </w:p>
        </w:tc>
      </w:tr>
    </w:tbl>
    <w:p w:rsidR="00C63240" w:rsidRPr="00C63240" w:rsidRDefault="00C63240" w:rsidP="00C63240">
      <w:pPr>
        <w:spacing w:after="0"/>
        <w:jc w:val="both"/>
        <w:rPr>
          <w:rFonts w:ascii="Times New Roman" w:eastAsia="Times New Roman" w:hAnsi="Times New Roman" w:cs="Times New Roman"/>
          <w:b/>
          <w:sz w:val="24"/>
          <w:szCs w:val="24"/>
          <w:u w:val="single"/>
          <w:lang w:eastAsia="ru-RU"/>
        </w:rPr>
      </w:pPr>
    </w:p>
    <w:p w:rsidR="00C63240" w:rsidRPr="00C63240" w:rsidRDefault="00C63240" w:rsidP="00C63240">
      <w:pPr>
        <w:jc w:val="center"/>
        <w:rPr>
          <w:rFonts w:ascii="Times New Roman" w:hAnsi="Times New Roman" w:cs="Times New Roman"/>
          <w:b/>
          <w:sz w:val="24"/>
          <w:szCs w:val="24"/>
        </w:rPr>
      </w:pPr>
      <w:r w:rsidRPr="00C63240">
        <w:rPr>
          <w:rFonts w:ascii="Times New Roman" w:eastAsia="Times New Roman" w:hAnsi="Times New Roman" w:cs="Times New Roman"/>
          <w:b/>
        </w:rPr>
        <w:t>Междисциплинарные и научно-популярные лекции «</w:t>
      </w:r>
      <w:proofErr w:type="spellStart"/>
      <w:r w:rsidRPr="00C63240">
        <w:rPr>
          <w:rFonts w:ascii="Times New Roman" w:eastAsia="Times New Roman" w:hAnsi="Times New Roman" w:cs="Times New Roman"/>
          <w:b/>
        </w:rPr>
        <w:t>ПроСпорт</w:t>
      </w:r>
      <w:proofErr w:type="spellEnd"/>
      <w:r w:rsidRPr="00C63240">
        <w:rPr>
          <w:rFonts w:ascii="Times New Roman" w:eastAsia="Times New Roman" w:hAnsi="Times New Roman" w:cs="Times New Roman"/>
          <w:b/>
        </w:rPr>
        <w:t>»</w:t>
      </w:r>
    </w:p>
    <w:tbl>
      <w:tblPr>
        <w:tblStyle w:val="51"/>
        <w:tblW w:w="9747" w:type="dxa"/>
        <w:tblLook w:val="04A0" w:firstRow="1" w:lastRow="0" w:firstColumn="1" w:lastColumn="0" w:noHBand="0" w:noVBand="1"/>
      </w:tblPr>
      <w:tblGrid>
        <w:gridCol w:w="675"/>
        <w:gridCol w:w="1296"/>
        <w:gridCol w:w="1823"/>
        <w:gridCol w:w="1134"/>
        <w:gridCol w:w="4819"/>
      </w:tblGrid>
      <w:tr w:rsidR="00C63240" w:rsidRPr="00C63240" w:rsidTr="00507F5A">
        <w:tc>
          <w:tcPr>
            <w:tcW w:w="675" w:type="dxa"/>
          </w:tcPr>
          <w:p w:rsidR="00C63240" w:rsidRPr="00C63240" w:rsidRDefault="00C63240" w:rsidP="00C63240">
            <w:pPr>
              <w:jc w:val="center"/>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 </w:t>
            </w:r>
            <w:proofErr w:type="gramStart"/>
            <w:r w:rsidRPr="00C63240">
              <w:rPr>
                <w:rFonts w:ascii="Times New Roman" w:eastAsia="Calibri" w:hAnsi="Times New Roman" w:cs="Times New Roman"/>
                <w:sz w:val="24"/>
                <w:szCs w:val="24"/>
              </w:rPr>
              <w:t>п</w:t>
            </w:r>
            <w:proofErr w:type="gramEnd"/>
            <w:r w:rsidRPr="00C63240">
              <w:rPr>
                <w:rFonts w:ascii="Times New Roman" w:eastAsia="Calibri" w:hAnsi="Times New Roman" w:cs="Times New Roman"/>
                <w:sz w:val="24"/>
                <w:szCs w:val="24"/>
              </w:rPr>
              <w:t>/п</w:t>
            </w:r>
          </w:p>
        </w:tc>
        <w:tc>
          <w:tcPr>
            <w:tcW w:w="1296" w:type="dxa"/>
          </w:tcPr>
          <w:p w:rsidR="00C63240" w:rsidRPr="00C63240" w:rsidRDefault="00C63240" w:rsidP="00C63240">
            <w:pPr>
              <w:jc w:val="center"/>
              <w:rPr>
                <w:rFonts w:ascii="Times New Roman" w:eastAsia="Calibri" w:hAnsi="Times New Roman" w:cs="Times New Roman"/>
                <w:sz w:val="24"/>
                <w:szCs w:val="24"/>
              </w:rPr>
            </w:pPr>
            <w:r w:rsidRPr="00C63240">
              <w:rPr>
                <w:rFonts w:ascii="Times New Roman" w:eastAsia="Calibri" w:hAnsi="Times New Roman" w:cs="Times New Roman"/>
                <w:sz w:val="24"/>
                <w:szCs w:val="24"/>
              </w:rPr>
              <w:t>Дата</w:t>
            </w:r>
          </w:p>
        </w:tc>
        <w:tc>
          <w:tcPr>
            <w:tcW w:w="1823" w:type="dxa"/>
          </w:tcPr>
          <w:p w:rsidR="00C63240" w:rsidRPr="00C63240" w:rsidRDefault="00C63240" w:rsidP="00C63240">
            <w:pPr>
              <w:jc w:val="center"/>
              <w:rPr>
                <w:rFonts w:ascii="Times New Roman" w:eastAsia="Calibri" w:hAnsi="Times New Roman" w:cs="Times New Roman"/>
                <w:sz w:val="24"/>
                <w:szCs w:val="24"/>
              </w:rPr>
            </w:pPr>
            <w:r w:rsidRPr="00C63240">
              <w:rPr>
                <w:rFonts w:ascii="Times New Roman" w:eastAsia="Calibri" w:hAnsi="Times New Roman" w:cs="Times New Roman"/>
                <w:sz w:val="24"/>
                <w:szCs w:val="24"/>
              </w:rPr>
              <w:t>Тема</w:t>
            </w:r>
          </w:p>
        </w:tc>
        <w:tc>
          <w:tcPr>
            <w:tcW w:w="1134" w:type="dxa"/>
          </w:tcPr>
          <w:p w:rsidR="00C63240" w:rsidRPr="00C63240" w:rsidRDefault="00C63240" w:rsidP="00C63240">
            <w:pPr>
              <w:jc w:val="center"/>
              <w:rPr>
                <w:rFonts w:ascii="Times New Roman" w:eastAsia="Calibri" w:hAnsi="Times New Roman" w:cs="Times New Roman"/>
                <w:sz w:val="24"/>
                <w:szCs w:val="24"/>
              </w:rPr>
            </w:pPr>
            <w:r w:rsidRPr="00C63240">
              <w:rPr>
                <w:rFonts w:ascii="Times New Roman" w:eastAsia="Calibri" w:hAnsi="Times New Roman" w:cs="Times New Roman"/>
                <w:sz w:val="24"/>
                <w:szCs w:val="24"/>
              </w:rPr>
              <w:t>Кол-во часов</w:t>
            </w:r>
          </w:p>
        </w:tc>
        <w:tc>
          <w:tcPr>
            <w:tcW w:w="4819" w:type="dxa"/>
          </w:tcPr>
          <w:p w:rsidR="00C63240" w:rsidRPr="00C63240" w:rsidRDefault="00C63240" w:rsidP="00C63240">
            <w:pPr>
              <w:jc w:val="center"/>
              <w:rPr>
                <w:rFonts w:ascii="Times New Roman" w:eastAsia="Calibri" w:hAnsi="Times New Roman" w:cs="Times New Roman"/>
                <w:sz w:val="24"/>
                <w:szCs w:val="24"/>
              </w:rPr>
            </w:pPr>
            <w:r w:rsidRPr="00C63240">
              <w:rPr>
                <w:rFonts w:ascii="Times New Roman" w:eastAsia="Calibri" w:hAnsi="Times New Roman" w:cs="Times New Roman"/>
                <w:sz w:val="24"/>
                <w:szCs w:val="24"/>
              </w:rPr>
              <w:t>Краткое описание</w:t>
            </w:r>
          </w:p>
        </w:tc>
      </w:tr>
      <w:tr w:rsidR="00C63240" w:rsidRPr="00C63240" w:rsidTr="00507F5A">
        <w:tc>
          <w:tcPr>
            <w:tcW w:w="675" w:type="dxa"/>
          </w:tcPr>
          <w:p w:rsidR="00C63240" w:rsidRPr="00C63240" w:rsidRDefault="00C63240" w:rsidP="00C63240">
            <w:pPr>
              <w:rPr>
                <w:rFonts w:ascii="Times New Roman" w:eastAsia="Calibri" w:hAnsi="Times New Roman" w:cs="Times New Roman"/>
                <w:sz w:val="24"/>
                <w:szCs w:val="24"/>
              </w:rPr>
            </w:pPr>
            <w:r w:rsidRPr="00C63240">
              <w:rPr>
                <w:rFonts w:ascii="Times New Roman" w:eastAsia="Calibri" w:hAnsi="Times New Roman" w:cs="Times New Roman"/>
                <w:sz w:val="24"/>
                <w:szCs w:val="24"/>
              </w:rPr>
              <w:t>1</w:t>
            </w:r>
          </w:p>
        </w:tc>
        <w:tc>
          <w:tcPr>
            <w:tcW w:w="1296" w:type="dxa"/>
          </w:tcPr>
          <w:p w:rsidR="00C63240" w:rsidRPr="00C63240" w:rsidRDefault="00C63240" w:rsidP="00C63240">
            <w:pPr>
              <w:rPr>
                <w:rFonts w:ascii="Times New Roman" w:eastAsia="Calibri" w:hAnsi="Times New Roman" w:cs="Times New Roman"/>
                <w:sz w:val="24"/>
                <w:szCs w:val="24"/>
              </w:rPr>
            </w:pPr>
            <w:r w:rsidRPr="00C63240">
              <w:rPr>
                <w:rFonts w:ascii="Times New Roman" w:eastAsia="Calibri" w:hAnsi="Times New Roman" w:cs="Times New Roman"/>
                <w:sz w:val="24"/>
                <w:szCs w:val="24"/>
              </w:rPr>
              <w:t>27.11.2024</w:t>
            </w:r>
          </w:p>
        </w:tc>
        <w:tc>
          <w:tcPr>
            <w:tcW w:w="1823" w:type="dxa"/>
          </w:tcPr>
          <w:p w:rsidR="00C63240" w:rsidRPr="00C63240" w:rsidRDefault="00C63240" w:rsidP="00C63240">
            <w:pPr>
              <w:rPr>
                <w:rFonts w:ascii="Times New Roman" w:eastAsia="Calibri" w:hAnsi="Times New Roman" w:cs="Times New Roman"/>
                <w:sz w:val="24"/>
                <w:szCs w:val="24"/>
              </w:rPr>
            </w:pPr>
            <w:r w:rsidRPr="00C63240">
              <w:rPr>
                <w:rFonts w:ascii="Times New Roman" w:eastAsia="Calibri" w:hAnsi="Times New Roman" w:cs="Times New Roman"/>
                <w:sz w:val="24"/>
                <w:szCs w:val="24"/>
              </w:rPr>
              <w:t>Спорт на Дальнем Востоке</w:t>
            </w:r>
          </w:p>
        </w:tc>
        <w:tc>
          <w:tcPr>
            <w:tcW w:w="1134" w:type="dxa"/>
          </w:tcPr>
          <w:p w:rsidR="00C63240" w:rsidRPr="00C63240" w:rsidRDefault="00C63240" w:rsidP="00C63240">
            <w:pPr>
              <w:jc w:val="center"/>
              <w:rPr>
                <w:rFonts w:ascii="Times New Roman" w:eastAsia="Calibri" w:hAnsi="Times New Roman" w:cs="Times New Roman"/>
                <w:sz w:val="24"/>
                <w:szCs w:val="24"/>
              </w:rPr>
            </w:pPr>
            <w:r w:rsidRPr="00C63240">
              <w:rPr>
                <w:rFonts w:ascii="Times New Roman" w:eastAsia="Calibri" w:hAnsi="Times New Roman" w:cs="Times New Roman"/>
                <w:sz w:val="24"/>
                <w:szCs w:val="24"/>
              </w:rPr>
              <w:t>2</w:t>
            </w:r>
          </w:p>
        </w:tc>
        <w:tc>
          <w:tcPr>
            <w:tcW w:w="4819" w:type="dxa"/>
          </w:tcPr>
          <w:p w:rsidR="00C63240" w:rsidRPr="00C63240" w:rsidRDefault="00C63240" w:rsidP="00C63240">
            <w:pPr>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Участники ознакомятся с развитием и становлением спорта на Дальнем Востоке, примут участие в </w:t>
            </w:r>
            <w:proofErr w:type="spellStart"/>
            <w:r w:rsidRPr="00C63240">
              <w:rPr>
                <w:rFonts w:ascii="Times New Roman" w:eastAsia="Calibri" w:hAnsi="Times New Roman" w:cs="Times New Roman"/>
                <w:sz w:val="24"/>
                <w:szCs w:val="24"/>
              </w:rPr>
              <w:t>квиз</w:t>
            </w:r>
            <w:proofErr w:type="spellEnd"/>
            <w:r w:rsidRPr="00C63240">
              <w:rPr>
                <w:rFonts w:ascii="Times New Roman" w:eastAsia="Calibri" w:hAnsi="Times New Roman" w:cs="Times New Roman"/>
                <w:sz w:val="24"/>
                <w:szCs w:val="24"/>
              </w:rPr>
              <w:t>-игре, посвящённой Дальневосточным спортсменам.</w:t>
            </w:r>
          </w:p>
        </w:tc>
      </w:tr>
      <w:tr w:rsidR="00C63240" w:rsidRPr="00C63240" w:rsidTr="00507F5A">
        <w:tc>
          <w:tcPr>
            <w:tcW w:w="675" w:type="dxa"/>
          </w:tcPr>
          <w:p w:rsidR="00C63240" w:rsidRPr="00C63240" w:rsidRDefault="00C63240" w:rsidP="00C63240">
            <w:pPr>
              <w:rPr>
                <w:rFonts w:ascii="Times New Roman" w:eastAsia="Calibri" w:hAnsi="Times New Roman" w:cs="Times New Roman"/>
                <w:sz w:val="24"/>
                <w:szCs w:val="24"/>
              </w:rPr>
            </w:pPr>
            <w:r w:rsidRPr="00C63240">
              <w:rPr>
                <w:rFonts w:ascii="Times New Roman" w:eastAsia="Calibri" w:hAnsi="Times New Roman" w:cs="Times New Roman"/>
                <w:sz w:val="24"/>
                <w:szCs w:val="24"/>
              </w:rPr>
              <w:t>2</w:t>
            </w:r>
          </w:p>
        </w:tc>
        <w:tc>
          <w:tcPr>
            <w:tcW w:w="1296" w:type="dxa"/>
          </w:tcPr>
          <w:p w:rsidR="00C63240" w:rsidRPr="00C63240" w:rsidRDefault="00C63240" w:rsidP="00C63240">
            <w:pPr>
              <w:rPr>
                <w:rFonts w:ascii="Times New Roman" w:eastAsia="Calibri" w:hAnsi="Times New Roman" w:cs="Times New Roman"/>
                <w:sz w:val="24"/>
                <w:szCs w:val="24"/>
              </w:rPr>
            </w:pPr>
            <w:r w:rsidRPr="00C63240">
              <w:rPr>
                <w:rFonts w:ascii="Times New Roman" w:eastAsia="Calibri" w:hAnsi="Times New Roman" w:cs="Times New Roman"/>
                <w:sz w:val="24"/>
                <w:szCs w:val="24"/>
              </w:rPr>
              <w:t>29.11.2024</w:t>
            </w:r>
          </w:p>
        </w:tc>
        <w:tc>
          <w:tcPr>
            <w:tcW w:w="1823" w:type="dxa"/>
          </w:tcPr>
          <w:p w:rsidR="00C63240" w:rsidRPr="00C63240" w:rsidRDefault="00C63240" w:rsidP="00C63240">
            <w:pPr>
              <w:rPr>
                <w:rFonts w:ascii="Times New Roman" w:eastAsia="Calibri" w:hAnsi="Times New Roman" w:cs="Times New Roman"/>
                <w:sz w:val="24"/>
                <w:szCs w:val="24"/>
              </w:rPr>
            </w:pPr>
            <w:r w:rsidRPr="00C63240">
              <w:rPr>
                <w:rFonts w:ascii="Times New Roman" w:eastAsia="Calibri" w:hAnsi="Times New Roman" w:cs="Times New Roman"/>
                <w:sz w:val="24"/>
                <w:szCs w:val="24"/>
              </w:rPr>
              <w:t>Питание спортсмена</w:t>
            </w:r>
          </w:p>
        </w:tc>
        <w:tc>
          <w:tcPr>
            <w:tcW w:w="1134" w:type="dxa"/>
          </w:tcPr>
          <w:p w:rsidR="00C63240" w:rsidRPr="00C63240" w:rsidRDefault="00C63240" w:rsidP="00C63240">
            <w:pPr>
              <w:jc w:val="center"/>
              <w:rPr>
                <w:rFonts w:ascii="Times New Roman" w:eastAsia="Calibri" w:hAnsi="Times New Roman" w:cs="Times New Roman"/>
                <w:sz w:val="24"/>
                <w:szCs w:val="24"/>
              </w:rPr>
            </w:pPr>
            <w:r w:rsidRPr="00C63240">
              <w:rPr>
                <w:rFonts w:ascii="Times New Roman" w:eastAsia="Calibri" w:hAnsi="Times New Roman" w:cs="Times New Roman"/>
                <w:sz w:val="24"/>
                <w:szCs w:val="24"/>
              </w:rPr>
              <w:t>2</w:t>
            </w:r>
          </w:p>
        </w:tc>
        <w:tc>
          <w:tcPr>
            <w:tcW w:w="4819" w:type="dxa"/>
          </w:tcPr>
          <w:p w:rsidR="00C63240" w:rsidRPr="00C63240" w:rsidRDefault="00C63240" w:rsidP="00C63240">
            <w:pPr>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Участники ознакомятся с основами правильного питания и здорового образа жизни, составят собственный график питания и состав рациона.</w:t>
            </w:r>
          </w:p>
        </w:tc>
      </w:tr>
      <w:tr w:rsidR="00C63240" w:rsidRPr="00C63240" w:rsidTr="00507F5A">
        <w:tc>
          <w:tcPr>
            <w:tcW w:w="675" w:type="dxa"/>
          </w:tcPr>
          <w:p w:rsidR="00C63240" w:rsidRPr="00C63240" w:rsidRDefault="00C63240" w:rsidP="00C63240">
            <w:pPr>
              <w:rPr>
                <w:rFonts w:ascii="Times New Roman" w:eastAsia="Calibri" w:hAnsi="Times New Roman" w:cs="Times New Roman"/>
                <w:sz w:val="24"/>
                <w:szCs w:val="24"/>
              </w:rPr>
            </w:pPr>
            <w:r w:rsidRPr="00C63240">
              <w:rPr>
                <w:rFonts w:ascii="Times New Roman" w:eastAsia="Calibri" w:hAnsi="Times New Roman" w:cs="Times New Roman"/>
                <w:sz w:val="24"/>
                <w:szCs w:val="24"/>
              </w:rPr>
              <w:t>3</w:t>
            </w:r>
          </w:p>
        </w:tc>
        <w:tc>
          <w:tcPr>
            <w:tcW w:w="1296" w:type="dxa"/>
          </w:tcPr>
          <w:p w:rsidR="00C63240" w:rsidRPr="00C63240" w:rsidRDefault="00C63240" w:rsidP="00C63240">
            <w:pPr>
              <w:rPr>
                <w:rFonts w:ascii="Times New Roman" w:eastAsia="Calibri" w:hAnsi="Times New Roman" w:cs="Times New Roman"/>
                <w:sz w:val="24"/>
                <w:szCs w:val="24"/>
              </w:rPr>
            </w:pPr>
            <w:r w:rsidRPr="00C63240">
              <w:rPr>
                <w:rFonts w:ascii="Times New Roman" w:eastAsia="Calibri" w:hAnsi="Times New Roman" w:cs="Times New Roman"/>
                <w:sz w:val="24"/>
                <w:szCs w:val="24"/>
              </w:rPr>
              <w:t>30.11.2024</w:t>
            </w:r>
          </w:p>
        </w:tc>
        <w:tc>
          <w:tcPr>
            <w:tcW w:w="1823" w:type="dxa"/>
          </w:tcPr>
          <w:p w:rsidR="00C63240" w:rsidRPr="00C63240" w:rsidRDefault="00C63240" w:rsidP="00C63240">
            <w:pPr>
              <w:rPr>
                <w:rFonts w:ascii="Times New Roman" w:eastAsia="Calibri" w:hAnsi="Times New Roman" w:cs="Times New Roman"/>
                <w:sz w:val="24"/>
                <w:szCs w:val="24"/>
              </w:rPr>
            </w:pPr>
            <w:r w:rsidRPr="00C63240">
              <w:rPr>
                <w:rFonts w:ascii="Times New Roman" w:eastAsia="Calibri" w:hAnsi="Times New Roman" w:cs="Times New Roman"/>
                <w:sz w:val="24"/>
                <w:szCs w:val="24"/>
              </w:rPr>
              <w:t>Психология спортсмена</w:t>
            </w:r>
          </w:p>
        </w:tc>
        <w:tc>
          <w:tcPr>
            <w:tcW w:w="1134" w:type="dxa"/>
          </w:tcPr>
          <w:p w:rsidR="00C63240" w:rsidRPr="00C63240" w:rsidRDefault="00C63240" w:rsidP="00C63240">
            <w:pPr>
              <w:jc w:val="center"/>
              <w:rPr>
                <w:rFonts w:ascii="Times New Roman" w:eastAsia="Calibri" w:hAnsi="Times New Roman" w:cs="Times New Roman"/>
                <w:sz w:val="24"/>
                <w:szCs w:val="24"/>
              </w:rPr>
            </w:pPr>
            <w:r w:rsidRPr="00C63240">
              <w:rPr>
                <w:rFonts w:ascii="Times New Roman" w:eastAsia="Calibri" w:hAnsi="Times New Roman" w:cs="Times New Roman"/>
                <w:sz w:val="24"/>
                <w:szCs w:val="24"/>
              </w:rPr>
              <w:t>2</w:t>
            </w:r>
          </w:p>
        </w:tc>
        <w:tc>
          <w:tcPr>
            <w:tcW w:w="4819" w:type="dxa"/>
          </w:tcPr>
          <w:p w:rsidR="00C63240" w:rsidRPr="00C63240" w:rsidRDefault="00C63240" w:rsidP="00C63240">
            <w:pPr>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Участники ознакомятся с психологией спортсмена, особенностями тренировочного процесса и его влиянием на психику человека.</w:t>
            </w:r>
          </w:p>
        </w:tc>
      </w:tr>
    </w:tbl>
    <w:p w:rsidR="00C63240" w:rsidRPr="00C63240" w:rsidRDefault="00C63240" w:rsidP="00C63240">
      <w:pPr>
        <w:spacing w:after="0"/>
        <w:jc w:val="center"/>
        <w:rPr>
          <w:rFonts w:ascii="Times New Roman" w:eastAsia="Calibri" w:hAnsi="Times New Roman" w:cs="Times New Roman"/>
          <w:color w:val="000000" w:themeColor="text1"/>
          <w:sz w:val="24"/>
          <w:szCs w:val="24"/>
        </w:rPr>
      </w:pPr>
    </w:p>
    <w:p w:rsidR="00C63240" w:rsidRPr="00C63240" w:rsidRDefault="00C63240" w:rsidP="00C63240">
      <w:pPr>
        <w:spacing w:after="0"/>
        <w:ind w:firstLine="708"/>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Описание системы взаимодействия с партнерами</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КГБНОУ КДЦ «Созвездие» - проведение клубов.</w:t>
      </w:r>
    </w:p>
    <w:p w:rsidR="00C63240" w:rsidRPr="00C63240" w:rsidRDefault="00C63240" w:rsidP="00C63240">
      <w:pPr>
        <w:spacing w:after="0"/>
        <w:jc w:val="both"/>
        <w:rPr>
          <w:rFonts w:ascii="Times New Roman" w:eastAsia="Times New Roman" w:hAnsi="Times New Roman" w:cs="Times New Roman"/>
          <w:sz w:val="24"/>
          <w:szCs w:val="24"/>
          <w:lang w:eastAsia="ru-RU"/>
        </w:rPr>
      </w:pPr>
    </w:p>
    <w:p w:rsidR="00C63240" w:rsidRPr="00C63240" w:rsidRDefault="00C63240" w:rsidP="00C63240">
      <w:pPr>
        <w:spacing w:after="0"/>
        <w:ind w:firstLine="708"/>
        <w:jc w:val="both"/>
        <w:rPr>
          <w:rFonts w:ascii="Times New Roman" w:eastAsia="Calibri" w:hAnsi="Times New Roman" w:cs="Times New Roman"/>
          <w:b/>
          <w:sz w:val="24"/>
          <w:szCs w:val="24"/>
        </w:rPr>
      </w:pPr>
      <w:r w:rsidRPr="00C63240">
        <w:rPr>
          <w:rFonts w:ascii="Times New Roman" w:eastAsia="Calibri" w:hAnsi="Times New Roman" w:cs="Times New Roman"/>
          <w:b/>
          <w:sz w:val="24"/>
          <w:szCs w:val="24"/>
        </w:rPr>
        <w:t>4.1.3. Дополнительные образовательные общеразвивающие программы</w:t>
      </w:r>
    </w:p>
    <w:p w:rsidR="00C63240" w:rsidRPr="00C63240" w:rsidRDefault="00C63240" w:rsidP="00C63240">
      <w:pPr>
        <w:spacing w:after="0"/>
        <w:jc w:val="both"/>
        <w:rPr>
          <w:rFonts w:ascii="Times New Roman" w:eastAsia="Times New Roman" w:hAnsi="Times New Roman" w:cs="Times New Roman"/>
          <w:sz w:val="24"/>
          <w:szCs w:val="24"/>
        </w:rPr>
      </w:pPr>
      <w:r w:rsidRPr="00C63240">
        <w:rPr>
          <w:rFonts w:ascii="Times New Roman" w:eastAsia="Calibri" w:hAnsi="Times New Roman" w:cs="Times New Roman"/>
          <w:b/>
          <w:bCs/>
          <w:sz w:val="24"/>
          <w:szCs w:val="24"/>
        </w:rPr>
        <w:t xml:space="preserve">          </w:t>
      </w:r>
      <w:r w:rsidRPr="00C63240">
        <w:rPr>
          <w:rFonts w:ascii="Times New Roman" w:eastAsia="Times New Roman" w:hAnsi="Times New Roman" w:cs="Times New Roman"/>
          <w:sz w:val="24"/>
          <w:szCs w:val="24"/>
        </w:rPr>
        <w:t>Программы дополнительного образования в рамках смены организуются через дополнительные общеобразовательные общеразвивающие программы, призванные обеспечить личностный рост, свободу выбора деятельности, способствующие в жизненном самоопределении, раскрытии и реализации творческого потенциала и культуры личности. В программы дополнительного образования внедрены новые современные технологии и методы обучения, отвечающие потребностям современного ребенка и повышающие эффективность процесса обучения.</w:t>
      </w:r>
    </w:p>
    <w:p w:rsidR="00C63240" w:rsidRPr="00C63240" w:rsidRDefault="00C63240" w:rsidP="00C63240">
      <w:pPr>
        <w:spacing w:after="0"/>
        <w:ind w:firstLine="851"/>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Занятия дополнительного образования, реализуемые в условиях применения повышенных мер безопасности, проводятся педагогами и инструкторами по спорту с предварительным прохождением инструктажа и росписью инструктируемого в журнале.</w:t>
      </w:r>
    </w:p>
    <w:p w:rsidR="00C63240" w:rsidRPr="00C63240" w:rsidRDefault="00C63240" w:rsidP="00C63240">
      <w:pPr>
        <w:spacing w:after="0"/>
        <w:ind w:firstLine="851"/>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 xml:space="preserve">Программы реализуется в объединениях в соответствии с возрастом детей: школьный возраст (13-17 лет). </w:t>
      </w:r>
    </w:p>
    <w:p w:rsidR="00C63240" w:rsidRPr="00C63240" w:rsidRDefault="00C63240" w:rsidP="00C63240">
      <w:pPr>
        <w:spacing w:after="0"/>
        <w:ind w:firstLine="851"/>
        <w:jc w:val="both"/>
        <w:rPr>
          <w:rFonts w:ascii="Times New Roman" w:eastAsia="Times New Roman" w:hAnsi="Times New Roman" w:cs="Times New Roman"/>
          <w:sz w:val="24"/>
          <w:szCs w:val="24"/>
        </w:rPr>
      </w:pPr>
      <w:r w:rsidRPr="00C63240">
        <w:rPr>
          <w:rFonts w:ascii="Times New Roman" w:eastAsia="Times New Roman" w:hAnsi="Times New Roman" w:cs="Times New Roman"/>
          <w:sz w:val="24"/>
          <w:szCs w:val="24"/>
        </w:rPr>
        <w:t>Занятия могут проводиться с детьми в разновозрастных группах с учётом дифференцированной подачи теоретического материала и сложности практической работы.</w:t>
      </w:r>
    </w:p>
    <w:p w:rsidR="00C63240" w:rsidRDefault="00C63240" w:rsidP="00C63240">
      <w:pPr>
        <w:spacing w:after="0"/>
        <w:jc w:val="both"/>
        <w:rPr>
          <w:rFonts w:ascii="Times New Roman" w:eastAsia="Times New Roman" w:hAnsi="Times New Roman" w:cs="Times New Roman"/>
          <w:sz w:val="24"/>
          <w:szCs w:val="24"/>
        </w:rPr>
      </w:pPr>
      <w:proofErr w:type="gramStart"/>
      <w:r w:rsidRPr="00C63240">
        <w:rPr>
          <w:rFonts w:ascii="Times New Roman" w:eastAsia="Times New Roman" w:hAnsi="Times New Roman" w:cs="Times New Roman"/>
          <w:sz w:val="24"/>
          <w:szCs w:val="24"/>
        </w:rPr>
        <w:t>Группы формируются на третий день заезда на смену, зачисление детей в группы происходит автоматически на основании приказа руководителя о зачислении детей на смену; отчисление детей происходит на основании приказа руководителя об окончании смены или досрочно на основании заявления родителей/законных представителей о выезде со смены и последующего приказа руководителя об отчислении.</w:t>
      </w:r>
      <w:proofErr w:type="gramEnd"/>
    </w:p>
    <w:tbl>
      <w:tblPr>
        <w:tblStyle w:val="226"/>
        <w:tblW w:w="5166" w:type="pct"/>
        <w:jc w:val="center"/>
        <w:tblInd w:w="-318" w:type="dxa"/>
        <w:tblLook w:val="04A0" w:firstRow="1" w:lastRow="0" w:firstColumn="1" w:lastColumn="0" w:noHBand="0" w:noVBand="1"/>
      </w:tblPr>
      <w:tblGrid>
        <w:gridCol w:w="560"/>
        <w:gridCol w:w="2049"/>
        <w:gridCol w:w="2034"/>
        <w:gridCol w:w="4129"/>
        <w:gridCol w:w="1117"/>
      </w:tblGrid>
      <w:tr w:rsidR="00B176FD" w:rsidRPr="00B176FD" w:rsidTr="00982243">
        <w:trPr>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B176FD" w:rsidRPr="00B176FD" w:rsidRDefault="00B176FD" w:rsidP="00B176FD">
            <w:pPr>
              <w:suppressAutoHyphens/>
              <w:jc w:val="center"/>
              <w:rPr>
                <w:rFonts w:ascii="Times New Roman" w:eastAsia="Times New Roman" w:hAnsi="Times New Roman"/>
                <w:b/>
                <w:lang w:eastAsia="ar-SA"/>
              </w:rPr>
            </w:pPr>
            <w:r w:rsidRPr="00B176FD">
              <w:rPr>
                <w:rFonts w:ascii="Times New Roman" w:eastAsia="Times New Roman" w:hAnsi="Times New Roman"/>
                <w:b/>
                <w:lang w:eastAsia="ar-SA"/>
              </w:rPr>
              <w:t xml:space="preserve">№ </w:t>
            </w:r>
            <w:proofErr w:type="gramStart"/>
            <w:r w:rsidRPr="00B176FD">
              <w:rPr>
                <w:rFonts w:ascii="Times New Roman" w:eastAsia="Times New Roman" w:hAnsi="Times New Roman"/>
                <w:b/>
                <w:lang w:eastAsia="ar-SA"/>
              </w:rPr>
              <w:t>п</w:t>
            </w:r>
            <w:proofErr w:type="gramEnd"/>
            <w:r w:rsidRPr="00B176FD">
              <w:rPr>
                <w:rFonts w:ascii="Times New Roman" w:eastAsia="Times New Roman" w:hAnsi="Times New Roman"/>
                <w:b/>
                <w:lang w:eastAsia="ar-SA"/>
              </w:rPr>
              <w:t>/п</w:t>
            </w:r>
          </w:p>
        </w:tc>
        <w:tc>
          <w:tcPr>
            <w:tcW w:w="1036" w:type="pct"/>
            <w:tcBorders>
              <w:top w:val="single" w:sz="4" w:space="0" w:color="auto"/>
              <w:left w:val="single" w:sz="4" w:space="0" w:color="auto"/>
              <w:bottom w:val="single" w:sz="4" w:space="0" w:color="auto"/>
              <w:right w:val="single" w:sz="4" w:space="0" w:color="auto"/>
            </w:tcBorders>
            <w:vAlign w:val="bottom"/>
            <w:hideMark/>
          </w:tcPr>
          <w:p w:rsidR="00B176FD" w:rsidRPr="00B176FD" w:rsidRDefault="00B176FD" w:rsidP="00B176FD">
            <w:pPr>
              <w:suppressAutoHyphens/>
              <w:jc w:val="center"/>
              <w:rPr>
                <w:rFonts w:ascii="Times New Roman" w:eastAsia="Times New Roman" w:hAnsi="Times New Roman"/>
                <w:b/>
                <w:lang w:eastAsia="ar-SA"/>
              </w:rPr>
            </w:pPr>
            <w:r w:rsidRPr="00B176FD">
              <w:rPr>
                <w:rFonts w:ascii="Times New Roman" w:eastAsia="Times New Roman" w:hAnsi="Times New Roman"/>
                <w:b/>
                <w:lang w:eastAsia="ar-SA"/>
              </w:rPr>
              <w:t>Название программы</w:t>
            </w:r>
          </w:p>
        </w:tc>
        <w:tc>
          <w:tcPr>
            <w:tcW w:w="1028" w:type="pct"/>
            <w:tcBorders>
              <w:top w:val="single" w:sz="4" w:space="0" w:color="auto"/>
              <w:left w:val="single" w:sz="4" w:space="0" w:color="auto"/>
              <w:bottom w:val="single" w:sz="4" w:space="0" w:color="auto"/>
              <w:right w:val="single" w:sz="4" w:space="0" w:color="auto"/>
            </w:tcBorders>
            <w:vAlign w:val="bottom"/>
            <w:hideMark/>
          </w:tcPr>
          <w:p w:rsidR="00B176FD" w:rsidRPr="00B176FD" w:rsidRDefault="00B176FD" w:rsidP="00B176FD">
            <w:pPr>
              <w:suppressAutoHyphens/>
              <w:jc w:val="center"/>
              <w:rPr>
                <w:rFonts w:ascii="Times New Roman" w:eastAsia="Times New Roman" w:hAnsi="Times New Roman"/>
                <w:b/>
                <w:lang w:eastAsia="ar-SA"/>
              </w:rPr>
            </w:pPr>
            <w:r w:rsidRPr="00B176FD">
              <w:rPr>
                <w:rFonts w:ascii="Times New Roman" w:eastAsia="Times New Roman" w:hAnsi="Times New Roman"/>
                <w:b/>
                <w:lang w:eastAsia="ar-SA"/>
              </w:rPr>
              <w:t>Направленность</w:t>
            </w:r>
          </w:p>
        </w:tc>
        <w:tc>
          <w:tcPr>
            <w:tcW w:w="2088" w:type="pct"/>
            <w:tcBorders>
              <w:top w:val="single" w:sz="4" w:space="0" w:color="auto"/>
              <w:left w:val="single" w:sz="4" w:space="0" w:color="auto"/>
              <w:bottom w:val="single" w:sz="4" w:space="0" w:color="auto"/>
              <w:right w:val="single" w:sz="4" w:space="0" w:color="auto"/>
            </w:tcBorders>
            <w:vAlign w:val="bottom"/>
          </w:tcPr>
          <w:p w:rsidR="00B176FD" w:rsidRPr="00B176FD" w:rsidRDefault="00B176FD" w:rsidP="00B176FD">
            <w:pPr>
              <w:suppressAutoHyphens/>
              <w:jc w:val="center"/>
              <w:rPr>
                <w:rFonts w:ascii="Times New Roman" w:eastAsia="Times New Roman" w:hAnsi="Times New Roman"/>
                <w:b/>
              </w:rPr>
            </w:pPr>
          </w:p>
          <w:p w:rsidR="00B176FD" w:rsidRPr="00B176FD" w:rsidRDefault="00B176FD" w:rsidP="00B176FD">
            <w:pPr>
              <w:suppressAutoHyphens/>
              <w:jc w:val="center"/>
              <w:rPr>
                <w:rFonts w:ascii="Times New Roman" w:eastAsia="Times New Roman" w:hAnsi="Times New Roman"/>
                <w:b/>
                <w:lang w:eastAsia="ar-SA"/>
              </w:rPr>
            </w:pPr>
            <w:r w:rsidRPr="00B176FD">
              <w:rPr>
                <w:rFonts w:ascii="Times New Roman" w:eastAsia="Times New Roman" w:hAnsi="Times New Roman"/>
                <w:b/>
              </w:rPr>
              <w:t>Краткое описание программы</w:t>
            </w:r>
          </w:p>
        </w:tc>
        <w:tc>
          <w:tcPr>
            <w:tcW w:w="565" w:type="pct"/>
            <w:tcBorders>
              <w:top w:val="single" w:sz="4" w:space="0" w:color="auto"/>
              <w:left w:val="single" w:sz="4" w:space="0" w:color="auto"/>
              <w:bottom w:val="single" w:sz="4" w:space="0" w:color="auto"/>
              <w:right w:val="single" w:sz="4" w:space="0" w:color="auto"/>
            </w:tcBorders>
          </w:tcPr>
          <w:p w:rsidR="00B176FD" w:rsidRPr="00B176FD" w:rsidRDefault="00B176FD" w:rsidP="00B176FD">
            <w:pPr>
              <w:suppressAutoHyphens/>
              <w:jc w:val="center"/>
              <w:rPr>
                <w:rFonts w:ascii="Times New Roman" w:eastAsia="Times New Roman" w:hAnsi="Times New Roman"/>
                <w:b/>
              </w:rPr>
            </w:pPr>
            <w:r w:rsidRPr="00B176FD">
              <w:rPr>
                <w:rFonts w:ascii="Times New Roman" w:eastAsia="Times New Roman" w:hAnsi="Times New Roman"/>
                <w:b/>
              </w:rPr>
              <w:t>Кол-во детей</w:t>
            </w:r>
          </w:p>
        </w:tc>
      </w:tr>
      <w:tr w:rsidR="00B176FD" w:rsidRPr="00B176FD" w:rsidTr="00982243">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B176FD" w:rsidRPr="00B176FD" w:rsidRDefault="00B176FD" w:rsidP="00B176FD">
            <w:pPr>
              <w:suppressAutoHyphens/>
              <w:jc w:val="both"/>
              <w:rPr>
                <w:rFonts w:ascii="Times New Roman" w:eastAsia="Times New Roman" w:hAnsi="Times New Roman"/>
                <w:lang w:eastAsia="ar-SA"/>
              </w:rPr>
            </w:pPr>
            <w:r w:rsidRPr="00B176FD">
              <w:rPr>
                <w:rFonts w:ascii="Times New Roman" w:eastAsia="Times New Roman" w:hAnsi="Times New Roman"/>
                <w:lang w:eastAsia="ar-SA"/>
              </w:rPr>
              <w:t>1</w:t>
            </w:r>
          </w:p>
        </w:tc>
        <w:tc>
          <w:tcPr>
            <w:tcW w:w="1036" w:type="pct"/>
            <w:tcBorders>
              <w:top w:val="single" w:sz="4" w:space="0" w:color="auto"/>
              <w:left w:val="single" w:sz="4" w:space="0" w:color="auto"/>
              <w:bottom w:val="single" w:sz="4" w:space="0" w:color="auto"/>
              <w:right w:val="single" w:sz="4" w:space="0" w:color="auto"/>
            </w:tcBorders>
            <w:hideMark/>
          </w:tcPr>
          <w:p w:rsidR="00B176FD" w:rsidRPr="00B176FD" w:rsidRDefault="00B176FD" w:rsidP="00B176FD">
            <w:pPr>
              <w:suppressAutoHyphens/>
              <w:jc w:val="both"/>
              <w:rPr>
                <w:rFonts w:ascii="Times New Roman" w:eastAsia="Times New Roman" w:hAnsi="Times New Roman"/>
                <w:lang w:eastAsia="ar-SA"/>
              </w:rPr>
            </w:pPr>
            <w:r w:rsidRPr="00B176FD">
              <w:rPr>
                <w:rFonts w:ascii="Times New Roman" w:eastAsia="Times New Roman" w:hAnsi="Times New Roman"/>
                <w:lang w:eastAsia="ar-SA"/>
              </w:rPr>
              <w:t xml:space="preserve">«Художественная керамика» </w:t>
            </w:r>
          </w:p>
        </w:tc>
        <w:tc>
          <w:tcPr>
            <w:tcW w:w="1028" w:type="pct"/>
            <w:tcBorders>
              <w:top w:val="single" w:sz="4" w:space="0" w:color="auto"/>
              <w:left w:val="single" w:sz="4" w:space="0" w:color="auto"/>
              <w:bottom w:val="single" w:sz="4" w:space="0" w:color="auto"/>
              <w:right w:val="single" w:sz="4" w:space="0" w:color="auto"/>
            </w:tcBorders>
            <w:hideMark/>
          </w:tcPr>
          <w:p w:rsidR="00B176FD" w:rsidRPr="00B176FD" w:rsidRDefault="00B176FD" w:rsidP="00B176FD">
            <w:pPr>
              <w:suppressAutoHyphens/>
              <w:jc w:val="center"/>
              <w:rPr>
                <w:rFonts w:ascii="Times New Roman" w:eastAsia="Times New Roman" w:hAnsi="Times New Roman"/>
                <w:lang w:eastAsia="ar-SA"/>
              </w:rPr>
            </w:pPr>
            <w:r w:rsidRPr="00B176FD">
              <w:rPr>
                <w:rFonts w:ascii="Times New Roman" w:eastAsia="Times New Roman" w:hAnsi="Times New Roman"/>
                <w:lang w:eastAsia="ar-SA"/>
              </w:rPr>
              <w:t>Художественная</w:t>
            </w:r>
          </w:p>
        </w:tc>
        <w:tc>
          <w:tcPr>
            <w:tcW w:w="2088" w:type="pct"/>
            <w:tcBorders>
              <w:top w:val="single" w:sz="4" w:space="0" w:color="auto"/>
              <w:left w:val="single" w:sz="4" w:space="0" w:color="auto"/>
              <w:bottom w:val="single" w:sz="4" w:space="0" w:color="auto"/>
              <w:right w:val="single" w:sz="4" w:space="0" w:color="auto"/>
            </w:tcBorders>
          </w:tcPr>
          <w:p w:rsidR="00B176FD" w:rsidRPr="00B176FD" w:rsidRDefault="00B176FD" w:rsidP="00B176FD">
            <w:pPr>
              <w:suppressAutoHyphens/>
              <w:jc w:val="both"/>
              <w:rPr>
                <w:rFonts w:ascii="Times New Roman" w:eastAsia="Times New Roman" w:hAnsi="Times New Roman"/>
                <w:lang w:eastAsia="ar-SA"/>
              </w:rPr>
            </w:pPr>
            <w:r w:rsidRPr="00B176FD">
              <w:rPr>
                <w:rFonts w:ascii="Times New Roman" w:eastAsia="Times New Roman" w:hAnsi="Times New Roman"/>
                <w:bCs/>
              </w:rPr>
              <w:t xml:space="preserve">Программа художественной направленности (декоративно-прикладное искусство, лепка из глины и роспись изделия из керамики). На занятиях  в гончарной мастерской ребята познакомятся с искусством  художественной керамики, различными  приемами лепки из глины. Это может быть отдельный сувенир или композиция для дизайна помещения. Итогом станет участие в выставке творческих достижений  в конце смены, а также расположение композиции для оформления интерьера в учебном корпусе.  </w:t>
            </w:r>
          </w:p>
        </w:tc>
        <w:tc>
          <w:tcPr>
            <w:tcW w:w="565" w:type="pct"/>
            <w:tcBorders>
              <w:top w:val="single" w:sz="4" w:space="0" w:color="auto"/>
              <w:left w:val="single" w:sz="4" w:space="0" w:color="auto"/>
              <w:bottom w:val="single" w:sz="4" w:space="0" w:color="auto"/>
              <w:right w:val="single" w:sz="4" w:space="0" w:color="auto"/>
            </w:tcBorders>
          </w:tcPr>
          <w:p w:rsidR="00B176FD" w:rsidRPr="00B176FD" w:rsidRDefault="00B176FD" w:rsidP="00B176FD">
            <w:pPr>
              <w:suppressAutoHyphens/>
              <w:jc w:val="both"/>
              <w:rPr>
                <w:rFonts w:ascii="Times New Roman" w:eastAsia="Times New Roman" w:hAnsi="Times New Roman"/>
                <w:bCs/>
              </w:rPr>
            </w:pPr>
            <w:r w:rsidRPr="00B176FD">
              <w:rPr>
                <w:rFonts w:ascii="Times New Roman" w:eastAsia="Times New Roman" w:hAnsi="Times New Roman"/>
                <w:bCs/>
              </w:rPr>
              <w:t>18</w:t>
            </w:r>
          </w:p>
        </w:tc>
      </w:tr>
      <w:tr w:rsidR="00B176FD" w:rsidRPr="00B176FD" w:rsidTr="00982243">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B176FD" w:rsidRPr="00B176FD" w:rsidRDefault="00B176FD" w:rsidP="00B176FD">
            <w:pPr>
              <w:suppressAutoHyphens/>
              <w:jc w:val="both"/>
              <w:rPr>
                <w:rFonts w:ascii="Times New Roman" w:eastAsia="Times New Roman" w:hAnsi="Times New Roman"/>
                <w:lang w:eastAsia="ar-SA"/>
              </w:rPr>
            </w:pPr>
            <w:r w:rsidRPr="00B176FD">
              <w:rPr>
                <w:rFonts w:ascii="Times New Roman" w:eastAsia="Times New Roman" w:hAnsi="Times New Roman"/>
                <w:lang w:eastAsia="ar-SA"/>
              </w:rPr>
              <w:t>2</w:t>
            </w:r>
          </w:p>
        </w:tc>
        <w:tc>
          <w:tcPr>
            <w:tcW w:w="1036" w:type="pct"/>
            <w:tcBorders>
              <w:top w:val="single" w:sz="4" w:space="0" w:color="auto"/>
              <w:left w:val="single" w:sz="4" w:space="0" w:color="auto"/>
              <w:bottom w:val="single" w:sz="4" w:space="0" w:color="auto"/>
              <w:right w:val="single" w:sz="4" w:space="0" w:color="auto"/>
            </w:tcBorders>
            <w:hideMark/>
          </w:tcPr>
          <w:p w:rsidR="00B176FD" w:rsidRPr="00B176FD" w:rsidRDefault="00B176FD" w:rsidP="00B176FD">
            <w:pPr>
              <w:suppressAutoHyphens/>
              <w:jc w:val="both"/>
              <w:rPr>
                <w:rFonts w:ascii="Times New Roman" w:eastAsia="Times New Roman" w:hAnsi="Times New Roman"/>
                <w:lang w:eastAsia="ar-SA"/>
              </w:rPr>
            </w:pPr>
            <w:r w:rsidRPr="00B176FD">
              <w:rPr>
                <w:rFonts w:ascii="Times New Roman" w:eastAsia="Times New Roman" w:hAnsi="Times New Roman"/>
                <w:lang w:eastAsia="ar-SA"/>
              </w:rPr>
              <w:t>«Интерьерная игрушка»</w:t>
            </w:r>
          </w:p>
        </w:tc>
        <w:tc>
          <w:tcPr>
            <w:tcW w:w="1028" w:type="pct"/>
            <w:tcBorders>
              <w:top w:val="single" w:sz="4" w:space="0" w:color="auto"/>
              <w:left w:val="single" w:sz="4" w:space="0" w:color="auto"/>
              <w:bottom w:val="single" w:sz="4" w:space="0" w:color="auto"/>
              <w:right w:val="single" w:sz="4" w:space="0" w:color="auto"/>
            </w:tcBorders>
            <w:hideMark/>
          </w:tcPr>
          <w:p w:rsidR="00B176FD" w:rsidRPr="00B176FD" w:rsidRDefault="00B176FD" w:rsidP="00B176FD">
            <w:pPr>
              <w:suppressAutoHyphens/>
              <w:jc w:val="center"/>
              <w:rPr>
                <w:rFonts w:ascii="Times New Roman" w:eastAsia="Times New Roman" w:hAnsi="Times New Roman"/>
                <w:lang w:eastAsia="ar-SA"/>
              </w:rPr>
            </w:pPr>
            <w:r w:rsidRPr="00B176FD">
              <w:rPr>
                <w:rFonts w:ascii="Times New Roman" w:eastAsia="Times New Roman" w:hAnsi="Times New Roman"/>
                <w:lang w:eastAsia="ar-SA"/>
              </w:rPr>
              <w:t>Художественная</w:t>
            </w:r>
          </w:p>
        </w:tc>
        <w:tc>
          <w:tcPr>
            <w:tcW w:w="2088" w:type="pct"/>
            <w:tcBorders>
              <w:top w:val="single" w:sz="4" w:space="0" w:color="auto"/>
              <w:left w:val="single" w:sz="4" w:space="0" w:color="auto"/>
              <w:bottom w:val="single" w:sz="4" w:space="0" w:color="auto"/>
              <w:right w:val="single" w:sz="4" w:space="0" w:color="auto"/>
            </w:tcBorders>
          </w:tcPr>
          <w:p w:rsidR="00B176FD" w:rsidRPr="00B176FD" w:rsidRDefault="00B176FD" w:rsidP="00B176FD">
            <w:pPr>
              <w:suppressAutoHyphens/>
              <w:jc w:val="both"/>
              <w:rPr>
                <w:rFonts w:ascii="Times New Roman" w:eastAsia="Times New Roman" w:hAnsi="Times New Roman"/>
                <w:lang w:eastAsia="ar-SA"/>
              </w:rPr>
            </w:pPr>
            <w:r w:rsidRPr="00B176FD">
              <w:rPr>
                <w:rFonts w:ascii="Times New Roman" w:eastAsia="Times New Roman" w:hAnsi="Times New Roman"/>
                <w:spacing w:val="-4"/>
                <w:szCs w:val="28"/>
              </w:rPr>
              <w:t>Программа предполагает создание современной интерьерной игрушки с использованием разнообразных материалов и современных технологий. В процессе создания интерьерной игрушки, дети не только учатся владеть различными техниками рукоделия, но и развивают своё воображение, креативность и чувство стиля. Программа является интегративным проектом, в котором соединяются элементы искусства, дизайна и педагогики, что способствует формированию у детей целостного восприятия мира.</w:t>
            </w:r>
          </w:p>
        </w:tc>
        <w:tc>
          <w:tcPr>
            <w:tcW w:w="565" w:type="pct"/>
            <w:tcBorders>
              <w:top w:val="single" w:sz="4" w:space="0" w:color="auto"/>
              <w:left w:val="single" w:sz="4" w:space="0" w:color="auto"/>
              <w:bottom w:val="single" w:sz="4" w:space="0" w:color="auto"/>
              <w:right w:val="single" w:sz="4" w:space="0" w:color="auto"/>
            </w:tcBorders>
          </w:tcPr>
          <w:p w:rsidR="00B176FD" w:rsidRPr="00B176FD" w:rsidRDefault="00B176FD" w:rsidP="00B176FD">
            <w:pPr>
              <w:suppressAutoHyphens/>
              <w:jc w:val="both"/>
              <w:rPr>
                <w:rFonts w:ascii="Times New Roman" w:eastAsia="Times New Roman" w:hAnsi="Times New Roman"/>
                <w:spacing w:val="-4"/>
                <w:szCs w:val="28"/>
              </w:rPr>
            </w:pPr>
            <w:r w:rsidRPr="00B176FD">
              <w:rPr>
                <w:rFonts w:ascii="Times New Roman" w:eastAsia="Times New Roman" w:hAnsi="Times New Roman"/>
                <w:spacing w:val="-4"/>
                <w:szCs w:val="28"/>
              </w:rPr>
              <w:t>16</w:t>
            </w:r>
          </w:p>
        </w:tc>
      </w:tr>
      <w:tr w:rsidR="00B176FD" w:rsidRPr="00B176FD" w:rsidTr="00982243">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B176FD" w:rsidRPr="00B176FD" w:rsidRDefault="00B176FD" w:rsidP="00B176FD">
            <w:pPr>
              <w:suppressAutoHyphens/>
              <w:jc w:val="both"/>
              <w:rPr>
                <w:rFonts w:ascii="Times New Roman" w:eastAsia="Times New Roman" w:hAnsi="Times New Roman"/>
                <w:lang w:eastAsia="ar-SA"/>
              </w:rPr>
            </w:pPr>
            <w:r w:rsidRPr="00B176FD">
              <w:rPr>
                <w:rFonts w:ascii="Times New Roman" w:eastAsia="Times New Roman" w:hAnsi="Times New Roman"/>
                <w:lang w:eastAsia="ar-SA"/>
              </w:rPr>
              <w:t>3</w:t>
            </w:r>
          </w:p>
        </w:tc>
        <w:tc>
          <w:tcPr>
            <w:tcW w:w="1036" w:type="pct"/>
            <w:tcBorders>
              <w:top w:val="single" w:sz="4" w:space="0" w:color="auto"/>
              <w:left w:val="single" w:sz="4" w:space="0" w:color="auto"/>
              <w:bottom w:val="single" w:sz="4" w:space="0" w:color="auto"/>
              <w:right w:val="single" w:sz="4" w:space="0" w:color="auto"/>
            </w:tcBorders>
            <w:hideMark/>
          </w:tcPr>
          <w:p w:rsidR="00B176FD" w:rsidRPr="00B176FD" w:rsidRDefault="00B176FD" w:rsidP="00B176FD">
            <w:pPr>
              <w:suppressAutoHyphens/>
              <w:jc w:val="both"/>
              <w:rPr>
                <w:rFonts w:ascii="Times New Roman" w:eastAsia="Times New Roman" w:hAnsi="Times New Roman"/>
                <w:lang w:eastAsia="ar-SA"/>
              </w:rPr>
            </w:pPr>
            <w:r w:rsidRPr="00B176FD">
              <w:rPr>
                <w:rFonts w:ascii="Times New Roman" w:eastAsia="Times New Roman" w:hAnsi="Times New Roman"/>
                <w:lang w:eastAsia="ar-SA"/>
              </w:rPr>
              <w:t>«</w:t>
            </w:r>
            <w:r w:rsidRPr="00B176FD">
              <w:rPr>
                <w:rFonts w:ascii="Times New Roman" w:eastAsia="Times New Roman" w:hAnsi="Times New Roman"/>
                <w:spacing w:val="-4"/>
                <w:szCs w:val="28"/>
              </w:rPr>
              <w:t>Панно «</w:t>
            </w:r>
            <w:proofErr w:type="spellStart"/>
            <w:r w:rsidRPr="00B176FD">
              <w:rPr>
                <w:rFonts w:ascii="Times New Roman" w:eastAsia="Times New Roman" w:hAnsi="Times New Roman"/>
                <w:spacing w:val="-4"/>
                <w:szCs w:val="28"/>
              </w:rPr>
              <w:t>Ботаникум</w:t>
            </w:r>
            <w:proofErr w:type="spellEnd"/>
            <w:r w:rsidRPr="00B176FD">
              <w:rPr>
                <w:rFonts w:ascii="Times New Roman" w:eastAsia="Times New Roman" w:hAnsi="Times New Roman"/>
                <w:lang w:eastAsia="ar-SA"/>
              </w:rPr>
              <w:t>»</w:t>
            </w:r>
          </w:p>
        </w:tc>
        <w:tc>
          <w:tcPr>
            <w:tcW w:w="1028" w:type="pct"/>
            <w:tcBorders>
              <w:top w:val="single" w:sz="4" w:space="0" w:color="auto"/>
              <w:left w:val="single" w:sz="4" w:space="0" w:color="auto"/>
              <w:bottom w:val="single" w:sz="4" w:space="0" w:color="auto"/>
              <w:right w:val="single" w:sz="4" w:space="0" w:color="auto"/>
            </w:tcBorders>
            <w:hideMark/>
          </w:tcPr>
          <w:p w:rsidR="00B176FD" w:rsidRPr="00B176FD" w:rsidRDefault="00B176FD" w:rsidP="00B176FD">
            <w:pPr>
              <w:suppressAutoHyphens/>
              <w:jc w:val="center"/>
              <w:rPr>
                <w:rFonts w:ascii="Times New Roman" w:eastAsia="Times New Roman" w:hAnsi="Times New Roman"/>
                <w:lang w:eastAsia="ar-SA"/>
              </w:rPr>
            </w:pPr>
            <w:r w:rsidRPr="00B176FD">
              <w:rPr>
                <w:rFonts w:ascii="Times New Roman" w:eastAsia="Times New Roman" w:hAnsi="Times New Roman"/>
                <w:lang w:eastAsia="ar-SA"/>
              </w:rPr>
              <w:t>Художественная</w:t>
            </w:r>
          </w:p>
        </w:tc>
        <w:tc>
          <w:tcPr>
            <w:tcW w:w="2088" w:type="pct"/>
            <w:tcBorders>
              <w:top w:val="single" w:sz="4" w:space="0" w:color="auto"/>
              <w:left w:val="single" w:sz="4" w:space="0" w:color="auto"/>
              <w:bottom w:val="single" w:sz="4" w:space="0" w:color="auto"/>
              <w:right w:val="single" w:sz="4" w:space="0" w:color="auto"/>
            </w:tcBorders>
          </w:tcPr>
          <w:p w:rsidR="00B176FD" w:rsidRPr="00B176FD" w:rsidRDefault="00B176FD" w:rsidP="00B176FD">
            <w:pPr>
              <w:tabs>
                <w:tab w:val="left" w:pos="851"/>
                <w:tab w:val="left" w:pos="993"/>
              </w:tabs>
              <w:jc w:val="both"/>
              <w:rPr>
                <w:rFonts w:ascii="Times New Roman" w:eastAsia="Times New Roman" w:hAnsi="Times New Roman"/>
                <w:lang w:eastAsia="ar-SA"/>
              </w:rPr>
            </w:pPr>
            <w:r w:rsidRPr="00B176FD">
              <w:rPr>
                <w:rFonts w:ascii="Times New Roman" w:eastAsia="SimSun" w:hAnsi="Times New Roman"/>
                <w:szCs w:val="28"/>
                <w:lang w:eastAsia="ru-RU"/>
              </w:rPr>
              <w:t>Программа «Панно «</w:t>
            </w:r>
            <w:proofErr w:type="spellStart"/>
            <w:r w:rsidRPr="00B176FD">
              <w:rPr>
                <w:rFonts w:ascii="Times New Roman" w:eastAsia="SimSun" w:hAnsi="Times New Roman"/>
                <w:szCs w:val="28"/>
                <w:lang w:eastAsia="ru-RU"/>
              </w:rPr>
              <w:t>Ботаникум</w:t>
            </w:r>
            <w:proofErr w:type="spellEnd"/>
            <w:r w:rsidRPr="00B176FD">
              <w:rPr>
                <w:rFonts w:ascii="Times New Roman" w:eastAsia="SimSun" w:hAnsi="Times New Roman"/>
                <w:szCs w:val="28"/>
                <w:lang w:eastAsia="ru-RU"/>
              </w:rPr>
              <w:t xml:space="preserve">» предполагает изучение традиционных техник вышивки гладью, освоение цветовых композиций и форм. </w:t>
            </w:r>
            <w:proofErr w:type="gramStart"/>
            <w:r w:rsidRPr="00B176FD">
              <w:rPr>
                <w:rFonts w:ascii="Times New Roman" w:eastAsia="SimSun" w:hAnsi="Times New Roman"/>
                <w:szCs w:val="28"/>
                <w:lang w:eastAsia="ru-RU"/>
              </w:rPr>
              <w:t xml:space="preserve">Программа </w:t>
            </w:r>
            <w:r w:rsidRPr="00B176FD">
              <w:rPr>
                <w:rFonts w:ascii="Times New Roman" w:eastAsia="Times New Roman" w:hAnsi="Times New Roman"/>
                <w:szCs w:val="28"/>
                <w:lang w:eastAsia="ru-RU"/>
              </w:rPr>
              <w:t>развивает творческое мышление, углубляет понимание природы и побуждает участников исследовать мир овощных культур (овощи, содержащие полезные витамины,- лук, репа, чеснок, морковь, свекла, тыква и т.д.) через призму вышивального искусства.</w:t>
            </w:r>
            <w:proofErr w:type="gramEnd"/>
            <w:r w:rsidRPr="00B176FD">
              <w:rPr>
                <w:rFonts w:ascii="Times New Roman" w:eastAsia="Times New Roman" w:hAnsi="Times New Roman"/>
                <w:szCs w:val="28"/>
                <w:lang w:eastAsia="ru-RU"/>
              </w:rPr>
              <w:t xml:space="preserve"> Это формирует креативное мышление и эстетический вкус, что является важным аспектом общего образования.</w:t>
            </w:r>
            <w:r w:rsidRPr="00B176FD">
              <w:rPr>
                <w:rFonts w:ascii="Times New Roman" w:eastAsia="Times New Roman" w:hAnsi="Times New Roman"/>
                <w:lang w:eastAsia="ru-RU"/>
              </w:rPr>
              <w:t xml:space="preserve"> Работа примет участие в творческой выставке по итогам смены</w:t>
            </w:r>
          </w:p>
        </w:tc>
        <w:tc>
          <w:tcPr>
            <w:tcW w:w="565" w:type="pct"/>
            <w:tcBorders>
              <w:top w:val="single" w:sz="4" w:space="0" w:color="auto"/>
              <w:left w:val="single" w:sz="4" w:space="0" w:color="auto"/>
              <w:bottom w:val="single" w:sz="4" w:space="0" w:color="auto"/>
              <w:right w:val="single" w:sz="4" w:space="0" w:color="auto"/>
            </w:tcBorders>
          </w:tcPr>
          <w:p w:rsidR="00B176FD" w:rsidRPr="00B176FD" w:rsidRDefault="00B176FD" w:rsidP="00B176FD">
            <w:pPr>
              <w:tabs>
                <w:tab w:val="left" w:pos="851"/>
                <w:tab w:val="left" w:pos="993"/>
              </w:tabs>
              <w:jc w:val="both"/>
              <w:rPr>
                <w:rFonts w:ascii="Times New Roman" w:eastAsia="SimSun" w:hAnsi="Times New Roman"/>
                <w:szCs w:val="28"/>
                <w:lang w:eastAsia="ru-RU"/>
              </w:rPr>
            </w:pPr>
            <w:r w:rsidRPr="00B176FD">
              <w:rPr>
                <w:rFonts w:ascii="Times New Roman" w:eastAsia="SimSun" w:hAnsi="Times New Roman"/>
                <w:szCs w:val="28"/>
                <w:lang w:eastAsia="ru-RU"/>
              </w:rPr>
              <w:t>10</w:t>
            </w:r>
          </w:p>
        </w:tc>
      </w:tr>
      <w:tr w:rsidR="00B176FD" w:rsidRPr="00B176FD" w:rsidTr="00982243">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B176FD" w:rsidRPr="00B176FD" w:rsidRDefault="00B176FD" w:rsidP="00B176FD">
            <w:pPr>
              <w:suppressAutoHyphens/>
              <w:jc w:val="both"/>
              <w:rPr>
                <w:rFonts w:ascii="Times New Roman" w:eastAsia="Times New Roman" w:hAnsi="Times New Roman"/>
                <w:lang w:eastAsia="ar-SA"/>
              </w:rPr>
            </w:pPr>
            <w:r w:rsidRPr="00B176FD">
              <w:rPr>
                <w:rFonts w:ascii="Times New Roman" w:eastAsia="Times New Roman" w:hAnsi="Times New Roman"/>
                <w:lang w:eastAsia="ar-SA"/>
              </w:rPr>
              <w:t>4</w:t>
            </w:r>
          </w:p>
        </w:tc>
        <w:tc>
          <w:tcPr>
            <w:tcW w:w="1036" w:type="pct"/>
            <w:tcBorders>
              <w:top w:val="single" w:sz="4" w:space="0" w:color="auto"/>
              <w:left w:val="single" w:sz="4" w:space="0" w:color="auto"/>
              <w:bottom w:val="single" w:sz="4" w:space="0" w:color="auto"/>
              <w:right w:val="single" w:sz="4" w:space="0" w:color="auto"/>
            </w:tcBorders>
            <w:hideMark/>
          </w:tcPr>
          <w:p w:rsidR="00B176FD" w:rsidRPr="00B176FD" w:rsidRDefault="00B176FD" w:rsidP="00B176FD">
            <w:pPr>
              <w:suppressAutoHyphens/>
              <w:jc w:val="both"/>
              <w:rPr>
                <w:rFonts w:ascii="Times New Roman" w:eastAsia="Times New Roman" w:hAnsi="Times New Roman"/>
                <w:lang w:eastAsia="ar-SA"/>
              </w:rPr>
            </w:pPr>
            <w:r w:rsidRPr="00B176FD">
              <w:rPr>
                <w:rFonts w:ascii="Times New Roman" w:eastAsia="Times New Roman" w:hAnsi="Times New Roman"/>
                <w:lang w:eastAsia="ar-SA"/>
              </w:rPr>
              <w:t>«Азбука Хабаровского края»</w:t>
            </w:r>
          </w:p>
        </w:tc>
        <w:tc>
          <w:tcPr>
            <w:tcW w:w="1028" w:type="pct"/>
            <w:tcBorders>
              <w:top w:val="single" w:sz="4" w:space="0" w:color="auto"/>
              <w:left w:val="single" w:sz="4" w:space="0" w:color="auto"/>
              <w:bottom w:val="single" w:sz="4" w:space="0" w:color="auto"/>
              <w:right w:val="single" w:sz="4" w:space="0" w:color="auto"/>
            </w:tcBorders>
            <w:hideMark/>
          </w:tcPr>
          <w:p w:rsidR="00B176FD" w:rsidRPr="00B176FD" w:rsidRDefault="00B176FD" w:rsidP="00B176FD">
            <w:pPr>
              <w:suppressAutoHyphens/>
              <w:jc w:val="center"/>
              <w:rPr>
                <w:rFonts w:ascii="Times New Roman" w:eastAsia="Times New Roman" w:hAnsi="Times New Roman"/>
                <w:lang w:eastAsia="ar-SA"/>
              </w:rPr>
            </w:pPr>
            <w:r w:rsidRPr="00B176FD">
              <w:rPr>
                <w:rFonts w:ascii="Times New Roman" w:eastAsia="Times New Roman" w:hAnsi="Times New Roman"/>
                <w:lang w:eastAsia="ar-SA"/>
              </w:rPr>
              <w:t>Художественная</w:t>
            </w:r>
          </w:p>
        </w:tc>
        <w:tc>
          <w:tcPr>
            <w:tcW w:w="2088" w:type="pct"/>
            <w:tcBorders>
              <w:top w:val="single" w:sz="4" w:space="0" w:color="auto"/>
              <w:left w:val="single" w:sz="4" w:space="0" w:color="auto"/>
              <w:bottom w:val="single" w:sz="4" w:space="0" w:color="auto"/>
              <w:right w:val="single" w:sz="4" w:space="0" w:color="auto"/>
            </w:tcBorders>
          </w:tcPr>
          <w:p w:rsidR="00B176FD" w:rsidRPr="00B176FD" w:rsidRDefault="00B176FD" w:rsidP="00B176FD">
            <w:pPr>
              <w:jc w:val="both"/>
              <w:rPr>
                <w:rFonts w:ascii="Times New Roman" w:eastAsia="Times New Roman" w:hAnsi="Times New Roman"/>
                <w:lang w:eastAsia="ru-RU"/>
              </w:rPr>
            </w:pPr>
            <w:r w:rsidRPr="00B176FD">
              <w:rPr>
                <w:rFonts w:ascii="Times New Roman" w:eastAsia="Times New Roman" w:hAnsi="Times New Roman"/>
                <w:lang w:eastAsia="ru-RU"/>
              </w:rPr>
              <w:t xml:space="preserve">Программа художественной направленности (изобразительное искусство, коллажная техника).  </w:t>
            </w:r>
          </w:p>
          <w:p w:rsidR="00B176FD" w:rsidRPr="00B176FD" w:rsidRDefault="00B176FD" w:rsidP="00B176FD">
            <w:pPr>
              <w:suppressAutoHyphens/>
              <w:jc w:val="both"/>
              <w:rPr>
                <w:rFonts w:ascii="Times New Roman" w:eastAsia="Times New Roman" w:hAnsi="Times New Roman"/>
                <w:lang w:eastAsia="ar-SA"/>
              </w:rPr>
            </w:pPr>
            <w:r w:rsidRPr="00B176FD">
              <w:rPr>
                <w:rFonts w:ascii="Times New Roman" w:eastAsia="Times New Roman" w:hAnsi="Times New Roman"/>
                <w:lang w:eastAsia="ru-RU"/>
              </w:rPr>
              <w:t xml:space="preserve">Содержание программы предполагает продолжение работы над долгосрочным проектом – созданием и художественным оформлением рукотворной книги «Азбука Хабаровского края». В книге отражены значимые природные, исторические, культурные объекты нашего края. Обучающиеся научатся    создавать   интересные стилизованные или авторские   иллюстрации. Работа примет участие в творческой выставке по итогам смены и будет размещена на постоянно действующей выставке в дружине.     </w:t>
            </w:r>
          </w:p>
        </w:tc>
        <w:tc>
          <w:tcPr>
            <w:tcW w:w="565" w:type="pct"/>
            <w:tcBorders>
              <w:top w:val="single" w:sz="4" w:space="0" w:color="auto"/>
              <w:left w:val="single" w:sz="4" w:space="0" w:color="auto"/>
              <w:bottom w:val="single" w:sz="4" w:space="0" w:color="auto"/>
              <w:right w:val="single" w:sz="4" w:space="0" w:color="auto"/>
            </w:tcBorders>
          </w:tcPr>
          <w:p w:rsidR="00B176FD" w:rsidRPr="00B176FD" w:rsidRDefault="00B176FD" w:rsidP="00B176FD">
            <w:pPr>
              <w:jc w:val="both"/>
              <w:rPr>
                <w:rFonts w:ascii="Times New Roman" w:eastAsia="Times New Roman" w:hAnsi="Times New Roman"/>
                <w:lang w:eastAsia="ru-RU"/>
              </w:rPr>
            </w:pPr>
            <w:r w:rsidRPr="00B176FD">
              <w:rPr>
                <w:rFonts w:ascii="Times New Roman" w:eastAsia="Times New Roman" w:hAnsi="Times New Roman"/>
                <w:lang w:eastAsia="ru-RU"/>
              </w:rPr>
              <w:t>20</w:t>
            </w:r>
          </w:p>
        </w:tc>
      </w:tr>
      <w:tr w:rsidR="00B176FD" w:rsidRPr="00B176FD" w:rsidTr="00982243">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tcPr>
          <w:p w:rsidR="00B176FD" w:rsidRPr="00B176FD" w:rsidRDefault="00B176FD" w:rsidP="00B176FD">
            <w:pPr>
              <w:suppressAutoHyphens/>
              <w:jc w:val="both"/>
              <w:rPr>
                <w:rFonts w:ascii="Times New Roman" w:eastAsia="Times New Roman" w:hAnsi="Times New Roman"/>
                <w:lang w:eastAsia="ar-SA"/>
              </w:rPr>
            </w:pPr>
            <w:r w:rsidRPr="00B176FD">
              <w:rPr>
                <w:rFonts w:ascii="Times New Roman" w:eastAsia="Times New Roman" w:hAnsi="Times New Roman"/>
                <w:lang w:eastAsia="ar-SA"/>
              </w:rPr>
              <w:t>5</w:t>
            </w:r>
          </w:p>
        </w:tc>
        <w:tc>
          <w:tcPr>
            <w:tcW w:w="1036" w:type="pct"/>
            <w:tcBorders>
              <w:top w:val="single" w:sz="4" w:space="0" w:color="auto"/>
              <w:left w:val="single" w:sz="4" w:space="0" w:color="auto"/>
              <w:bottom w:val="single" w:sz="4" w:space="0" w:color="auto"/>
              <w:right w:val="single" w:sz="4" w:space="0" w:color="auto"/>
            </w:tcBorders>
          </w:tcPr>
          <w:p w:rsidR="00B176FD" w:rsidRPr="00B176FD" w:rsidRDefault="00B176FD" w:rsidP="00B176FD">
            <w:pPr>
              <w:suppressAutoHyphens/>
              <w:jc w:val="both"/>
              <w:rPr>
                <w:rFonts w:ascii="Times New Roman" w:eastAsia="Times New Roman" w:hAnsi="Times New Roman"/>
                <w:lang w:eastAsia="ar-SA"/>
              </w:rPr>
            </w:pPr>
            <w:r w:rsidRPr="00B176FD">
              <w:rPr>
                <w:rFonts w:ascii="Times New Roman" w:eastAsia="Times New Roman" w:hAnsi="Times New Roman"/>
                <w:lang w:eastAsia="ar-SA"/>
              </w:rPr>
              <w:t>Интерьерная живопись</w:t>
            </w:r>
          </w:p>
        </w:tc>
        <w:tc>
          <w:tcPr>
            <w:tcW w:w="1028" w:type="pct"/>
            <w:tcBorders>
              <w:top w:val="single" w:sz="4" w:space="0" w:color="auto"/>
              <w:left w:val="single" w:sz="4" w:space="0" w:color="auto"/>
              <w:bottom w:val="single" w:sz="4" w:space="0" w:color="auto"/>
              <w:right w:val="single" w:sz="4" w:space="0" w:color="auto"/>
            </w:tcBorders>
          </w:tcPr>
          <w:p w:rsidR="00B176FD" w:rsidRPr="00B176FD" w:rsidRDefault="00B176FD" w:rsidP="00B176FD">
            <w:pPr>
              <w:suppressAutoHyphens/>
              <w:jc w:val="center"/>
              <w:rPr>
                <w:rFonts w:ascii="Times New Roman" w:eastAsia="Times New Roman" w:hAnsi="Times New Roman"/>
                <w:lang w:eastAsia="ar-SA"/>
              </w:rPr>
            </w:pPr>
            <w:r w:rsidRPr="00B176FD">
              <w:rPr>
                <w:rFonts w:ascii="Times New Roman" w:eastAsia="Times New Roman" w:hAnsi="Times New Roman"/>
                <w:lang w:eastAsia="ar-SA"/>
              </w:rPr>
              <w:t>Художественная</w:t>
            </w:r>
          </w:p>
        </w:tc>
        <w:tc>
          <w:tcPr>
            <w:tcW w:w="2088" w:type="pct"/>
            <w:tcBorders>
              <w:top w:val="single" w:sz="4" w:space="0" w:color="auto"/>
              <w:left w:val="single" w:sz="4" w:space="0" w:color="auto"/>
              <w:bottom w:val="single" w:sz="4" w:space="0" w:color="auto"/>
              <w:right w:val="single" w:sz="4" w:space="0" w:color="auto"/>
            </w:tcBorders>
          </w:tcPr>
          <w:p w:rsidR="00B176FD" w:rsidRPr="00B176FD" w:rsidRDefault="00B176FD" w:rsidP="00B176FD">
            <w:pPr>
              <w:jc w:val="both"/>
              <w:rPr>
                <w:rFonts w:ascii="Times New Roman" w:hAnsi="Times New Roman"/>
                <w:sz w:val="28"/>
                <w:szCs w:val="28"/>
              </w:rPr>
            </w:pPr>
            <w:r w:rsidRPr="00B176FD">
              <w:rPr>
                <w:rFonts w:ascii="Times New Roman" w:hAnsi="Times New Roman"/>
                <w:szCs w:val="28"/>
              </w:rPr>
              <w:t xml:space="preserve">В процессе реализации программы  «Интерьерная живопись» обучающиеся познакомятся с основами живописи акриловыми красками с использованием текстурной пасты и создадут авторскую картину «Цветочные мотивы». </w:t>
            </w:r>
            <w:r w:rsidRPr="00B176FD">
              <w:rPr>
                <w:rFonts w:ascii="Times New Roman" w:eastAsia="Times New Roman" w:hAnsi="Times New Roman"/>
                <w:spacing w:val="-4"/>
                <w:szCs w:val="28"/>
              </w:rPr>
              <w:t xml:space="preserve">Программа способствует формированию критического мышления, креативности,  </w:t>
            </w:r>
            <w:proofErr w:type="gramStart"/>
            <w:r w:rsidRPr="00B176FD">
              <w:rPr>
                <w:rFonts w:ascii="Times New Roman" w:eastAsia="Times New Roman" w:hAnsi="Times New Roman"/>
                <w:spacing w:val="-4"/>
                <w:szCs w:val="28"/>
              </w:rPr>
              <w:t>необходимых</w:t>
            </w:r>
            <w:proofErr w:type="gramEnd"/>
            <w:r w:rsidRPr="00B176FD">
              <w:rPr>
                <w:rFonts w:ascii="Times New Roman" w:eastAsia="Times New Roman" w:hAnsi="Times New Roman"/>
                <w:spacing w:val="-4"/>
                <w:szCs w:val="28"/>
              </w:rPr>
              <w:t xml:space="preserve"> для профессиональной деятельности в области дизайна и искусства.</w:t>
            </w:r>
          </w:p>
        </w:tc>
        <w:tc>
          <w:tcPr>
            <w:tcW w:w="565" w:type="pct"/>
            <w:tcBorders>
              <w:top w:val="single" w:sz="4" w:space="0" w:color="auto"/>
              <w:left w:val="single" w:sz="4" w:space="0" w:color="auto"/>
              <w:bottom w:val="single" w:sz="4" w:space="0" w:color="auto"/>
              <w:right w:val="single" w:sz="4" w:space="0" w:color="auto"/>
            </w:tcBorders>
          </w:tcPr>
          <w:p w:rsidR="00B176FD" w:rsidRPr="00B176FD" w:rsidRDefault="00B176FD" w:rsidP="00B176FD">
            <w:pPr>
              <w:jc w:val="both"/>
              <w:rPr>
                <w:rFonts w:ascii="Times New Roman" w:hAnsi="Times New Roman"/>
                <w:szCs w:val="28"/>
              </w:rPr>
            </w:pPr>
            <w:r w:rsidRPr="00B176FD">
              <w:rPr>
                <w:rFonts w:ascii="Times New Roman" w:hAnsi="Times New Roman"/>
                <w:szCs w:val="28"/>
              </w:rPr>
              <w:t>10</w:t>
            </w:r>
          </w:p>
        </w:tc>
      </w:tr>
      <w:tr w:rsidR="00B176FD" w:rsidRPr="00B176FD" w:rsidTr="00982243">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B176FD" w:rsidRPr="00B176FD" w:rsidRDefault="00B176FD" w:rsidP="00B176FD">
            <w:pPr>
              <w:suppressAutoHyphens/>
              <w:jc w:val="both"/>
              <w:rPr>
                <w:rFonts w:ascii="Times New Roman" w:eastAsia="Times New Roman" w:hAnsi="Times New Roman"/>
                <w:lang w:eastAsia="ar-SA"/>
              </w:rPr>
            </w:pPr>
            <w:r w:rsidRPr="00B176FD">
              <w:rPr>
                <w:rFonts w:ascii="Times New Roman" w:eastAsia="Times New Roman" w:hAnsi="Times New Roman"/>
                <w:lang w:eastAsia="ar-SA"/>
              </w:rPr>
              <w:t>6</w:t>
            </w:r>
          </w:p>
        </w:tc>
        <w:tc>
          <w:tcPr>
            <w:tcW w:w="1036" w:type="pct"/>
            <w:tcBorders>
              <w:top w:val="single" w:sz="4" w:space="0" w:color="auto"/>
              <w:left w:val="single" w:sz="4" w:space="0" w:color="auto"/>
              <w:bottom w:val="single" w:sz="4" w:space="0" w:color="auto"/>
              <w:right w:val="single" w:sz="4" w:space="0" w:color="auto"/>
            </w:tcBorders>
            <w:hideMark/>
          </w:tcPr>
          <w:p w:rsidR="00B176FD" w:rsidRPr="00B176FD" w:rsidRDefault="00B176FD" w:rsidP="00B176FD">
            <w:pPr>
              <w:suppressAutoHyphens/>
              <w:jc w:val="both"/>
              <w:rPr>
                <w:rFonts w:ascii="Times New Roman" w:eastAsia="Times New Roman" w:hAnsi="Times New Roman"/>
                <w:lang w:eastAsia="ar-SA"/>
              </w:rPr>
            </w:pPr>
            <w:r w:rsidRPr="00B176FD">
              <w:rPr>
                <w:rFonts w:ascii="Times New Roman" w:eastAsia="Times New Roman" w:hAnsi="Times New Roman"/>
                <w:lang w:eastAsia="ar-SA"/>
              </w:rPr>
              <w:t>«Мир 3</w:t>
            </w:r>
            <w:r w:rsidRPr="00B176FD">
              <w:rPr>
                <w:rFonts w:ascii="Times New Roman" w:eastAsia="Times New Roman" w:hAnsi="Times New Roman"/>
                <w:lang w:val="en-US" w:eastAsia="ar-SA"/>
              </w:rPr>
              <w:t>D</w:t>
            </w:r>
            <w:r w:rsidRPr="00B176FD">
              <w:rPr>
                <w:rFonts w:ascii="Times New Roman" w:eastAsia="Times New Roman" w:hAnsi="Times New Roman"/>
                <w:lang w:eastAsia="ar-SA"/>
              </w:rPr>
              <w:t xml:space="preserve">. Проект </w:t>
            </w:r>
            <w:proofErr w:type="spellStart"/>
            <w:r w:rsidRPr="00B176FD">
              <w:rPr>
                <w:rFonts w:ascii="Times New Roman" w:eastAsia="Times New Roman" w:hAnsi="Times New Roman"/>
                <w:lang w:eastAsia="ar-SA"/>
              </w:rPr>
              <w:t>Бонивур</w:t>
            </w:r>
            <w:proofErr w:type="spellEnd"/>
            <w:r w:rsidRPr="00B176FD">
              <w:rPr>
                <w:rFonts w:ascii="Times New Roman" w:eastAsia="Times New Roman" w:hAnsi="Times New Roman"/>
                <w:lang w:eastAsia="ar-SA"/>
              </w:rPr>
              <w:t>»</w:t>
            </w:r>
          </w:p>
        </w:tc>
        <w:tc>
          <w:tcPr>
            <w:tcW w:w="1028" w:type="pct"/>
            <w:tcBorders>
              <w:top w:val="single" w:sz="4" w:space="0" w:color="auto"/>
              <w:left w:val="single" w:sz="4" w:space="0" w:color="auto"/>
              <w:bottom w:val="single" w:sz="4" w:space="0" w:color="auto"/>
              <w:right w:val="single" w:sz="4" w:space="0" w:color="auto"/>
            </w:tcBorders>
            <w:hideMark/>
          </w:tcPr>
          <w:p w:rsidR="00B176FD" w:rsidRPr="00B176FD" w:rsidRDefault="00B176FD" w:rsidP="00B176FD">
            <w:pPr>
              <w:suppressAutoHyphens/>
              <w:jc w:val="center"/>
              <w:rPr>
                <w:rFonts w:ascii="Times New Roman" w:eastAsia="Times New Roman" w:hAnsi="Times New Roman"/>
                <w:lang w:eastAsia="ar-SA"/>
              </w:rPr>
            </w:pPr>
            <w:r w:rsidRPr="00B176FD">
              <w:rPr>
                <w:rFonts w:ascii="Times New Roman" w:eastAsia="Times New Roman" w:hAnsi="Times New Roman"/>
                <w:lang w:eastAsia="ar-SA"/>
              </w:rPr>
              <w:t>Техническая</w:t>
            </w:r>
          </w:p>
        </w:tc>
        <w:tc>
          <w:tcPr>
            <w:tcW w:w="2088" w:type="pct"/>
            <w:tcBorders>
              <w:top w:val="single" w:sz="4" w:space="0" w:color="auto"/>
              <w:left w:val="single" w:sz="4" w:space="0" w:color="auto"/>
              <w:bottom w:val="single" w:sz="4" w:space="0" w:color="auto"/>
              <w:right w:val="single" w:sz="4" w:space="0" w:color="auto"/>
            </w:tcBorders>
          </w:tcPr>
          <w:p w:rsidR="00B176FD" w:rsidRPr="00B176FD" w:rsidRDefault="00B176FD" w:rsidP="00B176FD">
            <w:pPr>
              <w:suppressAutoHyphens/>
              <w:jc w:val="both"/>
              <w:rPr>
                <w:rFonts w:ascii="Times New Roman" w:eastAsia="Times New Roman" w:hAnsi="Times New Roman"/>
                <w:lang w:eastAsia="ar-SA"/>
              </w:rPr>
            </w:pPr>
            <w:r w:rsidRPr="00B176FD">
              <w:rPr>
                <w:rFonts w:ascii="Times New Roman" w:eastAsia="Times New Roman" w:hAnsi="Times New Roman"/>
                <w:szCs w:val="28"/>
              </w:rPr>
              <w:t xml:space="preserve">Данная программа дает понимание трехмерного пространства. Основным отличием от других программ является использование в образовательном процессе бесплатной среды разработки </w:t>
            </w:r>
            <w:proofErr w:type="spellStart"/>
            <w:r w:rsidRPr="00B176FD">
              <w:rPr>
                <w:rFonts w:ascii="Times New Roman" w:eastAsia="Times New Roman" w:hAnsi="Times New Roman"/>
                <w:szCs w:val="28"/>
              </w:rPr>
              <w:t>Blender</w:t>
            </w:r>
            <w:proofErr w:type="spellEnd"/>
            <w:r w:rsidRPr="00B176FD">
              <w:rPr>
                <w:rFonts w:ascii="Times New Roman" w:eastAsia="Times New Roman" w:hAnsi="Times New Roman"/>
                <w:szCs w:val="28"/>
              </w:rPr>
              <w:t xml:space="preserve"> 3D, которая позволяет на начальном уровне обучения понять основы моделирования. Данная программа реализуется как сквозной образовательный проект в течение нескольких смен. Итогом станет создание 3</w:t>
            </w:r>
            <w:r w:rsidRPr="00B176FD">
              <w:rPr>
                <w:rFonts w:ascii="Times New Roman" w:eastAsia="Times New Roman" w:hAnsi="Times New Roman"/>
                <w:szCs w:val="28"/>
                <w:lang w:val="en-US"/>
              </w:rPr>
              <w:t>D</w:t>
            </w:r>
            <w:r w:rsidRPr="00B176FD">
              <w:rPr>
                <w:rFonts w:ascii="Times New Roman" w:eastAsia="Times New Roman" w:hAnsi="Times New Roman"/>
                <w:szCs w:val="28"/>
              </w:rPr>
              <w:t xml:space="preserve"> макета дружины «</w:t>
            </w:r>
            <w:proofErr w:type="spellStart"/>
            <w:r w:rsidRPr="00B176FD">
              <w:rPr>
                <w:rFonts w:ascii="Times New Roman" w:eastAsia="Times New Roman" w:hAnsi="Times New Roman"/>
                <w:szCs w:val="28"/>
              </w:rPr>
              <w:t>Бонивур</w:t>
            </w:r>
            <w:proofErr w:type="spellEnd"/>
            <w:r w:rsidRPr="00B176FD">
              <w:rPr>
                <w:rFonts w:ascii="Times New Roman" w:eastAsia="Times New Roman" w:hAnsi="Times New Roman"/>
                <w:szCs w:val="28"/>
              </w:rPr>
              <w:t>».</w:t>
            </w:r>
          </w:p>
        </w:tc>
        <w:tc>
          <w:tcPr>
            <w:tcW w:w="565" w:type="pct"/>
            <w:tcBorders>
              <w:top w:val="single" w:sz="4" w:space="0" w:color="auto"/>
              <w:left w:val="single" w:sz="4" w:space="0" w:color="auto"/>
              <w:bottom w:val="single" w:sz="4" w:space="0" w:color="auto"/>
              <w:right w:val="single" w:sz="4" w:space="0" w:color="auto"/>
            </w:tcBorders>
          </w:tcPr>
          <w:p w:rsidR="00B176FD" w:rsidRPr="00B176FD" w:rsidRDefault="00B176FD" w:rsidP="00B176FD">
            <w:pPr>
              <w:suppressAutoHyphens/>
              <w:jc w:val="both"/>
              <w:rPr>
                <w:rFonts w:ascii="Times New Roman" w:eastAsia="Times New Roman" w:hAnsi="Times New Roman"/>
                <w:szCs w:val="28"/>
              </w:rPr>
            </w:pPr>
            <w:r w:rsidRPr="00B176FD">
              <w:rPr>
                <w:rFonts w:ascii="Times New Roman" w:eastAsia="Times New Roman" w:hAnsi="Times New Roman"/>
                <w:szCs w:val="28"/>
              </w:rPr>
              <w:t>14</w:t>
            </w:r>
          </w:p>
        </w:tc>
      </w:tr>
      <w:tr w:rsidR="00B176FD" w:rsidRPr="00B176FD" w:rsidTr="00982243">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tcPr>
          <w:p w:rsidR="00B176FD" w:rsidRPr="00B176FD" w:rsidRDefault="00B176FD" w:rsidP="00B176FD">
            <w:pPr>
              <w:suppressAutoHyphens/>
              <w:jc w:val="both"/>
              <w:rPr>
                <w:rFonts w:ascii="Times New Roman" w:eastAsia="Times New Roman" w:hAnsi="Times New Roman"/>
                <w:lang w:eastAsia="ar-SA"/>
              </w:rPr>
            </w:pPr>
            <w:r w:rsidRPr="00B176FD">
              <w:rPr>
                <w:rFonts w:ascii="Times New Roman" w:eastAsia="Times New Roman" w:hAnsi="Times New Roman"/>
                <w:lang w:eastAsia="ar-SA"/>
              </w:rPr>
              <w:t>7</w:t>
            </w:r>
          </w:p>
        </w:tc>
        <w:tc>
          <w:tcPr>
            <w:tcW w:w="1036" w:type="pct"/>
            <w:tcBorders>
              <w:top w:val="single" w:sz="4" w:space="0" w:color="auto"/>
              <w:left w:val="single" w:sz="4" w:space="0" w:color="auto"/>
              <w:bottom w:val="single" w:sz="4" w:space="0" w:color="auto"/>
              <w:right w:val="single" w:sz="4" w:space="0" w:color="auto"/>
            </w:tcBorders>
          </w:tcPr>
          <w:p w:rsidR="00B176FD" w:rsidRPr="00B176FD" w:rsidRDefault="00B176FD" w:rsidP="00B176FD">
            <w:pPr>
              <w:suppressAutoHyphens/>
              <w:jc w:val="both"/>
              <w:rPr>
                <w:rFonts w:ascii="Times New Roman" w:eastAsia="Times New Roman" w:hAnsi="Times New Roman"/>
                <w:lang w:eastAsia="ar-SA"/>
              </w:rPr>
            </w:pPr>
            <w:r w:rsidRPr="00B176FD">
              <w:rPr>
                <w:rFonts w:ascii="Times New Roman" w:eastAsia="Times New Roman" w:hAnsi="Times New Roman"/>
                <w:lang w:eastAsia="ar-SA"/>
              </w:rPr>
              <w:t>«Компьютерная анимация»</w:t>
            </w:r>
          </w:p>
        </w:tc>
        <w:tc>
          <w:tcPr>
            <w:tcW w:w="1028" w:type="pct"/>
            <w:tcBorders>
              <w:top w:val="single" w:sz="4" w:space="0" w:color="auto"/>
              <w:left w:val="single" w:sz="4" w:space="0" w:color="auto"/>
              <w:bottom w:val="single" w:sz="4" w:space="0" w:color="auto"/>
              <w:right w:val="single" w:sz="4" w:space="0" w:color="auto"/>
            </w:tcBorders>
          </w:tcPr>
          <w:p w:rsidR="00B176FD" w:rsidRPr="00B176FD" w:rsidRDefault="00B176FD" w:rsidP="00B176FD">
            <w:pPr>
              <w:suppressAutoHyphens/>
              <w:jc w:val="center"/>
              <w:rPr>
                <w:rFonts w:ascii="Times New Roman" w:eastAsia="Times New Roman" w:hAnsi="Times New Roman"/>
                <w:lang w:eastAsia="ar-SA"/>
              </w:rPr>
            </w:pPr>
            <w:r w:rsidRPr="00B176FD">
              <w:rPr>
                <w:rFonts w:ascii="Times New Roman" w:eastAsia="Times New Roman" w:hAnsi="Times New Roman"/>
                <w:lang w:eastAsia="ar-SA"/>
              </w:rPr>
              <w:t>Техническая</w:t>
            </w:r>
          </w:p>
        </w:tc>
        <w:tc>
          <w:tcPr>
            <w:tcW w:w="2088" w:type="pct"/>
            <w:tcBorders>
              <w:top w:val="single" w:sz="4" w:space="0" w:color="auto"/>
              <w:left w:val="single" w:sz="4" w:space="0" w:color="auto"/>
              <w:bottom w:val="single" w:sz="4" w:space="0" w:color="auto"/>
              <w:right w:val="single" w:sz="4" w:space="0" w:color="auto"/>
            </w:tcBorders>
          </w:tcPr>
          <w:p w:rsidR="00B176FD" w:rsidRPr="00B176FD" w:rsidRDefault="00B176FD" w:rsidP="00B176FD">
            <w:pPr>
              <w:suppressAutoHyphens/>
              <w:jc w:val="both"/>
              <w:rPr>
                <w:rFonts w:ascii="Times New Roman" w:eastAsia="Times New Roman" w:hAnsi="Times New Roman"/>
                <w:lang w:eastAsia="ar-SA"/>
              </w:rPr>
            </w:pPr>
            <w:r w:rsidRPr="00B176FD">
              <w:rPr>
                <w:rFonts w:ascii="Times New Roman" w:eastAsia="Times New Roman" w:hAnsi="Times New Roman"/>
                <w:szCs w:val="28"/>
                <w:lang w:eastAsia="ru-RU"/>
              </w:rPr>
              <w:t xml:space="preserve">В ходе образовательной деятельности обучающиеся изучат принципы движения, освещения и </w:t>
            </w:r>
            <w:proofErr w:type="spellStart"/>
            <w:r w:rsidRPr="00B176FD">
              <w:rPr>
                <w:rFonts w:ascii="Times New Roman" w:eastAsia="Times New Roman" w:hAnsi="Times New Roman"/>
                <w:szCs w:val="28"/>
                <w:lang w:eastAsia="ru-RU"/>
              </w:rPr>
              <w:t>текстурирования</w:t>
            </w:r>
            <w:proofErr w:type="spellEnd"/>
            <w:r w:rsidRPr="00B176FD">
              <w:rPr>
                <w:rFonts w:ascii="Times New Roman" w:eastAsia="Times New Roman" w:hAnsi="Times New Roman"/>
                <w:szCs w:val="28"/>
                <w:lang w:eastAsia="ru-RU"/>
              </w:rPr>
              <w:t xml:space="preserve">, узнают, как </w:t>
            </w:r>
            <w:proofErr w:type="spellStart"/>
            <w:r w:rsidRPr="00B176FD">
              <w:rPr>
                <w:rFonts w:ascii="Times New Roman" w:eastAsia="Times New Roman" w:hAnsi="Times New Roman"/>
                <w:szCs w:val="28"/>
                <w:lang w:eastAsia="ru-RU"/>
              </w:rPr>
              <w:t>обагатить</w:t>
            </w:r>
            <w:proofErr w:type="spellEnd"/>
            <w:r w:rsidRPr="00B176FD">
              <w:rPr>
                <w:rFonts w:ascii="Times New Roman" w:eastAsia="Times New Roman" w:hAnsi="Times New Roman"/>
                <w:szCs w:val="28"/>
                <w:lang w:eastAsia="ru-RU"/>
              </w:rPr>
              <w:t xml:space="preserve"> визуальный ряд динамичными эффектами, приобретут навыки по синхронизации анимации с </w:t>
            </w:r>
            <w:proofErr w:type="spellStart"/>
            <w:r w:rsidRPr="00B176FD">
              <w:rPr>
                <w:rFonts w:ascii="Times New Roman" w:eastAsia="Times New Roman" w:hAnsi="Times New Roman"/>
                <w:szCs w:val="28"/>
                <w:lang w:eastAsia="ru-RU"/>
              </w:rPr>
              <w:t>аудиорядом</w:t>
            </w:r>
            <w:proofErr w:type="spellEnd"/>
            <w:r w:rsidRPr="00B176FD">
              <w:rPr>
                <w:rFonts w:ascii="Times New Roman" w:eastAsia="Times New Roman" w:hAnsi="Times New Roman"/>
                <w:szCs w:val="28"/>
                <w:lang w:eastAsia="ru-RU"/>
              </w:rPr>
              <w:t xml:space="preserve"> для обеспечения полного погружения зрителей в созданный мир анимации. По итогу ребята создадут небольшой анимационный ролик.</w:t>
            </w:r>
          </w:p>
        </w:tc>
        <w:tc>
          <w:tcPr>
            <w:tcW w:w="565" w:type="pct"/>
            <w:tcBorders>
              <w:top w:val="single" w:sz="4" w:space="0" w:color="auto"/>
              <w:left w:val="single" w:sz="4" w:space="0" w:color="auto"/>
              <w:bottom w:val="single" w:sz="4" w:space="0" w:color="auto"/>
              <w:right w:val="single" w:sz="4" w:space="0" w:color="auto"/>
            </w:tcBorders>
          </w:tcPr>
          <w:p w:rsidR="00B176FD" w:rsidRPr="00B176FD" w:rsidRDefault="00B176FD" w:rsidP="00B176FD">
            <w:pPr>
              <w:suppressAutoHyphens/>
              <w:jc w:val="both"/>
              <w:rPr>
                <w:rFonts w:ascii="Times New Roman" w:eastAsia="Times New Roman" w:hAnsi="Times New Roman"/>
                <w:szCs w:val="28"/>
                <w:lang w:eastAsia="ru-RU"/>
              </w:rPr>
            </w:pPr>
            <w:r w:rsidRPr="00B176FD">
              <w:rPr>
                <w:rFonts w:ascii="Times New Roman" w:eastAsia="Times New Roman" w:hAnsi="Times New Roman"/>
                <w:szCs w:val="28"/>
                <w:lang w:eastAsia="ru-RU"/>
              </w:rPr>
              <w:t>14</w:t>
            </w:r>
          </w:p>
        </w:tc>
      </w:tr>
      <w:tr w:rsidR="00B176FD" w:rsidRPr="00B176FD" w:rsidTr="00982243">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B176FD" w:rsidRPr="00B176FD" w:rsidRDefault="00B176FD" w:rsidP="00B176FD">
            <w:pPr>
              <w:suppressAutoHyphens/>
              <w:jc w:val="both"/>
              <w:rPr>
                <w:rFonts w:ascii="Times New Roman" w:eastAsia="Times New Roman" w:hAnsi="Times New Roman"/>
                <w:lang w:eastAsia="ar-SA"/>
              </w:rPr>
            </w:pPr>
            <w:r w:rsidRPr="00B176FD">
              <w:rPr>
                <w:rFonts w:ascii="Times New Roman" w:eastAsia="Times New Roman" w:hAnsi="Times New Roman"/>
                <w:lang w:eastAsia="ar-SA"/>
              </w:rPr>
              <w:t>8</w:t>
            </w:r>
          </w:p>
        </w:tc>
        <w:tc>
          <w:tcPr>
            <w:tcW w:w="1036" w:type="pct"/>
            <w:tcBorders>
              <w:top w:val="single" w:sz="4" w:space="0" w:color="auto"/>
              <w:left w:val="single" w:sz="4" w:space="0" w:color="auto"/>
              <w:bottom w:val="single" w:sz="4" w:space="0" w:color="auto"/>
              <w:right w:val="single" w:sz="4" w:space="0" w:color="auto"/>
            </w:tcBorders>
            <w:hideMark/>
          </w:tcPr>
          <w:p w:rsidR="00B176FD" w:rsidRPr="00B176FD" w:rsidRDefault="00B176FD" w:rsidP="00B176FD">
            <w:pPr>
              <w:suppressAutoHyphens/>
              <w:jc w:val="both"/>
              <w:rPr>
                <w:rFonts w:ascii="Times New Roman" w:eastAsia="Times New Roman" w:hAnsi="Times New Roman"/>
                <w:lang w:eastAsia="ar-SA"/>
              </w:rPr>
            </w:pPr>
            <w:r w:rsidRPr="00B176FD">
              <w:rPr>
                <w:rFonts w:ascii="Times New Roman" w:eastAsia="Times New Roman" w:hAnsi="Times New Roman"/>
                <w:lang w:eastAsia="ar-SA"/>
              </w:rPr>
              <w:t>«Подвижные игры»</w:t>
            </w:r>
          </w:p>
        </w:tc>
        <w:tc>
          <w:tcPr>
            <w:tcW w:w="1028" w:type="pct"/>
            <w:tcBorders>
              <w:top w:val="single" w:sz="4" w:space="0" w:color="auto"/>
              <w:left w:val="single" w:sz="4" w:space="0" w:color="auto"/>
              <w:bottom w:val="single" w:sz="4" w:space="0" w:color="auto"/>
              <w:right w:val="single" w:sz="4" w:space="0" w:color="auto"/>
            </w:tcBorders>
            <w:hideMark/>
          </w:tcPr>
          <w:p w:rsidR="00B176FD" w:rsidRPr="00B176FD" w:rsidRDefault="00B176FD" w:rsidP="00B176FD">
            <w:pPr>
              <w:suppressAutoHyphens/>
              <w:jc w:val="center"/>
              <w:rPr>
                <w:rFonts w:ascii="Times New Roman" w:eastAsia="Times New Roman" w:hAnsi="Times New Roman"/>
                <w:lang w:eastAsia="ar-SA"/>
              </w:rPr>
            </w:pPr>
            <w:proofErr w:type="spellStart"/>
            <w:r w:rsidRPr="00B176FD">
              <w:rPr>
                <w:rFonts w:ascii="Times New Roman" w:eastAsia="Times New Roman" w:hAnsi="Times New Roman"/>
                <w:lang w:eastAsia="ar-SA"/>
              </w:rPr>
              <w:t>Физкультурно</w:t>
            </w:r>
            <w:proofErr w:type="spellEnd"/>
            <w:r w:rsidRPr="00B176FD">
              <w:rPr>
                <w:rFonts w:ascii="Times New Roman" w:eastAsia="Times New Roman" w:hAnsi="Times New Roman"/>
                <w:lang w:eastAsia="ar-SA"/>
              </w:rPr>
              <w:t xml:space="preserve"> - спортивная</w:t>
            </w:r>
          </w:p>
        </w:tc>
        <w:tc>
          <w:tcPr>
            <w:tcW w:w="2088" w:type="pct"/>
            <w:tcBorders>
              <w:top w:val="single" w:sz="4" w:space="0" w:color="auto"/>
              <w:left w:val="single" w:sz="4" w:space="0" w:color="auto"/>
              <w:bottom w:val="single" w:sz="4" w:space="0" w:color="auto"/>
              <w:right w:val="single" w:sz="4" w:space="0" w:color="auto"/>
            </w:tcBorders>
          </w:tcPr>
          <w:p w:rsidR="00B176FD" w:rsidRPr="00B176FD" w:rsidRDefault="00B176FD" w:rsidP="00B176FD">
            <w:pPr>
              <w:shd w:val="clear" w:color="auto" w:fill="FFFFFF"/>
              <w:jc w:val="both"/>
              <w:rPr>
                <w:rFonts w:ascii="Times New Roman" w:hAnsi="Times New Roman"/>
                <w:sz w:val="28"/>
                <w:szCs w:val="28"/>
              </w:rPr>
            </w:pPr>
            <w:r w:rsidRPr="00B176FD">
              <w:rPr>
                <w:rFonts w:ascii="Times New Roman" w:eastAsia="Times New Roman" w:hAnsi="Times New Roman"/>
                <w:bCs/>
                <w:spacing w:val="-4"/>
                <w:szCs w:val="28"/>
                <w:lang w:eastAsia="ru-RU"/>
              </w:rPr>
              <w:t xml:space="preserve">Наиболее распространенные и популярные подвижные спортивные игры среди детей  - волейбол, футбол, </w:t>
            </w:r>
            <w:proofErr w:type="spellStart"/>
            <w:r w:rsidRPr="00B176FD">
              <w:rPr>
                <w:rFonts w:ascii="Times New Roman" w:eastAsia="Times New Roman" w:hAnsi="Times New Roman"/>
                <w:bCs/>
                <w:spacing w:val="-4"/>
                <w:szCs w:val="28"/>
                <w:lang w:eastAsia="ru-RU"/>
              </w:rPr>
              <w:t>флорбол</w:t>
            </w:r>
            <w:proofErr w:type="spellEnd"/>
            <w:r w:rsidRPr="00B176FD">
              <w:rPr>
                <w:rFonts w:ascii="Times New Roman" w:eastAsia="Times New Roman" w:hAnsi="Times New Roman"/>
                <w:bCs/>
                <w:spacing w:val="-4"/>
                <w:szCs w:val="28"/>
                <w:lang w:eastAsia="ru-RU"/>
              </w:rPr>
              <w:t>, баскетбол и русская лапта. Они способствуют сплочению детских коллективов и популяризации здорового образа жизни.</w:t>
            </w:r>
            <w:r w:rsidRPr="00B176FD">
              <w:rPr>
                <w:rFonts w:ascii="Times New Roman" w:hAnsi="Times New Roman"/>
                <w:szCs w:val="28"/>
              </w:rPr>
              <w:t xml:space="preserve"> </w:t>
            </w:r>
            <w:proofErr w:type="gramStart"/>
            <w:r w:rsidRPr="00B176FD">
              <w:rPr>
                <w:rFonts w:ascii="Times New Roman" w:hAnsi="Times New Roman"/>
                <w:szCs w:val="28"/>
              </w:rPr>
              <w:t xml:space="preserve">Программа развивает основные физические качества – быстроту, ловкость, выносливость, координацию, силу, повышает функциональные возможности, формирует различные двигательные навыки, лидерские качества. </w:t>
            </w:r>
            <w:proofErr w:type="gramEnd"/>
          </w:p>
        </w:tc>
        <w:tc>
          <w:tcPr>
            <w:tcW w:w="565" w:type="pct"/>
            <w:tcBorders>
              <w:top w:val="single" w:sz="4" w:space="0" w:color="auto"/>
              <w:left w:val="single" w:sz="4" w:space="0" w:color="auto"/>
              <w:bottom w:val="single" w:sz="4" w:space="0" w:color="auto"/>
              <w:right w:val="single" w:sz="4" w:space="0" w:color="auto"/>
            </w:tcBorders>
          </w:tcPr>
          <w:p w:rsidR="00B176FD" w:rsidRPr="00B176FD" w:rsidRDefault="00B176FD" w:rsidP="00B176FD">
            <w:pPr>
              <w:shd w:val="clear" w:color="auto" w:fill="FFFFFF"/>
              <w:jc w:val="both"/>
              <w:rPr>
                <w:rFonts w:ascii="Times New Roman" w:eastAsia="Times New Roman" w:hAnsi="Times New Roman"/>
                <w:bCs/>
                <w:spacing w:val="-4"/>
                <w:szCs w:val="28"/>
                <w:lang w:eastAsia="ru-RU"/>
              </w:rPr>
            </w:pPr>
            <w:r w:rsidRPr="00B176FD">
              <w:rPr>
                <w:rFonts w:ascii="Times New Roman" w:eastAsia="Times New Roman" w:hAnsi="Times New Roman"/>
                <w:bCs/>
                <w:spacing w:val="-4"/>
                <w:szCs w:val="28"/>
                <w:lang w:eastAsia="ru-RU"/>
              </w:rPr>
              <w:t>20</w:t>
            </w:r>
          </w:p>
        </w:tc>
      </w:tr>
      <w:tr w:rsidR="00B176FD" w:rsidRPr="00B176FD" w:rsidTr="00982243">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B176FD" w:rsidRPr="00B176FD" w:rsidRDefault="00B176FD" w:rsidP="00B176FD">
            <w:pPr>
              <w:suppressAutoHyphens/>
              <w:jc w:val="both"/>
              <w:rPr>
                <w:rFonts w:ascii="Times New Roman" w:eastAsia="Times New Roman" w:hAnsi="Times New Roman"/>
                <w:lang w:eastAsia="ar-SA"/>
              </w:rPr>
            </w:pPr>
            <w:r w:rsidRPr="00B176FD">
              <w:rPr>
                <w:rFonts w:ascii="Times New Roman" w:eastAsia="Times New Roman" w:hAnsi="Times New Roman"/>
                <w:lang w:eastAsia="ar-SA"/>
              </w:rPr>
              <w:t>9</w:t>
            </w:r>
          </w:p>
        </w:tc>
        <w:tc>
          <w:tcPr>
            <w:tcW w:w="1036" w:type="pct"/>
            <w:tcBorders>
              <w:top w:val="single" w:sz="4" w:space="0" w:color="auto"/>
              <w:left w:val="single" w:sz="4" w:space="0" w:color="auto"/>
              <w:bottom w:val="single" w:sz="4" w:space="0" w:color="auto"/>
              <w:right w:val="single" w:sz="4" w:space="0" w:color="auto"/>
            </w:tcBorders>
            <w:hideMark/>
          </w:tcPr>
          <w:p w:rsidR="00B176FD" w:rsidRPr="00B176FD" w:rsidRDefault="00B176FD" w:rsidP="00B176FD">
            <w:pPr>
              <w:suppressAutoHyphens/>
              <w:jc w:val="both"/>
              <w:rPr>
                <w:rFonts w:ascii="Times New Roman" w:eastAsia="Times New Roman" w:hAnsi="Times New Roman"/>
                <w:lang w:eastAsia="ar-SA"/>
              </w:rPr>
            </w:pPr>
            <w:r w:rsidRPr="00B176FD">
              <w:rPr>
                <w:rFonts w:ascii="Times New Roman" w:eastAsia="Times New Roman" w:hAnsi="Times New Roman"/>
                <w:lang w:eastAsia="ar-SA"/>
              </w:rPr>
              <w:t>«Основы туристской подготовки»</w:t>
            </w:r>
          </w:p>
        </w:tc>
        <w:tc>
          <w:tcPr>
            <w:tcW w:w="1028" w:type="pct"/>
            <w:tcBorders>
              <w:top w:val="single" w:sz="4" w:space="0" w:color="auto"/>
              <w:left w:val="single" w:sz="4" w:space="0" w:color="auto"/>
              <w:bottom w:val="single" w:sz="4" w:space="0" w:color="auto"/>
              <w:right w:val="single" w:sz="4" w:space="0" w:color="auto"/>
            </w:tcBorders>
            <w:hideMark/>
          </w:tcPr>
          <w:p w:rsidR="00B176FD" w:rsidRPr="00B176FD" w:rsidRDefault="00B176FD" w:rsidP="00B176FD">
            <w:pPr>
              <w:suppressAutoHyphens/>
              <w:jc w:val="center"/>
              <w:rPr>
                <w:rFonts w:ascii="Times New Roman" w:eastAsia="Times New Roman" w:hAnsi="Times New Roman"/>
                <w:lang w:eastAsia="ar-SA"/>
              </w:rPr>
            </w:pPr>
            <w:r w:rsidRPr="00B176FD">
              <w:rPr>
                <w:rFonts w:ascii="Times New Roman" w:eastAsia="Times New Roman" w:hAnsi="Times New Roman"/>
              </w:rPr>
              <w:t>туристско-краеведческая</w:t>
            </w:r>
          </w:p>
        </w:tc>
        <w:tc>
          <w:tcPr>
            <w:tcW w:w="2088" w:type="pct"/>
            <w:tcBorders>
              <w:top w:val="single" w:sz="4" w:space="0" w:color="auto"/>
              <w:left w:val="single" w:sz="4" w:space="0" w:color="auto"/>
              <w:bottom w:val="single" w:sz="4" w:space="0" w:color="auto"/>
              <w:right w:val="single" w:sz="4" w:space="0" w:color="auto"/>
            </w:tcBorders>
          </w:tcPr>
          <w:p w:rsidR="00B176FD" w:rsidRPr="00B176FD" w:rsidRDefault="00B176FD" w:rsidP="00B176FD">
            <w:pPr>
              <w:jc w:val="both"/>
              <w:rPr>
                <w:rFonts w:ascii="Times New Roman" w:eastAsia="Times New Roman" w:hAnsi="Times New Roman"/>
              </w:rPr>
            </w:pPr>
            <w:r w:rsidRPr="00B176FD">
              <w:rPr>
                <w:rFonts w:ascii="Times New Roman" w:eastAsia="Times New Roman" w:hAnsi="Times New Roman"/>
              </w:rPr>
              <w:t>Программа туристско-краеведческой направленности. На занятиях участники теоретически и практически   познакомятся с основами туристической подготовки, ориентированию на местности, скалолазанию, отработают умения, необходимые на туристической тропе. Примут участие в туристической эстафете,   а также в   состязаниях на быстроту, силу и ловкость, научатся  быть командой.</w:t>
            </w:r>
          </w:p>
          <w:p w:rsidR="00B176FD" w:rsidRPr="00B176FD" w:rsidRDefault="00B176FD" w:rsidP="00B176FD">
            <w:pPr>
              <w:suppressAutoHyphens/>
              <w:jc w:val="both"/>
              <w:rPr>
                <w:rFonts w:ascii="Times New Roman" w:eastAsia="Times New Roman" w:hAnsi="Times New Roman"/>
                <w:lang w:eastAsia="ar-SA"/>
              </w:rPr>
            </w:pPr>
            <w:r w:rsidRPr="00B176FD">
              <w:rPr>
                <w:rFonts w:ascii="Times New Roman" w:eastAsia="Times New Roman" w:hAnsi="Times New Roman"/>
              </w:rPr>
              <w:t>Занятия способствует   укреплению  здоровья, физическому развитию, появлению новых друзей, воспитанию каче</w:t>
            </w:r>
            <w:proofErr w:type="gramStart"/>
            <w:r w:rsidRPr="00B176FD">
              <w:rPr>
                <w:rFonts w:ascii="Times New Roman" w:eastAsia="Times New Roman" w:hAnsi="Times New Roman"/>
              </w:rPr>
              <w:t>ств вз</w:t>
            </w:r>
            <w:proofErr w:type="gramEnd"/>
            <w:r w:rsidRPr="00B176FD">
              <w:rPr>
                <w:rFonts w:ascii="Times New Roman" w:eastAsia="Times New Roman" w:hAnsi="Times New Roman"/>
              </w:rPr>
              <w:t>аимодействия, взаимовыручки, взаимопомощи, умения дружить  и лидерских качеств, созданию позитивного настроения. Участники группы познакомятся также с туристическими возможностями в Хабаровском крае.    Итогом станет соревнование по спортивному ориентированию.</w:t>
            </w:r>
          </w:p>
        </w:tc>
        <w:tc>
          <w:tcPr>
            <w:tcW w:w="565" w:type="pct"/>
            <w:tcBorders>
              <w:top w:val="single" w:sz="4" w:space="0" w:color="auto"/>
              <w:left w:val="single" w:sz="4" w:space="0" w:color="auto"/>
              <w:bottom w:val="single" w:sz="4" w:space="0" w:color="auto"/>
              <w:right w:val="single" w:sz="4" w:space="0" w:color="auto"/>
            </w:tcBorders>
          </w:tcPr>
          <w:p w:rsidR="00B176FD" w:rsidRPr="00B176FD" w:rsidRDefault="00B176FD" w:rsidP="00B176FD">
            <w:pPr>
              <w:jc w:val="both"/>
              <w:rPr>
                <w:rFonts w:ascii="Times New Roman" w:eastAsia="Times New Roman" w:hAnsi="Times New Roman"/>
              </w:rPr>
            </w:pPr>
            <w:r w:rsidRPr="00B176FD">
              <w:rPr>
                <w:rFonts w:ascii="Times New Roman" w:eastAsia="Times New Roman" w:hAnsi="Times New Roman"/>
              </w:rPr>
              <w:t>20</w:t>
            </w:r>
          </w:p>
        </w:tc>
      </w:tr>
      <w:tr w:rsidR="00B176FD" w:rsidRPr="00B176FD" w:rsidTr="00982243">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B176FD" w:rsidRPr="00B176FD" w:rsidRDefault="00B176FD" w:rsidP="00B176FD">
            <w:pPr>
              <w:suppressAutoHyphens/>
              <w:jc w:val="both"/>
              <w:rPr>
                <w:rFonts w:ascii="Times New Roman" w:eastAsia="Times New Roman" w:hAnsi="Times New Roman"/>
                <w:lang w:eastAsia="ar-SA"/>
              </w:rPr>
            </w:pPr>
            <w:r w:rsidRPr="00B176FD">
              <w:rPr>
                <w:rFonts w:ascii="Times New Roman" w:eastAsia="Times New Roman" w:hAnsi="Times New Roman"/>
                <w:lang w:eastAsia="ar-SA"/>
              </w:rPr>
              <w:t>10</w:t>
            </w:r>
          </w:p>
        </w:tc>
        <w:tc>
          <w:tcPr>
            <w:tcW w:w="1036" w:type="pct"/>
            <w:tcBorders>
              <w:top w:val="single" w:sz="4" w:space="0" w:color="auto"/>
              <w:left w:val="single" w:sz="4" w:space="0" w:color="auto"/>
              <w:bottom w:val="single" w:sz="4" w:space="0" w:color="auto"/>
              <w:right w:val="single" w:sz="4" w:space="0" w:color="auto"/>
            </w:tcBorders>
            <w:hideMark/>
          </w:tcPr>
          <w:p w:rsidR="00B176FD" w:rsidRPr="00B176FD" w:rsidRDefault="00B176FD" w:rsidP="00B176FD">
            <w:pPr>
              <w:suppressAutoHyphens/>
              <w:jc w:val="both"/>
              <w:rPr>
                <w:rFonts w:ascii="Times New Roman" w:eastAsia="Times New Roman" w:hAnsi="Times New Roman"/>
                <w:lang w:eastAsia="ar-SA"/>
              </w:rPr>
            </w:pPr>
            <w:r w:rsidRPr="00B176FD">
              <w:rPr>
                <w:rFonts w:ascii="Times New Roman" w:eastAsia="Times New Roman" w:hAnsi="Times New Roman"/>
                <w:lang w:eastAsia="ar-SA"/>
              </w:rPr>
              <w:t>«Шахматы»</w:t>
            </w:r>
          </w:p>
        </w:tc>
        <w:tc>
          <w:tcPr>
            <w:tcW w:w="1028" w:type="pct"/>
            <w:tcBorders>
              <w:top w:val="single" w:sz="4" w:space="0" w:color="auto"/>
              <w:left w:val="single" w:sz="4" w:space="0" w:color="auto"/>
              <w:bottom w:val="single" w:sz="4" w:space="0" w:color="auto"/>
              <w:right w:val="single" w:sz="4" w:space="0" w:color="auto"/>
            </w:tcBorders>
            <w:hideMark/>
          </w:tcPr>
          <w:p w:rsidR="00B176FD" w:rsidRPr="00B176FD" w:rsidRDefault="00B176FD" w:rsidP="00B176FD">
            <w:pPr>
              <w:suppressAutoHyphens/>
              <w:jc w:val="center"/>
              <w:rPr>
                <w:rFonts w:ascii="Times New Roman" w:eastAsia="Times New Roman" w:hAnsi="Times New Roman"/>
                <w:lang w:eastAsia="ar-SA"/>
              </w:rPr>
            </w:pPr>
            <w:r w:rsidRPr="00B176FD">
              <w:rPr>
                <w:rFonts w:ascii="Times New Roman" w:eastAsia="Times New Roman" w:hAnsi="Times New Roman"/>
                <w:lang w:eastAsia="ar-SA"/>
              </w:rPr>
              <w:t>Физкультурно-спортивная</w:t>
            </w:r>
          </w:p>
        </w:tc>
        <w:tc>
          <w:tcPr>
            <w:tcW w:w="2088" w:type="pct"/>
            <w:tcBorders>
              <w:top w:val="single" w:sz="4" w:space="0" w:color="auto"/>
              <w:left w:val="single" w:sz="4" w:space="0" w:color="auto"/>
              <w:bottom w:val="single" w:sz="4" w:space="0" w:color="auto"/>
              <w:right w:val="single" w:sz="4" w:space="0" w:color="auto"/>
            </w:tcBorders>
          </w:tcPr>
          <w:p w:rsidR="00B176FD" w:rsidRPr="00B176FD" w:rsidRDefault="00B176FD" w:rsidP="00B176FD">
            <w:pPr>
              <w:shd w:val="clear" w:color="auto" w:fill="FFFFFF"/>
              <w:ind w:firstLine="709"/>
              <w:jc w:val="both"/>
              <w:rPr>
                <w:rFonts w:ascii="Times New Roman" w:eastAsia="Times New Roman" w:hAnsi="Times New Roman"/>
                <w:lang w:eastAsia="ar-SA"/>
              </w:rPr>
            </w:pPr>
            <w:r w:rsidRPr="00B176FD">
              <w:rPr>
                <w:rFonts w:ascii="Times New Roman" w:hAnsi="Times New Roman"/>
                <w:szCs w:val="28"/>
              </w:rPr>
              <w:t xml:space="preserve">Программа «Шахматы» базируется на современных требованиях модернизации системы образования, способствует соблюдению условий социального, культурного, личностного  и профессионального самоопределения, воспитывает усидчивость, самообладание, психологическую устойчивость, рациональность, развивает логическое мышление обучающихся. Программа </w:t>
            </w:r>
            <w:r w:rsidRPr="00B176FD">
              <w:rPr>
                <w:rFonts w:ascii="Times New Roman" w:eastAsia="Times New Roman" w:hAnsi="Times New Roman"/>
                <w:szCs w:val="28"/>
                <w:shd w:val="clear" w:color="auto" w:fill="FFFFFF"/>
              </w:rPr>
              <w:t>развивает аналитическое и логическое мышление детей.</w:t>
            </w:r>
          </w:p>
        </w:tc>
        <w:tc>
          <w:tcPr>
            <w:tcW w:w="565" w:type="pct"/>
            <w:tcBorders>
              <w:top w:val="single" w:sz="4" w:space="0" w:color="auto"/>
              <w:left w:val="single" w:sz="4" w:space="0" w:color="auto"/>
              <w:bottom w:val="single" w:sz="4" w:space="0" w:color="auto"/>
              <w:right w:val="single" w:sz="4" w:space="0" w:color="auto"/>
            </w:tcBorders>
          </w:tcPr>
          <w:p w:rsidR="00B176FD" w:rsidRPr="00B176FD" w:rsidRDefault="00B176FD" w:rsidP="00B176FD">
            <w:pPr>
              <w:shd w:val="clear" w:color="auto" w:fill="FFFFFF"/>
              <w:jc w:val="both"/>
              <w:rPr>
                <w:rFonts w:ascii="Times New Roman" w:hAnsi="Times New Roman"/>
                <w:szCs w:val="28"/>
              </w:rPr>
            </w:pPr>
            <w:r w:rsidRPr="00B176FD">
              <w:rPr>
                <w:rFonts w:ascii="Times New Roman" w:hAnsi="Times New Roman"/>
                <w:szCs w:val="28"/>
              </w:rPr>
              <w:t>20</w:t>
            </w:r>
          </w:p>
        </w:tc>
      </w:tr>
      <w:tr w:rsidR="00B176FD" w:rsidRPr="00B176FD" w:rsidTr="00982243">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B176FD" w:rsidRPr="00B176FD" w:rsidRDefault="00B176FD" w:rsidP="00B176FD">
            <w:pPr>
              <w:suppressAutoHyphens/>
              <w:jc w:val="both"/>
              <w:rPr>
                <w:rFonts w:ascii="Times New Roman" w:eastAsia="Times New Roman" w:hAnsi="Times New Roman"/>
                <w:lang w:eastAsia="ar-SA"/>
              </w:rPr>
            </w:pPr>
            <w:r w:rsidRPr="00B176FD">
              <w:rPr>
                <w:rFonts w:ascii="Times New Roman" w:eastAsia="Times New Roman" w:hAnsi="Times New Roman"/>
                <w:lang w:eastAsia="ar-SA"/>
              </w:rPr>
              <w:t>11</w:t>
            </w:r>
          </w:p>
        </w:tc>
        <w:tc>
          <w:tcPr>
            <w:tcW w:w="1036" w:type="pct"/>
            <w:tcBorders>
              <w:top w:val="single" w:sz="4" w:space="0" w:color="auto"/>
              <w:left w:val="single" w:sz="4" w:space="0" w:color="auto"/>
              <w:bottom w:val="single" w:sz="4" w:space="0" w:color="auto"/>
              <w:right w:val="single" w:sz="4" w:space="0" w:color="auto"/>
            </w:tcBorders>
            <w:hideMark/>
          </w:tcPr>
          <w:p w:rsidR="00B176FD" w:rsidRPr="00B176FD" w:rsidRDefault="00B176FD" w:rsidP="00B176FD">
            <w:pPr>
              <w:suppressAutoHyphens/>
              <w:jc w:val="both"/>
              <w:rPr>
                <w:rFonts w:ascii="Times New Roman" w:eastAsia="Times New Roman" w:hAnsi="Times New Roman"/>
                <w:lang w:eastAsia="ar-SA"/>
              </w:rPr>
            </w:pPr>
            <w:r w:rsidRPr="00B176FD">
              <w:rPr>
                <w:rFonts w:ascii="Times New Roman" w:eastAsia="Times New Roman" w:hAnsi="Times New Roman"/>
                <w:lang w:eastAsia="ar-SA"/>
              </w:rPr>
              <w:t>«Академия здоровья»</w:t>
            </w:r>
          </w:p>
        </w:tc>
        <w:tc>
          <w:tcPr>
            <w:tcW w:w="1028" w:type="pct"/>
            <w:tcBorders>
              <w:top w:val="single" w:sz="4" w:space="0" w:color="auto"/>
              <w:left w:val="single" w:sz="4" w:space="0" w:color="auto"/>
              <w:bottom w:val="single" w:sz="4" w:space="0" w:color="auto"/>
              <w:right w:val="single" w:sz="4" w:space="0" w:color="auto"/>
            </w:tcBorders>
            <w:hideMark/>
          </w:tcPr>
          <w:p w:rsidR="00B176FD" w:rsidRPr="00B176FD" w:rsidRDefault="00B176FD" w:rsidP="00B176FD">
            <w:pPr>
              <w:suppressAutoHyphens/>
              <w:jc w:val="center"/>
              <w:rPr>
                <w:rFonts w:ascii="Times New Roman" w:eastAsia="Times New Roman" w:hAnsi="Times New Roman"/>
                <w:lang w:eastAsia="ar-SA"/>
              </w:rPr>
            </w:pPr>
            <w:r w:rsidRPr="00B176FD">
              <w:rPr>
                <w:rFonts w:ascii="Times New Roman" w:eastAsia="Times New Roman" w:hAnsi="Times New Roman"/>
                <w:lang w:eastAsia="ar-SA"/>
              </w:rPr>
              <w:t>Социально-гуманитарная</w:t>
            </w:r>
          </w:p>
        </w:tc>
        <w:tc>
          <w:tcPr>
            <w:tcW w:w="2088" w:type="pct"/>
            <w:tcBorders>
              <w:top w:val="single" w:sz="4" w:space="0" w:color="auto"/>
              <w:left w:val="single" w:sz="4" w:space="0" w:color="auto"/>
              <w:bottom w:val="single" w:sz="4" w:space="0" w:color="auto"/>
              <w:right w:val="single" w:sz="4" w:space="0" w:color="auto"/>
            </w:tcBorders>
          </w:tcPr>
          <w:p w:rsidR="00B176FD" w:rsidRPr="00B176FD" w:rsidRDefault="00B176FD" w:rsidP="00B176FD">
            <w:pPr>
              <w:suppressAutoHyphens/>
              <w:jc w:val="both"/>
              <w:rPr>
                <w:rFonts w:ascii="Times New Roman" w:eastAsia="Times New Roman" w:hAnsi="Times New Roman"/>
                <w:lang w:eastAsia="ar-SA"/>
              </w:rPr>
            </w:pPr>
            <w:r w:rsidRPr="00B176FD">
              <w:rPr>
                <w:rFonts w:ascii="Times New Roman" w:eastAsia="Courier New" w:hAnsi="Times New Roman"/>
                <w:color w:val="000000"/>
                <w:spacing w:val="-4"/>
                <w:lang w:eastAsia="ru-RU" w:bidi="ru-RU"/>
              </w:rPr>
              <w:t xml:space="preserve">Программа  социально-гуманитарной направленности   способствует формированию и развитию социально значимых, личностных качеств детей,  внимательного и ответственного отношения к себе, к своему здоровью.  У детей формируется понимание правил ЗОЖ  и необходимости  их соблюдения в повседневной жизни. Они овладеют приемами оценивания и планирования своего маршрута ЗОЖ, освоят необходимые для этого упражнения, примут участие в тренингах, а также распишут стакан и тарелку по тематике программы.  На итоговой практической </w:t>
            </w:r>
            <w:r w:rsidRPr="00B176FD">
              <w:rPr>
                <w:rFonts w:ascii="Times New Roman" w:eastAsia="Times New Roman" w:hAnsi="Times New Roman"/>
              </w:rPr>
              <w:t>работе участники программы составят  индивидуальную программу  ЗОЖ.</w:t>
            </w:r>
          </w:p>
        </w:tc>
        <w:tc>
          <w:tcPr>
            <w:tcW w:w="565" w:type="pct"/>
            <w:tcBorders>
              <w:top w:val="single" w:sz="4" w:space="0" w:color="auto"/>
              <w:left w:val="single" w:sz="4" w:space="0" w:color="auto"/>
              <w:bottom w:val="single" w:sz="4" w:space="0" w:color="auto"/>
              <w:right w:val="single" w:sz="4" w:space="0" w:color="auto"/>
            </w:tcBorders>
          </w:tcPr>
          <w:p w:rsidR="00B176FD" w:rsidRPr="00B176FD" w:rsidRDefault="00B176FD" w:rsidP="00B176FD">
            <w:pPr>
              <w:suppressAutoHyphens/>
              <w:jc w:val="both"/>
              <w:rPr>
                <w:rFonts w:ascii="Times New Roman" w:eastAsia="Courier New" w:hAnsi="Times New Roman"/>
                <w:color w:val="000000"/>
                <w:spacing w:val="-4"/>
                <w:lang w:eastAsia="ru-RU" w:bidi="ru-RU"/>
              </w:rPr>
            </w:pPr>
            <w:r w:rsidRPr="00B176FD">
              <w:rPr>
                <w:rFonts w:ascii="Times New Roman" w:eastAsia="Courier New" w:hAnsi="Times New Roman"/>
                <w:color w:val="000000"/>
                <w:spacing w:val="-4"/>
                <w:lang w:eastAsia="ru-RU" w:bidi="ru-RU"/>
              </w:rPr>
              <w:t>20</w:t>
            </w:r>
          </w:p>
        </w:tc>
      </w:tr>
      <w:tr w:rsidR="00B176FD" w:rsidRPr="00B176FD" w:rsidTr="00982243">
        <w:trPr>
          <w:trHeight w:val="380"/>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B176FD" w:rsidRPr="00B176FD" w:rsidRDefault="00B176FD" w:rsidP="00B176FD">
            <w:pPr>
              <w:suppressAutoHyphens/>
              <w:jc w:val="both"/>
              <w:rPr>
                <w:rFonts w:ascii="Times New Roman" w:eastAsia="Times New Roman" w:hAnsi="Times New Roman"/>
                <w:lang w:eastAsia="ar-SA"/>
              </w:rPr>
            </w:pPr>
            <w:r w:rsidRPr="00B176FD">
              <w:rPr>
                <w:rFonts w:ascii="Times New Roman" w:eastAsia="Times New Roman" w:hAnsi="Times New Roman"/>
                <w:lang w:eastAsia="ar-SA"/>
              </w:rPr>
              <w:t>12</w:t>
            </w:r>
          </w:p>
        </w:tc>
        <w:tc>
          <w:tcPr>
            <w:tcW w:w="1036" w:type="pct"/>
            <w:tcBorders>
              <w:top w:val="single" w:sz="4" w:space="0" w:color="auto"/>
              <w:left w:val="single" w:sz="4" w:space="0" w:color="auto"/>
              <w:bottom w:val="single" w:sz="4" w:space="0" w:color="auto"/>
              <w:right w:val="single" w:sz="4" w:space="0" w:color="auto"/>
            </w:tcBorders>
            <w:hideMark/>
          </w:tcPr>
          <w:p w:rsidR="00B176FD" w:rsidRPr="00B176FD" w:rsidRDefault="00B176FD" w:rsidP="00B176FD">
            <w:pPr>
              <w:suppressAutoHyphens/>
              <w:jc w:val="both"/>
              <w:rPr>
                <w:rFonts w:ascii="Times New Roman" w:eastAsia="Times New Roman" w:hAnsi="Times New Roman"/>
                <w:lang w:eastAsia="ar-SA"/>
              </w:rPr>
            </w:pPr>
            <w:r w:rsidRPr="00B176FD">
              <w:rPr>
                <w:rFonts w:ascii="Times New Roman" w:eastAsia="Times New Roman" w:hAnsi="Times New Roman"/>
                <w:lang w:eastAsia="ar-SA"/>
              </w:rPr>
              <w:t>«Я вожатый»</w:t>
            </w:r>
          </w:p>
        </w:tc>
        <w:tc>
          <w:tcPr>
            <w:tcW w:w="1028" w:type="pct"/>
            <w:tcBorders>
              <w:top w:val="single" w:sz="4" w:space="0" w:color="auto"/>
              <w:left w:val="single" w:sz="4" w:space="0" w:color="auto"/>
              <w:bottom w:val="single" w:sz="4" w:space="0" w:color="auto"/>
              <w:right w:val="single" w:sz="4" w:space="0" w:color="auto"/>
            </w:tcBorders>
            <w:hideMark/>
          </w:tcPr>
          <w:p w:rsidR="00B176FD" w:rsidRPr="00B176FD" w:rsidRDefault="00B176FD" w:rsidP="00B176FD">
            <w:pPr>
              <w:suppressAutoHyphens/>
              <w:jc w:val="center"/>
              <w:rPr>
                <w:rFonts w:ascii="Times New Roman" w:eastAsia="Times New Roman" w:hAnsi="Times New Roman"/>
                <w:lang w:eastAsia="ar-SA"/>
              </w:rPr>
            </w:pPr>
            <w:r w:rsidRPr="00B176FD">
              <w:rPr>
                <w:rFonts w:ascii="Times New Roman" w:eastAsia="Times New Roman" w:hAnsi="Times New Roman"/>
                <w:lang w:eastAsia="ar-SA"/>
              </w:rPr>
              <w:t>Социально-гуманитарная</w:t>
            </w:r>
          </w:p>
        </w:tc>
        <w:tc>
          <w:tcPr>
            <w:tcW w:w="2088" w:type="pct"/>
            <w:tcBorders>
              <w:top w:val="single" w:sz="4" w:space="0" w:color="auto"/>
              <w:left w:val="single" w:sz="4" w:space="0" w:color="auto"/>
              <w:bottom w:val="single" w:sz="4" w:space="0" w:color="auto"/>
              <w:right w:val="single" w:sz="4" w:space="0" w:color="auto"/>
            </w:tcBorders>
          </w:tcPr>
          <w:p w:rsidR="00B176FD" w:rsidRPr="00B176FD" w:rsidRDefault="00B176FD" w:rsidP="00B176FD">
            <w:pPr>
              <w:tabs>
                <w:tab w:val="left" w:pos="993"/>
                <w:tab w:val="left" w:pos="1276"/>
              </w:tabs>
              <w:ind w:firstLine="709"/>
              <w:jc w:val="both"/>
              <w:rPr>
                <w:rFonts w:ascii="Times New Roman" w:eastAsia="Times New Roman" w:hAnsi="Times New Roman"/>
                <w:sz w:val="28"/>
                <w:szCs w:val="28"/>
              </w:rPr>
            </w:pPr>
            <w:r w:rsidRPr="00B176FD">
              <w:rPr>
                <w:rFonts w:ascii="Times New Roman" w:eastAsia="SimSun" w:hAnsi="Times New Roman"/>
                <w:bCs/>
                <w:szCs w:val="28"/>
                <w:lang w:eastAsia="ru-RU"/>
              </w:rPr>
              <w:t xml:space="preserve">Программа способствует ранней профессиональной ориентация, обучению и дальнейшему трудоустройству молодежи в должности вожатых и воспитателей педагогического отряда в КГБОУ КДЦ Созвездие. </w:t>
            </w:r>
            <w:r w:rsidRPr="00B176FD">
              <w:rPr>
                <w:rFonts w:ascii="Times New Roman" w:eastAsia="SimSun" w:hAnsi="Times New Roman"/>
                <w:kern w:val="24"/>
                <w:szCs w:val="28"/>
              </w:rPr>
              <w:t xml:space="preserve">Она является </w:t>
            </w:r>
            <w:r w:rsidRPr="00B176FD">
              <w:rPr>
                <w:rFonts w:ascii="Times New Roman" w:eastAsia="SimSun" w:hAnsi="Times New Roman"/>
                <w:szCs w:val="28"/>
              </w:rPr>
              <w:t xml:space="preserve">практико-ориентированной, что соответствует важным требованием современных реалий. Участники смен смогут </w:t>
            </w:r>
            <w:r w:rsidRPr="00B176FD">
              <w:rPr>
                <w:rFonts w:ascii="Times New Roman" w:eastAsia="Times New Roman" w:hAnsi="Times New Roman"/>
                <w:szCs w:val="28"/>
              </w:rPr>
              <w:t>реализовать и развить организаторские, творческие, художественные способности, участвуя в решении педагогических задач, в подготовке и проведении мероприятий и коллективных творческих дел.</w:t>
            </w:r>
          </w:p>
        </w:tc>
        <w:tc>
          <w:tcPr>
            <w:tcW w:w="565" w:type="pct"/>
            <w:tcBorders>
              <w:top w:val="single" w:sz="4" w:space="0" w:color="auto"/>
              <w:left w:val="single" w:sz="4" w:space="0" w:color="auto"/>
              <w:bottom w:val="single" w:sz="4" w:space="0" w:color="auto"/>
              <w:right w:val="single" w:sz="4" w:space="0" w:color="auto"/>
            </w:tcBorders>
          </w:tcPr>
          <w:p w:rsidR="00B176FD" w:rsidRPr="00B176FD" w:rsidRDefault="00B176FD" w:rsidP="00B176FD">
            <w:pPr>
              <w:tabs>
                <w:tab w:val="left" w:pos="993"/>
                <w:tab w:val="left" w:pos="1276"/>
              </w:tabs>
              <w:jc w:val="both"/>
              <w:rPr>
                <w:rFonts w:ascii="Times New Roman" w:eastAsia="SimSun" w:hAnsi="Times New Roman"/>
                <w:bCs/>
                <w:szCs w:val="28"/>
                <w:lang w:eastAsia="ru-RU"/>
              </w:rPr>
            </w:pPr>
            <w:r w:rsidRPr="00B176FD">
              <w:rPr>
                <w:rFonts w:ascii="Times New Roman" w:eastAsia="SimSun" w:hAnsi="Times New Roman"/>
                <w:bCs/>
                <w:szCs w:val="28"/>
                <w:lang w:eastAsia="ru-RU"/>
              </w:rPr>
              <w:t>18</w:t>
            </w:r>
          </w:p>
        </w:tc>
      </w:tr>
    </w:tbl>
    <w:p w:rsidR="00B176FD" w:rsidRDefault="00B176FD" w:rsidP="00C63240">
      <w:pPr>
        <w:spacing w:after="0"/>
        <w:jc w:val="both"/>
        <w:rPr>
          <w:rFonts w:ascii="Times New Roman" w:eastAsia="Times New Roman" w:hAnsi="Times New Roman" w:cs="Times New Roman"/>
          <w:sz w:val="24"/>
          <w:szCs w:val="24"/>
        </w:rPr>
      </w:pPr>
    </w:p>
    <w:p w:rsidR="00B176FD" w:rsidRDefault="00B176FD" w:rsidP="00C63240">
      <w:pPr>
        <w:spacing w:after="0"/>
        <w:jc w:val="both"/>
        <w:rPr>
          <w:rFonts w:ascii="Times New Roman" w:eastAsia="Times New Roman" w:hAnsi="Times New Roman" w:cs="Times New Roman"/>
          <w:sz w:val="24"/>
          <w:szCs w:val="24"/>
        </w:rPr>
      </w:pPr>
    </w:p>
    <w:p w:rsidR="00C63240" w:rsidRPr="00C63240" w:rsidRDefault="00C63240" w:rsidP="00C63240">
      <w:pPr>
        <w:spacing w:after="0"/>
        <w:jc w:val="both"/>
        <w:rPr>
          <w:rFonts w:ascii="Times New Roman" w:eastAsia="Times New Roman" w:hAnsi="Times New Roman" w:cs="Times New Roman"/>
          <w:sz w:val="24"/>
          <w:szCs w:val="24"/>
        </w:rPr>
      </w:pPr>
    </w:p>
    <w:p w:rsidR="00C63240" w:rsidRPr="00C63240" w:rsidRDefault="00C63240" w:rsidP="00C63240">
      <w:pPr>
        <w:spacing w:after="0"/>
        <w:ind w:firstLine="708"/>
        <w:jc w:val="both"/>
        <w:rPr>
          <w:rFonts w:ascii="Times New Roman" w:eastAsia="Calibri" w:hAnsi="Times New Roman" w:cs="Times New Roman"/>
          <w:b/>
          <w:sz w:val="24"/>
          <w:szCs w:val="24"/>
        </w:rPr>
      </w:pPr>
      <w:r w:rsidRPr="00C63240">
        <w:rPr>
          <w:rFonts w:ascii="Times New Roman" w:eastAsia="Calibri" w:hAnsi="Times New Roman" w:cs="Times New Roman"/>
          <w:b/>
          <w:sz w:val="24"/>
          <w:szCs w:val="24"/>
        </w:rPr>
        <w:t>4.2. Воспитательное направление деятельности</w:t>
      </w:r>
    </w:p>
    <w:p w:rsidR="00C63240" w:rsidRPr="00C63240" w:rsidRDefault="00C63240" w:rsidP="00C63240">
      <w:pPr>
        <w:spacing w:after="0"/>
        <w:ind w:firstLine="709"/>
        <w:contextualSpacing/>
        <w:jc w:val="both"/>
        <w:rPr>
          <w:rFonts w:ascii="Times New Roman" w:eastAsia="Calibri" w:hAnsi="Times New Roman" w:cs="Times New Roman"/>
          <w:bCs/>
          <w:sz w:val="24"/>
          <w:szCs w:val="24"/>
        </w:rPr>
      </w:pPr>
      <w:r w:rsidRPr="00C63240">
        <w:rPr>
          <w:rFonts w:ascii="Times New Roman" w:eastAsia="Calibri" w:hAnsi="Times New Roman" w:cs="Times New Roman"/>
          <w:bCs/>
          <w:sz w:val="24"/>
          <w:szCs w:val="24"/>
        </w:rPr>
        <w:t>Данное направление деятельности основано на рабочей программе воспитания на 2024 год в КГБНОУ КДЦ Созвездие. Содержание, виды и формы воспитательной деятельности представлены в соответствующих модулях. Состав и содержание модулей определяется с учетом уклада центра, реальной деятельности, имеющихся в лагере ресурсов, планов.</w:t>
      </w:r>
    </w:p>
    <w:p w:rsidR="00C63240" w:rsidRPr="00C63240" w:rsidRDefault="00C63240" w:rsidP="00C63240">
      <w:pPr>
        <w:spacing w:after="0"/>
        <w:ind w:firstLine="851"/>
        <w:contextualSpacing/>
        <w:jc w:val="both"/>
        <w:rPr>
          <w:rFonts w:ascii="Times New Roman" w:eastAsia="Calibri" w:hAnsi="Times New Roman" w:cs="Times New Roman"/>
          <w:bCs/>
          <w:sz w:val="24"/>
          <w:szCs w:val="24"/>
        </w:rPr>
      </w:pPr>
      <w:r w:rsidRPr="00C63240">
        <w:rPr>
          <w:rFonts w:ascii="Times New Roman" w:eastAsia="Calibri" w:hAnsi="Times New Roman" w:cs="Times New Roman"/>
          <w:bCs/>
          <w:sz w:val="24"/>
          <w:szCs w:val="24"/>
        </w:rPr>
        <w:t xml:space="preserve">Воспитательная работа осуществляется непрерывно, объединяет деятельность и </w:t>
      </w:r>
      <w:proofErr w:type="spellStart"/>
      <w:r w:rsidRPr="00C63240">
        <w:rPr>
          <w:rFonts w:ascii="Times New Roman" w:eastAsia="Calibri" w:hAnsi="Times New Roman" w:cs="Times New Roman"/>
          <w:bCs/>
          <w:sz w:val="24"/>
          <w:szCs w:val="24"/>
        </w:rPr>
        <w:t>взаимосвязывает</w:t>
      </w:r>
      <w:proofErr w:type="spellEnd"/>
      <w:r w:rsidRPr="00C63240">
        <w:rPr>
          <w:rFonts w:ascii="Times New Roman" w:eastAsia="Calibri" w:hAnsi="Times New Roman" w:cs="Times New Roman"/>
          <w:bCs/>
          <w:sz w:val="24"/>
          <w:szCs w:val="24"/>
        </w:rPr>
        <w:t xml:space="preserve"> все службы лагеря. Главные роли в воспитательной деятельности детей отводятся вожатым, педагогам, воспитателям и старшими вожатыми, которые обеспечивают детям защитную, личностно развивающую, организационную, посредническую (в конфликтах) функции. Ключевой фигурой воспитания является ребенок.</w:t>
      </w:r>
    </w:p>
    <w:p w:rsidR="00C63240" w:rsidRPr="00C63240" w:rsidRDefault="00C63240" w:rsidP="00C63240">
      <w:pPr>
        <w:spacing w:after="0"/>
        <w:ind w:firstLine="851"/>
        <w:contextualSpacing/>
        <w:jc w:val="both"/>
        <w:rPr>
          <w:rFonts w:ascii="Times New Roman" w:eastAsia="Calibri" w:hAnsi="Times New Roman" w:cs="Times New Roman"/>
          <w:bCs/>
          <w:sz w:val="24"/>
          <w:szCs w:val="24"/>
        </w:rPr>
      </w:pPr>
      <w:r w:rsidRPr="00C63240">
        <w:rPr>
          <w:rFonts w:ascii="Times New Roman" w:eastAsia="Calibri" w:hAnsi="Times New Roman" w:cs="Times New Roman"/>
          <w:bCs/>
          <w:sz w:val="24"/>
          <w:szCs w:val="24"/>
        </w:rPr>
        <w:t>Для оптимизации процесса контроля, учета, мониторинга воспитательной деятельности вожатыми и воспитателями используются современные информационные технологии, в частности, планшетный компьютер с доступом к интернету. Большая часть документации, используемой в воспитательной работе, переведена в цифровой формат: журнал воспитательной работы, дневник вожатого, чек-лист вожатого, журнал термометрии, журналы обходов медицинских работников, диагностические методики мониторинга развития личности и группы, используемые на смене, методическая копилка вожатого.</w:t>
      </w:r>
    </w:p>
    <w:p w:rsidR="00C63240" w:rsidRPr="00C63240" w:rsidRDefault="00C63240" w:rsidP="00C63240">
      <w:pPr>
        <w:spacing w:after="0"/>
        <w:ind w:firstLine="851"/>
        <w:contextualSpacing/>
        <w:jc w:val="both"/>
        <w:rPr>
          <w:rFonts w:ascii="Times New Roman" w:eastAsia="Calibri" w:hAnsi="Times New Roman" w:cs="Times New Roman"/>
          <w:bCs/>
          <w:sz w:val="24"/>
          <w:szCs w:val="24"/>
        </w:rPr>
      </w:pPr>
    </w:p>
    <w:p w:rsidR="00C63240" w:rsidRPr="00C63240" w:rsidRDefault="00C63240" w:rsidP="00C63240">
      <w:pPr>
        <w:spacing w:after="0"/>
        <w:ind w:firstLine="708"/>
        <w:contextualSpacing/>
        <w:jc w:val="both"/>
        <w:rPr>
          <w:rFonts w:ascii="Times New Roman" w:eastAsia="Calibri" w:hAnsi="Times New Roman" w:cs="Times New Roman"/>
          <w:b/>
          <w:bCs/>
          <w:sz w:val="24"/>
          <w:szCs w:val="24"/>
        </w:rPr>
      </w:pPr>
      <w:r w:rsidRPr="00C63240">
        <w:rPr>
          <w:rFonts w:ascii="Times New Roman" w:eastAsia="Calibri" w:hAnsi="Times New Roman" w:cs="Times New Roman"/>
          <w:b/>
          <w:bCs/>
          <w:sz w:val="24"/>
          <w:szCs w:val="24"/>
        </w:rPr>
        <w:t>Основные направления воспитательной деятельности согласно модулям программы воспитания:</w:t>
      </w:r>
    </w:p>
    <w:p w:rsidR="00C63240" w:rsidRPr="00C63240" w:rsidRDefault="00C63240" w:rsidP="00C63240">
      <w:pPr>
        <w:spacing w:after="0"/>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1. Модуль «Дальневосточный характер».</w:t>
      </w:r>
    </w:p>
    <w:p w:rsidR="00C63240" w:rsidRPr="00C63240" w:rsidRDefault="00C63240" w:rsidP="00C63240">
      <w:pPr>
        <w:spacing w:after="0"/>
        <w:jc w:val="both"/>
        <w:rPr>
          <w:rFonts w:ascii="Times New Roman" w:eastAsia="Times New Roman" w:hAnsi="Times New Roman" w:cs="Times New Roman"/>
          <w:sz w:val="24"/>
          <w:szCs w:val="24"/>
          <w:lang w:eastAsia="ru-RU"/>
        </w:rPr>
      </w:pPr>
      <w:proofErr w:type="spellStart"/>
      <w:r w:rsidRPr="00C63240">
        <w:rPr>
          <w:rFonts w:ascii="Times New Roman" w:eastAsia="Times New Roman" w:hAnsi="Times New Roman" w:cs="Times New Roman"/>
          <w:sz w:val="24"/>
          <w:szCs w:val="24"/>
          <w:lang w:eastAsia="ru-RU"/>
        </w:rPr>
        <w:t>Общелагерный</w:t>
      </w:r>
      <w:proofErr w:type="spellEnd"/>
      <w:r w:rsidRPr="00C63240">
        <w:rPr>
          <w:rFonts w:ascii="Times New Roman" w:eastAsia="Times New Roman" w:hAnsi="Times New Roman" w:cs="Times New Roman"/>
          <w:sz w:val="24"/>
          <w:szCs w:val="24"/>
          <w:lang w:eastAsia="ru-RU"/>
        </w:rPr>
        <w:t xml:space="preserve"> уровень: реализация программ дополнительного образования</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социально - гуманитарной направленности, игра «На характере», интерактивная игра «</w:t>
      </w:r>
      <w:proofErr w:type="gramStart"/>
      <w:r w:rsidRPr="00C63240">
        <w:rPr>
          <w:rFonts w:ascii="Times New Roman" w:eastAsia="Times New Roman" w:hAnsi="Times New Roman" w:cs="Times New Roman"/>
          <w:sz w:val="24"/>
          <w:szCs w:val="24"/>
          <w:lang w:eastAsia="ru-RU"/>
        </w:rPr>
        <w:t>Я-Дальневосточник</w:t>
      </w:r>
      <w:proofErr w:type="gramEnd"/>
      <w:r w:rsidRPr="00C63240">
        <w:rPr>
          <w:rFonts w:ascii="Times New Roman" w:eastAsia="Times New Roman" w:hAnsi="Times New Roman" w:cs="Times New Roman"/>
          <w:sz w:val="24"/>
          <w:szCs w:val="24"/>
          <w:lang w:eastAsia="ru-RU"/>
        </w:rPr>
        <w:t>».</w:t>
      </w:r>
    </w:p>
    <w:p w:rsidR="00C63240" w:rsidRPr="00C63240" w:rsidRDefault="00C63240" w:rsidP="00C63240">
      <w:pPr>
        <w:spacing w:after="0"/>
        <w:jc w:val="both"/>
        <w:rPr>
          <w:rFonts w:ascii="Times New Roman" w:eastAsia="Times New Roman" w:hAnsi="Times New Roman" w:cs="Times New Roman"/>
          <w:sz w:val="24"/>
          <w:szCs w:val="24"/>
          <w:lang w:eastAsia="ru-RU"/>
        </w:rPr>
      </w:pPr>
      <w:proofErr w:type="spellStart"/>
      <w:r w:rsidRPr="00C63240">
        <w:rPr>
          <w:rFonts w:ascii="Times New Roman" w:eastAsia="Times New Roman" w:hAnsi="Times New Roman" w:cs="Times New Roman"/>
          <w:sz w:val="24"/>
          <w:szCs w:val="24"/>
          <w:lang w:eastAsia="ru-RU"/>
        </w:rPr>
        <w:t>Внутриотрядный</w:t>
      </w:r>
      <w:proofErr w:type="spellEnd"/>
      <w:r w:rsidRPr="00C63240">
        <w:rPr>
          <w:rFonts w:ascii="Times New Roman" w:eastAsia="Times New Roman" w:hAnsi="Times New Roman" w:cs="Times New Roman"/>
          <w:sz w:val="24"/>
          <w:szCs w:val="24"/>
          <w:lang w:eastAsia="ru-RU"/>
        </w:rPr>
        <w:t xml:space="preserve"> уровень: отрядное дело «Дальневосточный характер», голосование «ДВ характер».</w:t>
      </w:r>
    </w:p>
    <w:p w:rsidR="00C63240" w:rsidRPr="00C63240" w:rsidRDefault="00C63240" w:rsidP="00C63240">
      <w:pPr>
        <w:spacing w:after="0"/>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2. Модуль «Год семьи»</w:t>
      </w:r>
    </w:p>
    <w:p w:rsidR="00C63240" w:rsidRPr="00C63240" w:rsidRDefault="00C63240" w:rsidP="00C63240">
      <w:pPr>
        <w:spacing w:after="0"/>
        <w:jc w:val="both"/>
        <w:rPr>
          <w:rFonts w:ascii="Times New Roman" w:eastAsia="Times New Roman" w:hAnsi="Times New Roman" w:cs="Times New Roman"/>
          <w:sz w:val="24"/>
          <w:szCs w:val="24"/>
          <w:lang w:eastAsia="ru-RU"/>
        </w:rPr>
      </w:pPr>
      <w:proofErr w:type="spellStart"/>
      <w:r w:rsidRPr="00C63240">
        <w:rPr>
          <w:rFonts w:ascii="Times New Roman" w:eastAsia="Times New Roman" w:hAnsi="Times New Roman" w:cs="Times New Roman"/>
          <w:sz w:val="24"/>
          <w:szCs w:val="24"/>
          <w:lang w:eastAsia="ru-RU"/>
        </w:rPr>
        <w:t>Общелагерный</w:t>
      </w:r>
      <w:proofErr w:type="spellEnd"/>
      <w:r w:rsidRPr="00C63240">
        <w:rPr>
          <w:rFonts w:ascii="Times New Roman" w:eastAsia="Times New Roman" w:hAnsi="Times New Roman" w:cs="Times New Roman"/>
          <w:sz w:val="24"/>
          <w:szCs w:val="24"/>
          <w:lang w:eastAsia="ru-RU"/>
        </w:rPr>
        <w:t xml:space="preserve"> уровень: реализация программ дополнительного образования</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социально - гуманитарной направленности, тематический «Час-пик», приуроченный ко Дню Матери «Любимая мама моя!».</w:t>
      </w:r>
    </w:p>
    <w:p w:rsidR="00C63240" w:rsidRPr="00C63240" w:rsidRDefault="00C63240" w:rsidP="00C63240">
      <w:pPr>
        <w:spacing w:after="0"/>
        <w:jc w:val="both"/>
        <w:rPr>
          <w:rFonts w:ascii="Times New Roman" w:eastAsia="Times New Roman" w:hAnsi="Times New Roman" w:cs="Times New Roman"/>
          <w:sz w:val="24"/>
          <w:szCs w:val="24"/>
          <w:lang w:eastAsia="ru-RU"/>
        </w:rPr>
      </w:pPr>
      <w:proofErr w:type="spellStart"/>
      <w:r w:rsidRPr="00C63240">
        <w:rPr>
          <w:rFonts w:ascii="Times New Roman" w:eastAsia="Times New Roman" w:hAnsi="Times New Roman" w:cs="Times New Roman"/>
          <w:sz w:val="24"/>
          <w:szCs w:val="24"/>
          <w:lang w:eastAsia="ru-RU"/>
        </w:rPr>
        <w:t>Внутриотрядный</w:t>
      </w:r>
      <w:proofErr w:type="spellEnd"/>
      <w:r w:rsidRPr="00C63240">
        <w:rPr>
          <w:rFonts w:ascii="Times New Roman" w:eastAsia="Times New Roman" w:hAnsi="Times New Roman" w:cs="Times New Roman"/>
          <w:sz w:val="24"/>
          <w:szCs w:val="24"/>
          <w:lang w:eastAsia="ru-RU"/>
        </w:rPr>
        <w:t xml:space="preserve"> уровень: отрядное дело «Семья»,</w:t>
      </w:r>
      <w:r w:rsidRPr="00C63240">
        <w:rPr>
          <w:rFonts w:ascii="Times New Roman" w:hAnsi="Times New Roman" w:cs="Times New Roman"/>
          <w:sz w:val="24"/>
          <w:szCs w:val="24"/>
        </w:rPr>
        <w:t xml:space="preserve"> отрядное дело</w:t>
      </w:r>
      <w:r w:rsidRPr="00C63240">
        <w:rPr>
          <w:rFonts w:ascii="Times New Roman" w:eastAsia="Times New Roman" w:hAnsi="Times New Roman" w:cs="Times New Roman"/>
          <w:sz w:val="24"/>
          <w:szCs w:val="24"/>
          <w:lang w:eastAsia="ru-RU"/>
        </w:rPr>
        <w:t xml:space="preserve"> «День матери»; Мастер-класс «Открытка для мамы»;  тематический организационный сбор.</w:t>
      </w:r>
    </w:p>
    <w:p w:rsidR="00C63240" w:rsidRPr="00C63240" w:rsidRDefault="00C63240" w:rsidP="00C63240">
      <w:pPr>
        <w:spacing w:after="0"/>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3. Модуль «Ключевые мероприятия»</w:t>
      </w:r>
    </w:p>
    <w:p w:rsidR="00C63240" w:rsidRPr="00C63240" w:rsidRDefault="00C63240" w:rsidP="00C63240">
      <w:pPr>
        <w:spacing w:after="0"/>
        <w:jc w:val="both"/>
        <w:rPr>
          <w:rFonts w:ascii="Times New Roman" w:eastAsia="Times New Roman" w:hAnsi="Times New Roman" w:cs="Times New Roman"/>
          <w:sz w:val="24"/>
          <w:szCs w:val="24"/>
          <w:lang w:eastAsia="ru-RU"/>
        </w:rPr>
      </w:pPr>
      <w:proofErr w:type="spellStart"/>
      <w:r w:rsidRPr="00C63240">
        <w:rPr>
          <w:rFonts w:ascii="Times New Roman" w:eastAsia="Times New Roman" w:hAnsi="Times New Roman" w:cs="Times New Roman"/>
          <w:sz w:val="24"/>
          <w:szCs w:val="24"/>
          <w:lang w:eastAsia="ru-RU"/>
        </w:rPr>
        <w:t>Общелагерный</w:t>
      </w:r>
      <w:proofErr w:type="spellEnd"/>
      <w:r w:rsidRPr="00C63240">
        <w:rPr>
          <w:rFonts w:ascii="Times New Roman" w:eastAsia="Times New Roman" w:hAnsi="Times New Roman" w:cs="Times New Roman"/>
          <w:sz w:val="24"/>
          <w:szCs w:val="24"/>
          <w:lang w:eastAsia="ru-RU"/>
        </w:rPr>
        <w:t xml:space="preserve"> уровень: мастер-классы, встречи с гостями, календарные праздники (24 ноября «День матери», 3 декабря «День неизвестного солдата»)</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Торжественные (массовые) события:</w:t>
      </w:r>
      <w:r w:rsidRPr="00C63240">
        <w:rPr>
          <w:rFonts w:ascii="Times New Roman" w:hAnsi="Times New Roman" w:cs="Times New Roman"/>
          <w:sz w:val="24"/>
          <w:szCs w:val="24"/>
        </w:rPr>
        <w:t xml:space="preserve"> </w:t>
      </w:r>
      <w:r w:rsidRPr="00C63240">
        <w:rPr>
          <w:rFonts w:ascii="Times New Roman" w:eastAsia="Times New Roman" w:hAnsi="Times New Roman" w:cs="Times New Roman"/>
          <w:sz w:val="24"/>
          <w:szCs w:val="24"/>
          <w:lang w:eastAsia="ru-RU"/>
        </w:rPr>
        <w:t>Торжественная церемония подъема Государственного флага Российской Федерации, «Открытие проектов»;  развлекательный комплекс «Моя профессия», выставка итоговых работ, «Закрытие проектов».</w:t>
      </w:r>
    </w:p>
    <w:p w:rsidR="00C63240" w:rsidRPr="00C63240" w:rsidRDefault="00C63240" w:rsidP="00C63240">
      <w:pPr>
        <w:spacing w:after="0"/>
        <w:jc w:val="both"/>
        <w:rPr>
          <w:rFonts w:ascii="Times New Roman" w:eastAsia="Times New Roman" w:hAnsi="Times New Roman" w:cs="Times New Roman"/>
          <w:sz w:val="24"/>
          <w:szCs w:val="24"/>
          <w:lang w:eastAsia="ru-RU"/>
        </w:rPr>
      </w:pPr>
      <w:proofErr w:type="spellStart"/>
      <w:r w:rsidRPr="00C63240">
        <w:rPr>
          <w:rFonts w:ascii="Times New Roman" w:eastAsia="Times New Roman" w:hAnsi="Times New Roman" w:cs="Times New Roman"/>
          <w:sz w:val="24"/>
          <w:szCs w:val="24"/>
          <w:lang w:eastAsia="ru-RU"/>
        </w:rPr>
        <w:t>Внутриотрядный</w:t>
      </w:r>
      <w:proofErr w:type="spellEnd"/>
      <w:r w:rsidRPr="00C63240">
        <w:rPr>
          <w:rFonts w:ascii="Times New Roman" w:eastAsia="Times New Roman" w:hAnsi="Times New Roman" w:cs="Times New Roman"/>
          <w:sz w:val="24"/>
          <w:szCs w:val="24"/>
          <w:lang w:eastAsia="ru-RU"/>
        </w:rPr>
        <w:t xml:space="preserve"> уровень: организационные и хозяйственные сборы, вечерние</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отрядные огоньки, проектная деятельность.</w:t>
      </w:r>
    </w:p>
    <w:p w:rsidR="00C63240" w:rsidRPr="00C63240" w:rsidRDefault="00C63240" w:rsidP="00C63240">
      <w:pPr>
        <w:spacing w:after="0"/>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4. Модуль «Отрядная работа».</w:t>
      </w:r>
    </w:p>
    <w:p w:rsidR="00C63240" w:rsidRPr="00C63240" w:rsidRDefault="00C63240" w:rsidP="00C63240">
      <w:pPr>
        <w:spacing w:after="0"/>
        <w:jc w:val="both"/>
        <w:rPr>
          <w:rFonts w:ascii="Times New Roman" w:eastAsia="Times New Roman" w:hAnsi="Times New Roman" w:cs="Times New Roman"/>
          <w:sz w:val="24"/>
          <w:szCs w:val="24"/>
          <w:lang w:eastAsia="ru-RU"/>
        </w:rPr>
      </w:pPr>
      <w:proofErr w:type="spellStart"/>
      <w:proofErr w:type="gramStart"/>
      <w:r w:rsidRPr="00C63240">
        <w:rPr>
          <w:rFonts w:ascii="Times New Roman" w:eastAsia="Times New Roman" w:hAnsi="Times New Roman" w:cs="Times New Roman"/>
          <w:sz w:val="24"/>
          <w:szCs w:val="24"/>
          <w:lang w:eastAsia="ru-RU"/>
        </w:rPr>
        <w:t>Общелагерный</w:t>
      </w:r>
      <w:proofErr w:type="spellEnd"/>
      <w:r w:rsidRPr="00C63240">
        <w:rPr>
          <w:rFonts w:ascii="Times New Roman" w:eastAsia="Times New Roman" w:hAnsi="Times New Roman" w:cs="Times New Roman"/>
          <w:sz w:val="24"/>
          <w:szCs w:val="24"/>
          <w:lang w:eastAsia="ru-RU"/>
        </w:rPr>
        <w:t xml:space="preserve"> уровень: формирование и сплочение отряда (временного детского коллектив) через игры, тренинги на сплочение и </w:t>
      </w:r>
      <w:proofErr w:type="spellStart"/>
      <w:r w:rsidRPr="00C63240">
        <w:rPr>
          <w:rFonts w:ascii="Times New Roman" w:eastAsia="Times New Roman" w:hAnsi="Times New Roman" w:cs="Times New Roman"/>
          <w:sz w:val="24"/>
          <w:szCs w:val="24"/>
          <w:lang w:eastAsia="ru-RU"/>
        </w:rPr>
        <w:t>командообразование</w:t>
      </w:r>
      <w:proofErr w:type="spellEnd"/>
      <w:r w:rsidRPr="00C63240">
        <w:rPr>
          <w:rFonts w:ascii="Times New Roman" w:eastAsia="Times New Roman" w:hAnsi="Times New Roman" w:cs="Times New Roman"/>
          <w:sz w:val="24"/>
          <w:szCs w:val="24"/>
          <w:lang w:eastAsia="ru-RU"/>
        </w:rPr>
        <w:t xml:space="preserve">, огоньки, предъявление единых педагогических требований (ЕПТ) по выполнению режима и распорядка дня, по самообслуживанию, дисциплине и поведению, </w:t>
      </w:r>
      <w:proofErr w:type="spellStart"/>
      <w:r w:rsidRPr="00C63240">
        <w:rPr>
          <w:rFonts w:ascii="Times New Roman" w:eastAsia="Times New Roman" w:hAnsi="Times New Roman" w:cs="Times New Roman"/>
          <w:sz w:val="24"/>
          <w:szCs w:val="24"/>
          <w:lang w:eastAsia="ru-RU"/>
        </w:rPr>
        <w:t>санитарногигиенических</w:t>
      </w:r>
      <w:proofErr w:type="spellEnd"/>
      <w:r w:rsidRPr="00C63240">
        <w:rPr>
          <w:rFonts w:ascii="Times New Roman" w:eastAsia="Times New Roman" w:hAnsi="Times New Roman" w:cs="Times New Roman"/>
          <w:sz w:val="24"/>
          <w:szCs w:val="24"/>
          <w:lang w:eastAsia="ru-RU"/>
        </w:rPr>
        <w:t xml:space="preserve"> требований, принятие совместно с детьми законов и правил отряда, которым они будут следовать в детском лагере, а также символов, названия;</w:t>
      </w:r>
      <w:proofErr w:type="gramEnd"/>
    </w:p>
    <w:p w:rsidR="00C63240" w:rsidRPr="00C63240" w:rsidRDefault="00C63240" w:rsidP="00C63240">
      <w:pPr>
        <w:spacing w:after="0"/>
        <w:jc w:val="both"/>
        <w:rPr>
          <w:rFonts w:ascii="Times New Roman" w:eastAsia="Times New Roman" w:hAnsi="Times New Roman" w:cs="Times New Roman"/>
          <w:sz w:val="24"/>
          <w:szCs w:val="24"/>
          <w:lang w:eastAsia="ru-RU"/>
        </w:rPr>
      </w:pPr>
      <w:proofErr w:type="spellStart"/>
      <w:proofErr w:type="gramStart"/>
      <w:r w:rsidRPr="00C63240">
        <w:rPr>
          <w:rFonts w:ascii="Times New Roman" w:eastAsia="Times New Roman" w:hAnsi="Times New Roman" w:cs="Times New Roman"/>
          <w:sz w:val="24"/>
          <w:szCs w:val="24"/>
          <w:lang w:eastAsia="ru-RU"/>
        </w:rPr>
        <w:t>Внутриотрядный</w:t>
      </w:r>
      <w:proofErr w:type="spellEnd"/>
      <w:r w:rsidRPr="00C63240">
        <w:rPr>
          <w:rFonts w:ascii="Times New Roman" w:eastAsia="Times New Roman" w:hAnsi="Times New Roman" w:cs="Times New Roman"/>
          <w:sz w:val="24"/>
          <w:szCs w:val="24"/>
          <w:lang w:eastAsia="ru-RU"/>
        </w:rPr>
        <w:t xml:space="preserve"> уровень: создание пространства, командная работа, воспитательные беседы, аналитическая работа с детьми: анализ дня, анализ ситуации, рефлексия после мероприятия, анализ смены, анализ результатов.</w:t>
      </w:r>
      <w:proofErr w:type="gramEnd"/>
    </w:p>
    <w:p w:rsidR="00C63240" w:rsidRPr="00C63240" w:rsidRDefault="00C63240" w:rsidP="00C63240">
      <w:pPr>
        <w:spacing w:after="0"/>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5. Модуль «Коллективно-творческое дело».</w:t>
      </w:r>
    </w:p>
    <w:p w:rsidR="00C63240" w:rsidRPr="00C63240" w:rsidRDefault="00C63240" w:rsidP="00C63240">
      <w:pPr>
        <w:spacing w:after="0"/>
        <w:jc w:val="both"/>
        <w:rPr>
          <w:rFonts w:ascii="Times New Roman" w:eastAsia="Times New Roman" w:hAnsi="Times New Roman" w:cs="Times New Roman"/>
          <w:sz w:val="24"/>
          <w:szCs w:val="24"/>
          <w:lang w:eastAsia="ru-RU"/>
        </w:rPr>
      </w:pPr>
      <w:proofErr w:type="spellStart"/>
      <w:r w:rsidRPr="00C63240">
        <w:rPr>
          <w:rFonts w:ascii="Times New Roman" w:eastAsia="Times New Roman" w:hAnsi="Times New Roman" w:cs="Times New Roman"/>
          <w:sz w:val="24"/>
          <w:szCs w:val="24"/>
          <w:lang w:eastAsia="ru-RU"/>
        </w:rPr>
        <w:t>Общелагерный</w:t>
      </w:r>
      <w:proofErr w:type="spellEnd"/>
      <w:r w:rsidRPr="00C63240">
        <w:rPr>
          <w:rFonts w:ascii="Times New Roman" w:eastAsia="Times New Roman" w:hAnsi="Times New Roman" w:cs="Times New Roman"/>
          <w:sz w:val="24"/>
          <w:szCs w:val="24"/>
          <w:lang w:eastAsia="ru-RU"/>
        </w:rPr>
        <w:t xml:space="preserve"> уровень: «Час-пик», квест «Мы-команда», вечерние мероприятия без подготовки («Я и Созвездие», «</w:t>
      </w:r>
      <w:proofErr w:type="spellStart"/>
      <w:r w:rsidRPr="00C63240">
        <w:rPr>
          <w:rFonts w:ascii="Times New Roman" w:eastAsia="Times New Roman" w:hAnsi="Times New Roman" w:cs="Times New Roman"/>
          <w:sz w:val="24"/>
          <w:szCs w:val="24"/>
          <w:lang w:eastAsia="ru-RU"/>
        </w:rPr>
        <w:t>Телемикс</w:t>
      </w:r>
      <w:proofErr w:type="spellEnd"/>
      <w:r w:rsidRPr="00C63240">
        <w:rPr>
          <w:rFonts w:ascii="Times New Roman" w:eastAsia="Times New Roman" w:hAnsi="Times New Roman" w:cs="Times New Roman"/>
          <w:sz w:val="24"/>
          <w:szCs w:val="24"/>
          <w:lang w:eastAsia="ru-RU"/>
        </w:rPr>
        <w:t>», «</w:t>
      </w:r>
      <w:proofErr w:type="gramStart"/>
      <w:r w:rsidRPr="00C63240">
        <w:rPr>
          <w:rFonts w:ascii="Times New Roman" w:eastAsia="Times New Roman" w:hAnsi="Times New Roman" w:cs="Times New Roman"/>
          <w:sz w:val="24"/>
          <w:szCs w:val="24"/>
          <w:lang w:eastAsia="ru-RU"/>
        </w:rPr>
        <w:t>ПРО</w:t>
      </w:r>
      <w:proofErr w:type="gramEnd"/>
      <w:r w:rsidRPr="00C63240">
        <w:rPr>
          <w:rFonts w:ascii="Times New Roman" w:eastAsia="Times New Roman" w:hAnsi="Times New Roman" w:cs="Times New Roman"/>
          <w:sz w:val="24"/>
          <w:szCs w:val="24"/>
          <w:lang w:eastAsia="ru-RU"/>
        </w:rPr>
        <w:t xml:space="preserve"> наука»)</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подготовка и выступление на вечерних мероприятиях</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(«Визит-шоу», «</w:t>
      </w:r>
      <w:proofErr w:type="spellStart"/>
      <w:r w:rsidRPr="00C63240">
        <w:rPr>
          <w:rFonts w:ascii="Times New Roman" w:eastAsia="Times New Roman" w:hAnsi="Times New Roman" w:cs="Times New Roman"/>
          <w:sz w:val="24"/>
          <w:szCs w:val="24"/>
          <w:lang w:eastAsia="ru-RU"/>
        </w:rPr>
        <w:t>Союзмультфильм</w:t>
      </w:r>
      <w:proofErr w:type="spellEnd"/>
      <w:r w:rsidRPr="00C63240">
        <w:rPr>
          <w:rFonts w:ascii="Times New Roman" w:eastAsia="Times New Roman" w:hAnsi="Times New Roman" w:cs="Times New Roman"/>
          <w:sz w:val="24"/>
          <w:szCs w:val="24"/>
          <w:lang w:eastAsia="ru-RU"/>
        </w:rPr>
        <w:t xml:space="preserve"> представляет», «Звездный вожатый», «Битва умов»), развлекательные комплексы.</w:t>
      </w:r>
    </w:p>
    <w:p w:rsidR="00C63240" w:rsidRPr="00C63240" w:rsidRDefault="00C63240" w:rsidP="00C63240">
      <w:pPr>
        <w:spacing w:after="0"/>
        <w:jc w:val="both"/>
        <w:rPr>
          <w:rFonts w:ascii="Times New Roman" w:eastAsia="Times New Roman" w:hAnsi="Times New Roman" w:cs="Times New Roman"/>
          <w:sz w:val="24"/>
          <w:szCs w:val="24"/>
          <w:lang w:eastAsia="ru-RU"/>
        </w:rPr>
      </w:pPr>
      <w:proofErr w:type="spellStart"/>
      <w:r w:rsidRPr="00C63240">
        <w:rPr>
          <w:rFonts w:ascii="Times New Roman" w:eastAsia="Times New Roman" w:hAnsi="Times New Roman" w:cs="Times New Roman"/>
          <w:sz w:val="24"/>
          <w:szCs w:val="24"/>
          <w:lang w:eastAsia="ru-RU"/>
        </w:rPr>
        <w:t>Внутриотрядный</w:t>
      </w:r>
      <w:proofErr w:type="spellEnd"/>
      <w:r w:rsidRPr="00C63240">
        <w:rPr>
          <w:rFonts w:ascii="Times New Roman" w:eastAsia="Times New Roman" w:hAnsi="Times New Roman" w:cs="Times New Roman"/>
          <w:sz w:val="24"/>
          <w:szCs w:val="24"/>
          <w:lang w:eastAsia="ru-RU"/>
        </w:rPr>
        <w:t xml:space="preserve"> уровень: оформление отрядного пространства.</w:t>
      </w:r>
    </w:p>
    <w:p w:rsidR="00C63240" w:rsidRPr="00C63240" w:rsidRDefault="00C63240" w:rsidP="00C63240">
      <w:pPr>
        <w:spacing w:after="0"/>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6. Модуль «Профориентация».</w:t>
      </w:r>
    </w:p>
    <w:p w:rsidR="00C63240" w:rsidRPr="00C63240" w:rsidRDefault="00C63240" w:rsidP="00C63240">
      <w:pPr>
        <w:spacing w:after="0"/>
        <w:jc w:val="both"/>
        <w:rPr>
          <w:rFonts w:ascii="Times New Roman" w:eastAsia="Times New Roman" w:hAnsi="Times New Roman" w:cs="Times New Roman"/>
          <w:sz w:val="24"/>
          <w:szCs w:val="24"/>
          <w:lang w:eastAsia="ru-RU"/>
        </w:rPr>
      </w:pPr>
      <w:proofErr w:type="spellStart"/>
      <w:r w:rsidRPr="00C63240">
        <w:rPr>
          <w:rFonts w:ascii="Times New Roman" w:eastAsia="Times New Roman" w:hAnsi="Times New Roman" w:cs="Times New Roman"/>
          <w:sz w:val="24"/>
          <w:szCs w:val="24"/>
          <w:lang w:eastAsia="ru-RU"/>
        </w:rPr>
        <w:t>Общелагерный</w:t>
      </w:r>
      <w:proofErr w:type="spellEnd"/>
      <w:r w:rsidRPr="00C63240">
        <w:rPr>
          <w:rFonts w:ascii="Times New Roman" w:eastAsia="Times New Roman" w:hAnsi="Times New Roman" w:cs="Times New Roman"/>
          <w:sz w:val="24"/>
          <w:szCs w:val="24"/>
          <w:lang w:eastAsia="ru-RU"/>
        </w:rPr>
        <w:t xml:space="preserve"> уровень: расширяющие знания детей о типах профессий, встречи </w:t>
      </w:r>
      <w:proofErr w:type="gramStart"/>
      <w:r w:rsidRPr="00C63240">
        <w:rPr>
          <w:rFonts w:ascii="Times New Roman" w:eastAsia="Times New Roman" w:hAnsi="Times New Roman" w:cs="Times New Roman"/>
          <w:sz w:val="24"/>
          <w:szCs w:val="24"/>
          <w:lang w:eastAsia="ru-RU"/>
        </w:rPr>
        <w:t>с</w:t>
      </w:r>
      <w:proofErr w:type="gramEnd"/>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гостями, междисциплинарные лекции, кинопросмотр «В мире профессий», Вечернее мероприятие «Моя профессия».</w:t>
      </w:r>
    </w:p>
    <w:p w:rsidR="00C63240" w:rsidRPr="00C63240" w:rsidRDefault="00C63240" w:rsidP="00C63240">
      <w:pPr>
        <w:spacing w:after="0"/>
        <w:jc w:val="both"/>
        <w:rPr>
          <w:rFonts w:ascii="Times New Roman" w:eastAsia="Times New Roman" w:hAnsi="Times New Roman" w:cs="Times New Roman"/>
          <w:sz w:val="24"/>
          <w:szCs w:val="24"/>
          <w:lang w:eastAsia="ru-RU"/>
        </w:rPr>
      </w:pPr>
      <w:proofErr w:type="spellStart"/>
      <w:r w:rsidRPr="00C63240">
        <w:rPr>
          <w:rFonts w:ascii="Times New Roman" w:eastAsia="Times New Roman" w:hAnsi="Times New Roman" w:cs="Times New Roman"/>
          <w:sz w:val="24"/>
          <w:szCs w:val="24"/>
          <w:lang w:eastAsia="ru-RU"/>
        </w:rPr>
        <w:t>Внутриотрядный</w:t>
      </w:r>
      <w:proofErr w:type="spellEnd"/>
      <w:r w:rsidRPr="00C63240">
        <w:rPr>
          <w:rFonts w:ascii="Times New Roman" w:eastAsia="Times New Roman" w:hAnsi="Times New Roman" w:cs="Times New Roman"/>
          <w:sz w:val="24"/>
          <w:szCs w:val="24"/>
          <w:lang w:eastAsia="ru-RU"/>
        </w:rPr>
        <w:t xml:space="preserve"> уровень: </w:t>
      </w:r>
      <w:proofErr w:type="spellStart"/>
      <w:r w:rsidRPr="00C63240">
        <w:rPr>
          <w:rFonts w:ascii="Times New Roman" w:eastAsia="Times New Roman" w:hAnsi="Times New Roman" w:cs="Times New Roman"/>
          <w:sz w:val="24"/>
          <w:szCs w:val="24"/>
          <w:lang w:eastAsia="ru-RU"/>
        </w:rPr>
        <w:t>профориентационные</w:t>
      </w:r>
      <w:proofErr w:type="spellEnd"/>
      <w:r w:rsidRPr="00C63240">
        <w:rPr>
          <w:rFonts w:ascii="Times New Roman" w:eastAsia="Times New Roman" w:hAnsi="Times New Roman" w:cs="Times New Roman"/>
          <w:sz w:val="24"/>
          <w:szCs w:val="24"/>
          <w:lang w:eastAsia="ru-RU"/>
        </w:rPr>
        <w:t xml:space="preserve"> часы общения, участие </w:t>
      </w:r>
      <w:proofErr w:type="gramStart"/>
      <w:r w:rsidRPr="00C63240">
        <w:rPr>
          <w:rFonts w:ascii="Times New Roman" w:eastAsia="Times New Roman" w:hAnsi="Times New Roman" w:cs="Times New Roman"/>
          <w:sz w:val="24"/>
          <w:szCs w:val="24"/>
          <w:lang w:eastAsia="ru-RU"/>
        </w:rPr>
        <w:t>в</w:t>
      </w:r>
      <w:proofErr w:type="gramEnd"/>
      <w:r w:rsidRPr="00C63240">
        <w:rPr>
          <w:rFonts w:ascii="Times New Roman" w:eastAsia="Times New Roman" w:hAnsi="Times New Roman" w:cs="Times New Roman"/>
          <w:sz w:val="24"/>
          <w:szCs w:val="24"/>
          <w:lang w:eastAsia="ru-RU"/>
        </w:rPr>
        <w:t xml:space="preserve"> </w:t>
      </w:r>
      <w:proofErr w:type="gramStart"/>
      <w:r w:rsidRPr="00C63240">
        <w:rPr>
          <w:rFonts w:ascii="Times New Roman" w:eastAsia="Times New Roman" w:hAnsi="Times New Roman" w:cs="Times New Roman"/>
          <w:sz w:val="24"/>
          <w:szCs w:val="24"/>
          <w:lang w:eastAsia="ru-RU"/>
        </w:rPr>
        <w:t>мастер</w:t>
      </w:r>
      <w:proofErr w:type="gramEnd"/>
      <w:r w:rsidRPr="00C63240">
        <w:rPr>
          <w:rFonts w:ascii="Times New Roman" w:eastAsia="Times New Roman" w:hAnsi="Times New Roman" w:cs="Times New Roman"/>
          <w:sz w:val="24"/>
          <w:szCs w:val="24"/>
          <w:lang w:eastAsia="ru-RU"/>
        </w:rPr>
        <w:t xml:space="preserve"> - классах.</w:t>
      </w:r>
    </w:p>
    <w:p w:rsidR="00C63240" w:rsidRPr="00C63240" w:rsidRDefault="00C63240" w:rsidP="00C63240">
      <w:pPr>
        <w:spacing w:after="0"/>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7. Модуль «</w:t>
      </w:r>
      <w:proofErr w:type="gramStart"/>
      <w:r w:rsidRPr="00C63240">
        <w:rPr>
          <w:rFonts w:ascii="Times New Roman" w:eastAsia="Times New Roman" w:hAnsi="Times New Roman" w:cs="Times New Roman"/>
          <w:b/>
          <w:sz w:val="24"/>
          <w:szCs w:val="24"/>
          <w:lang w:eastAsia="ru-RU"/>
        </w:rPr>
        <w:t>Детское</w:t>
      </w:r>
      <w:proofErr w:type="gramEnd"/>
      <w:r w:rsidRPr="00C63240">
        <w:rPr>
          <w:rFonts w:ascii="Times New Roman" w:eastAsia="Times New Roman" w:hAnsi="Times New Roman" w:cs="Times New Roman"/>
          <w:b/>
          <w:sz w:val="24"/>
          <w:szCs w:val="24"/>
          <w:lang w:eastAsia="ru-RU"/>
        </w:rPr>
        <w:t xml:space="preserve"> </w:t>
      </w:r>
      <w:proofErr w:type="spellStart"/>
      <w:r w:rsidRPr="00C63240">
        <w:rPr>
          <w:rFonts w:ascii="Times New Roman" w:eastAsia="Times New Roman" w:hAnsi="Times New Roman" w:cs="Times New Roman"/>
          <w:b/>
          <w:sz w:val="24"/>
          <w:szCs w:val="24"/>
          <w:lang w:eastAsia="ru-RU"/>
        </w:rPr>
        <w:t>медиапространство</w:t>
      </w:r>
      <w:proofErr w:type="spellEnd"/>
      <w:r w:rsidRPr="00C63240">
        <w:rPr>
          <w:rFonts w:ascii="Times New Roman" w:eastAsia="Times New Roman" w:hAnsi="Times New Roman" w:cs="Times New Roman"/>
          <w:b/>
          <w:sz w:val="24"/>
          <w:szCs w:val="24"/>
          <w:lang w:eastAsia="ru-RU"/>
        </w:rPr>
        <w:t>».</w:t>
      </w:r>
    </w:p>
    <w:p w:rsidR="00C63240" w:rsidRPr="00C63240" w:rsidRDefault="00C63240" w:rsidP="00C63240">
      <w:pPr>
        <w:spacing w:after="0"/>
        <w:jc w:val="both"/>
        <w:rPr>
          <w:rFonts w:ascii="Times New Roman" w:eastAsia="Times New Roman" w:hAnsi="Times New Roman" w:cs="Times New Roman"/>
          <w:sz w:val="24"/>
          <w:szCs w:val="24"/>
          <w:lang w:eastAsia="ru-RU"/>
        </w:rPr>
      </w:pPr>
      <w:proofErr w:type="spellStart"/>
      <w:r w:rsidRPr="00C63240">
        <w:rPr>
          <w:rFonts w:ascii="Times New Roman" w:eastAsia="Times New Roman" w:hAnsi="Times New Roman" w:cs="Times New Roman"/>
          <w:sz w:val="24"/>
          <w:szCs w:val="24"/>
          <w:lang w:eastAsia="ru-RU"/>
        </w:rPr>
        <w:t>Общелагерный</w:t>
      </w:r>
      <w:proofErr w:type="spellEnd"/>
      <w:r w:rsidRPr="00C63240">
        <w:rPr>
          <w:rFonts w:ascii="Times New Roman" w:eastAsia="Times New Roman" w:hAnsi="Times New Roman" w:cs="Times New Roman"/>
          <w:sz w:val="24"/>
          <w:szCs w:val="24"/>
          <w:lang w:eastAsia="ru-RU"/>
        </w:rPr>
        <w:t xml:space="preserve"> уровень: реализация программ дополнительного образования</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социально - гуманитарной направленности.</w:t>
      </w:r>
    </w:p>
    <w:p w:rsidR="00C63240" w:rsidRPr="00C63240" w:rsidRDefault="00C63240" w:rsidP="00C63240">
      <w:pPr>
        <w:spacing w:after="0"/>
        <w:jc w:val="both"/>
        <w:rPr>
          <w:rFonts w:ascii="Times New Roman" w:eastAsia="Times New Roman" w:hAnsi="Times New Roman" w:cs="Times New Roman"/>
          <w:b/>
          <w:sz w:val="24"/>
          <w:szCs w:val="24"/>
          <w:lang w:eastAsia="ru-RU"/>
        </w:rPr>
      </w:pPr>
      <w:r w:rsidRPr="00C63240">
        <w:rPr>
          <w:rFonts w:ascii="Times New Roman" w:eastAsia="Times New Roman" w:hAnsi="Times New Roman" w:cs="Times New Roman"/>
          <w:b/>
          <w:sz w:val="24"/>
          <w:szCs w:val="24"/>
          <w:lang w:eastAsia="ru-RU"/>
        </w:rPr>
        <w:t>8. Модуль «Патриотическое воспитание».</w:t>
      </w:r>
    </w:p>
    <w:p w:rsidR="00C63240" w:rsidRPr="00C63240" w:rsidRDefault="00C63240" w:rsidP="00C63240">
      <w:pPr>
        <w:spacing w:after="0"/>
        <w:jc w:val="both"/>
        <w:rPr>
          <w:rFonts w:ascii="Times New Roman" w:eastAsia="Times New Roman" w:hAnsi="Times New Roman" w:cs="Times New Roman"/>
          <w:sz w:val="24"/>
          <w:szCs w:val="24"/>
          <w:lang w:eastAsia="ru-RU"/>
        </w:rPr>
      </w:pPr>
      <w:proofErr w:type="spellStart"/>
      <w:r w:rsidRPr="00C63240">
        <w:rPr>
          <w:rFonts w:ascii="Times New Roman" w:eastAsia="Times New Roman" w:hAnsi="Times New Roman" w:cs="Times New Roman"/>
          <w:sz w:val="24"/>
          <w:szCs w:val="24"/>
          <w:lang w:eastAsia="ru-RU"/>
        </w:rPr>
        <w:t>Общелагерный</w:t>
      </w:r>
      <w:proofErr w:type="spellEnd"/>
      <w:r w:rsidRPr="00C63240">
        <w:rPr>
          <w:rFonts w:ascii="Times New Roman" w:eastAsia="Times New Roman" w:hAnsi="Times New Roman" w:cs="Times New Roman"/>
          <w:sz w:val="24"/>
          <w:szCs w:val="24"/>
          <w:lang w:eastAsia="ru-RU"/>
        </w:rPr>
        <w:t xml:space="preserve"> уровень: - Торжественная церемония подъема Государственного</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флага Российской Федерации, календарные праздники (24 ноября «День матери», 3 декабря «День неизвестного солдата»), ежедневное исполнение гимна в рамках тематического мероприятия «</w:t>
      </w:r>
      <w:proofErr w:type="spellStart"/>
      <w:r w:rsidRPr="00C63240">
        <w:rPr>
          <w:rFonts w:ascii="Times New Roman" w:eastAsia="Times New Roman" w:hAnsi="Times New Roman" w:cs="Times New Roman"/>
          <w:sz w:val="24"/>
          <w:szCs w:val="24"/>
          <w:lang w:eastAsia="ru-RU"/>
        </w:rPr>
        <w:t>Часпик</w:t>
      </w:r>
      <w:proofErr w:type="spellEnd"/>
      <w:r w:rsidRPr="00C63240">
        <w:rPr>
          <w:rFonts w:ascii="Times New Roman" w:eastAsia="Times New Roman" w:hAnsi="Times New Roman" w:cs="Times New Roman"/>
          <w:sz w:val="24"/>
          <w:szCs w:val="24"/>
          <w:lang w:eastAsia="ru-RU"/>
        </w:rPr>
        <w:t>».</w:t>
      </w:r>
    </w:p>
    <w:p w:rsidR="00C63240" w:rsidRPr="00C63240" w:rsidRDefault="00C63240" w:rsidP="00C63240">
      <w:pPr>
        <w:spacing w:after="0"/>
        <w:jc w:val="both"/>
        <w:rPr>
          <w:rFonts w:ascii="Times New Roman" w:eastAsia="Times New Roman" w:hAnsi="Times New Roman" w:cs="Times New Roman"/>
          <w:sz w:val="24"/>
          <w:szCs w:val="24"/>
          <w:lang w:eastAsia="ru-RU"/>
        </w:rPr>
      </w:pPr>
      <w:proofErr w:type="spellStart"/>
      <w:r w:rsidRPr="00C63240">
        <w:rPr>
          <w:rFonts w:ascii="Times New Roman" w:eastAsia="Times New Roman" w:hAnsi="Times New Roman" w:cs="Times New Roman"/>
          <w:sz w:val="24"/>
          <w:szCs w:val="24"/>
          <w:lang w:eastAsia="ru-RU"/>
        </w:rPr>
        <w:t>Внутриотрядный</w:t>
      </w:r>
      <w:proofErr w:type="spellEnd"/>
      <w:r w:rsidRPr="00C63240">
        <w:rPr>
          <w:rFonts w:ascii="Times New Roman" w:eastAsia="Times New Roman" w:hAnsi="Times New Roman" w:cs="Times New Roman"/>
          <w:sz w:val="24"/>
          <w:szCs w:val="24"/>
          <w:lang w:eastAsia="ru-RU"/>
        </w:rPr>
        <w:t xml:space="preserve"> уровень: отрядное дело «Первопроходцы»,</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тематические организационные сборы.</w:t>
      </w:r>
    </w:p>
    <w:p w:rsidR="00C63240" w:rsidRPr="00C63240" w:rsidRDefault="00C63240" w:rsidP="00C63240">
      <w:pPr>
        <w:spacing w:after="0"/>
        <w:contextualSpacing/>
        <w:jc w:val="both"/>
        <w:rPr>
          <w:rFonts w:ascii="Times New Roman" w:eastAsia="Calibri" w:hAnsi="Times New Roman" w:cs="Times New Roman"/>
          <w:b/>
          <w:bCs/>
          <w:sz w:val="24"/>
          <w:szCs w:val="24"/>
        </w:rPr>
      </w:pPr>
      <w:r w:rsidRPr="00C63240">
        <w:rPr>
          <w:rFonts w:ascii="Times New Roman" w:eastAsia="Calibri" w:hAnsi="Times New Roman" w:cs="Times New Roman"/>
          <w:b/>
          <w:bCs/>
          <w:sz w:val="24"/>
          <w:szCs w:val="24"/>
        </w:rPr>
        <w:t>9 Воспитательная работа в дополнительных общеобразовательных общеразвивающих программах.</w:t>
      </w:r>
    </w:p>
    <w:p w:rsidR="00C63240" w:rsidRPr="00C63240" w:rsidRDefault="00C63240" w:rsidP="00C63240">
      <w:pPr>
        <w:spacing w:after="0"/>
        <w:ind w:firstLine="709"/>
        <w:jc w:val="both"/>
        <w:rPr>
          <w:rFonts w:ascii="Times New Roman" w:hAnsi="Times New Roman" w:cs="Times New Roman"/>
          <w:sz w:val="24"/>
          <w:szCs w:val="24"/>
        </w:rPr>
      </w:pPr>
      <w:r w:rsidRPr="00C63240">
        <w:rPr>
          <w:rFonts w:ascii="Times New Roman" w:hAnsi="Times New Roman" w:cs="Times New Roman"/>
          <w:sz w:val="24"/>
          <w:szCs w:val="24"/>
        </w:rPr>
        <w:t>Воспитательный компонент программ дополнительного образования играет ключевую роль в формировании личности учащихся. Он направлен на развитие не только интеллектуальных, но и культурных, нравственных, социальных и эмоциональных компетенций. В современных условиях, когда система образования должна адаптироваться к требованиям времени, акцент на воспитании становится особенно актуальным.</w:t>
      </w:r>
    </w:p>
    <w:p w:rsidR="00C63240" w:rsidRPr="00C63240" w:rsidRDefault="00C63240" w:rsidP="00C63240">
      <w:pPr>
        <w:spacing w:after="0"/>
        <w:ind w:firstLine="709"/>
        <w:jc w:val="both"/>
        <w:rPr>
          <w:rFonts w:ascii="Times New Roman" w:hAnsi="Times New Roman" w:cs="Times New Roman"/>
          <w:sz w:val="24"/>
          <w:szCs w:val="24"/>
        </w:rPr>
      </w:pPr>
      <w:r w:rsidRPr="00C63240">
        <w:rPr>
          <w:rFonts w:ascii="Times New Roman" w:hAnsi="Times New Roman" w:cs="Times New Roman"/>
          <w:sz w:val="24"/>
          <w:szCs w:val="24"/>
        </w:rPr>
        <w:t xml:space="preserve">Основной формой воспитания и обучения в образовательной деятельности, направленной на развитие личности, является гармоничное сочетание теоретических и практических занятий, включающих в себя разные методы и технологии обучения, проектную и исследовательскую деятельность, выполнение творческих и практических заданий, воспитательные беседы, игры, викторины, и многое другое.  </w:t>
      </w:r>
      <w:r w:rsidRPr="00C63240">
        <w:rPr>
          <w:rFonts w:ascii="Times New Roman" w:hAnsi="Times New Roman" w:cs="Times New Roman"/>
          <w:spacing w:val="-2"/>
          <w:sz w:val="24"/>
          <w:szCs w:val="24"/>
        </w:rPr>
        <w:t xml:space="preserve">Программы реализуется в объединениях в соответствии с возрастом детей - 13-17 лет. Состав участников объединения: до 20 человек. </w:t>
      </w:r>
    </w:p>
    <w:p w:rsidR="00C63240" w:rsidRPr="00C63240" w:rsidRDefault="00C63240" w:rsidP="00C63240">
      <w:pPr>
        <w:ind w:firstLine="709"/>
        <w:jc w:val="both"/>
        <w:rPr>
          <w:rFonts w:ascii="Times New Roman" w:hAnsi="Times New Roman" w:cs="Times New Roman"/>
          <w:spacing w:val="-2"/>
          <w:sz w:val="24"/>
          <w:szCs w:val="24"/>
        </w:rPr>
      </w:pPr>
      <w:r w:rsidRPr="00C63240">
        <w:rPr>
          <w:rFonts w:ascii="Times New Roman" w:eastAsia="Calibri" w:hAnsi="Times New Roman" w:cs="Times New Roman"/>
          <w:spacing w:val="-2"/>
          <w:sz w:val="24"/>
          <w:szCs w:val="24"/>
        </w:rPr>
        <w:t>Итоговые мероприятия: выставка творческих работ, практические и творческие работы, викторины, конкурсы, соревнования  — способствуют закреплению ситуации успеха, развивают рефлексивные и коммуникативные умения, ответственность, благоприятно воздействуют на эмоциональную сферу детей.</w:t>
      </w:r>
    </w:p>
    <w:p w:rsidR="00C63240" w:rsidRPr="00C63240" w:rsidRDefault="00C63240" w:rsidP="00C63240">
      <w:pPr>
        <w:tabs>
          <w:tab w:val="left" w:pos="4395"/>
        </w:tabs>
        <w:spacing w:after="0"/>
        <w:jc w:val="both"/>
        <w:rPr>
          <w:rFonts w:ascii="Times New Roman" w:eastAsia="Calibri" w:hAnsi="Times New Roman" w:cs="Times New Roman"/>
          <w:sz w:val="24"/>
          <w:szCs w:val="24"/>
        </w:rPr>
      </w:pPr>
    </w:p>
    <w:tbl>
      <w:tblPr>
        <w:tblStyle w:val="TableNormal3"/>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8"/>
        <w:gridCol w:w="5672"/>
      </w:tblGrid>
      <w:tr w:rsidR="00C63240" w:rsidRPr="00C63240" w:rsidTr="00507F5A">
        <w:trPr>
          <w:trHeight w:val="590"/>
        </w:trPr>
        <w:tc>
          <w:tcPr>
            <w:tcW w:w="3688" w:type="dxa"/>
            <w:tcBorders>
              <w:top w:val="single" w:sz="4" w:space="0" w:color="000000"/>
              <w:left w:val="single" w:sz="4" w:space="0" w:color="000000"/>
              <w:bottom w:val="single" w:sz="4" w:space="0" w:color="000000"/>
              <w:right w:val="single" w:sz="4" w:space="0" w:color="000000"/>
            </w:tcBorders>
            <w:hideMark/>
          </w:tcPr>
          <w:p w:rsidR="00C63240" w:rsidRPr="00C63240" w:rsidRDefault="00C63240" w:rsidP="00C63240">
            <w:pPr>
              <w:ind w:left="284" w:hanging="284"/>
              <w:jc w:val="both"/>
              <w:rPr>
                <w:rFonts w:ascii="Times New Roman" w:hAnsi="Times New Roman"/>
                <w:b/>
                <w:sz w:val="24"/>
                <w:szCs w:val="24"/>
              </w:rPr>
            </w:pPr>
            <w:proofErr w:type="spellStart"/>
            <w:r w:rsidRPr="00C63240">
              <w:rPr>
                <w:rFonts w:ascii="Times New Roman" w:hAnsi="Times New Roman"/>
                <w:b/>
                <w:sz w:val="24"/>
                <w:szCs w:val="24"/>
              </w:rPr>
              <w:t>Направленность</w:t>
            </w:r>
            <w:proofErr w:type="spellEnd"/>
            <w:r w:rsidRPr="00C63240">
              <w:rPr>
                <w:rFonts w:ascii="Times New Roman" w:hAnsi="Times New Roman"/>
                <w:b/>
                <w:sz w:val="24"/>
                <w:szCs w:val="24"/>
              </w:rPr>
              <w:t xml:space="preserve"> </w:t>
            </w:r>
            <w:proofErr w:type="spellStart"/>
            <w:r w:rsidRPr="00C63240">
              <w:rPr>
                <w:rFonts w:ascii="Times New Roman" w:hAnsi="Times New Roman"/>
                <w:b/>
                <w:sz w:val="24"/>
                <w:szCs w:val="24"/>
              </w:rPr>
              <w:t>программ</w:t>
            </w:r>
            <w:proofErr w:type="spellEnd"/>
          </w:p>
        </w:tc>
        <w:tc>
          <w:tcPr>
            <w:tcW w:w="5672" w:type="dxa"/>
            <w:tcBorders>
              <w:top w:val="single" w:sz="4" w:space="0" w:color="000000"/>
              <w:left w:val="single" w:sz="4" w:space="0" w:color="000000"/>
              <w:bottom w:val="single" w:sz="4" w:space="0" w:color="000000"/>
              <w:right w:val="single" w:sz="4" w:space="0" w:color="000000"/>
            </w:tcBorders>
            <w:hideMark/>
          </w:tcPr>
          <w:p w:rsidR="00C63240" w:rsidRPr="00C63240" w:rsidRDefault="00C63240" w:rsidP="00C63240">
            <w:pPr>
              <w:jc w:val="both"/>
              <w:rPr>
                <w:rFonts w:ascii="Times New Roman" w:hAnsi="Times New Roman"/>
                <w:b/>
                <w:sz w:val="24"/>
                <w:szCs w:val="24"/>
              </w:rPr>
            </w:pPr>
            <w:proofErr w:type="spellStart"/>
            <w:r w:rsidRPr="00C63240">
              <w:rPr>
                <w:rFonts w:ascii="Times New Roman" w:hAnsi="Times New Roman"/>
                <w:b/>
                <w:sz w:val="24"/>
                <w:szCs w:val="24"/>
              </w:rPr>
              <w:t>Воспитательные</w:t>
            </w:r>
            <w:proofErr w:type="spellEnd"/>
            <w:r w:rsidRPr="00C63240">
              <w:rPr>
                <w:rFonts w:ascii="Times New Roman" w:hAnsi="Times New Roman"/>
                <w:b/>
                <w:sz w:val="24"/>
                <w:szCs w:val="24"/>
              </w:rPr>
              <w:t xml:space="preserve"> </w:t>
            </w:r>
            <w:proofErr w:type="spellStart"/>
            <w:r w:rsidRPr="00C63240">
              <w:rPr>
                <w:rFonts w:ascii="Times New Roman" w:hAnsi="Times New Roman"/>
                <w:b/>
                <w:sz w:val="24"/>
                <w:szCs w:val="24"/>
              </w:rPr>
              <w:t>мероприятия</w:t>
            </w:r>
            <w:proofErr w:type="spellEnd"/>
          </w:p>
        </w:tc>
      </w:tr>
      <w:tr w:rsidR="00C63240" w:rsidRPr="00C63240" w:rsidTr="00507F5A">
        <w:trPr>
          <w:trHeight w:val="2073"/>
        </w:trPr>
        <w:tc>
          <w:tcPr>
            <w:tcW w:w="3688" w:type="dxa"/>
            <w:tcBorders>
              <w:top w:val="single" w:sz="4" w:space="0" w:color="000000"/>
              <w:left w:val="single" w:sz="4" w:space="0" w:color="000000"/>
              <w:bottom w:val="single" w:sz="4" w:space="0" w:color="000000"/>
              <w:right w:val="single" w:sz="4" w:space="0" w:color="000000"/>
            </w:tcBorders>
            <w:hideMark/>
          </w:tcPr>
          <w:p w:rsidR="00C63240" w:rsidRPr="00C63240" w:rsidRDefault="00C63240" w:rsidP="00C63240">
            <w:pPr>
              <w:ind w:left="284"/>
              <w:jc w:val="both"/>
              <w:rPr>
                <w:rFonts w:ascii="Times New Roman" w:hAnsi="Times New Roman"/>
                <w:sz w:val="24"/>
                <w:szCs w:val="24"/>
                <w:lang w:val="ru-RU"/>
              </w:rPr>
            </w:pPr>
            <w:r w:rsidRPr="00C63240">
              <w:rPr>
                <w:rFonts w:ascii="Times New Roman" w:hAnsi="Times New Roman"/>
                <w:sz w:val="24"/>
                <w:szCs w:val="24"/>
                <w:lang w:val="ru-RU"/>
              </w:rPr>
              <w:t>Мероприятия,</w:t>
            </w:r>
            <w:r w:rsidRPr="00C63240">
              <w:rPr>
                <w:rFonts w:ascii="Times New Roman" w:hAnsi="Times New Roman"/>
                <w:spacing w:val="-15"/>
                <w:sz w:val="24"/>
                <w:szCs w:val="24"/>
                <w:lang w:val="ru-RU"/>
              </w:rPr>
              <w:t xml:space="preserve"> </w:t>
            </w:r>
            <w:r w:rsidRPr="00C63240">
              <w:rPr>
                <w:rFonts w:ascii="Times New Roman" w:hAnsi="Times New Roman"/>
                <w:sz w:val="24"/>
                <w:szCs w:val="24"/>
                <w:lang w:val="ru-RU"/>
              </w:rPr>
              <w:t>реализуемые во всех программах</w:t>
            </w:r>
          </w:p>
        </w:tc>
        <w:tc>
          <w:tcPr>
            <w:tcW w:w="5672" w:type="dxa"/>
            <w:tcBorders>
              <w:top w:val="single" w:sz="4" w:space="0" w:color="000000"/>
              <w:left w:val="single" w:sz="4" w:space="0" w:color="000000"/>
              <w:bottom w:val="single" w:sz="4" w:space="0" w:color="000000"/>
              <w:right w:val="single" w:sz="4" w:space="0" w:color="000000"/>
            </w:tcBorders>
            <w:hideMark/>
          </w:tcPr>
          <w:p w:rsidR="00C63240" w:rsidRPr="00C63240" w:rsidRDefault="00C63240" w:rsidP="00C63240">
            <w:pPr>
              <w:ind w:left="284" w:right="272"/>
              <w:jc w:val="both"/>
              <w:rPr>
                <w:rFonts w:ascii="Times New Roman" w:hAnsi="Times New Roman"/>
                <w:sz w:val="24"/>
                <w:szCs w:val="24"/>
                <w:lang w:val="ru-RU"/>
              </w:rPr>
            </w:pPr>
            <w:r w:rsidRPr="00C63240">
              <w:rPr>
                <w:rFonts w:ascii="Times New Roman" w:hAnsi="Times New Roman"/>
                <w:sz w:val="24"/>
                <w:szCs w:val="24"/>
                <w:lang w:val="ru-RU"/>
              </w:rPr>
              <w:t>1. Воспитание</w:t>
            </w:r>
            <w:r w:rsidRPr="00C63240">
              <w:rPr>
                <w:rFonts w:ascii="Times New Roman" w:hAnsi="Times New Roman"/>
                <w:spacing w:val="-11"/>
                <w:sz w:val="24"/>
                <w:szCs w:val="24"/>
                <w:lang w:val="ru-RU"/>
              </w:rPr>
              <w:t xml:space="preserve"> </w:t>
            </w:r>
            <w:r w:rsidRPr="00C63240">
              <w:rPr>
                <w:rFonts w:ascii="Times New Roman" w:hAnsi="Times New Roman"/>
                <w:sz w:val="24"/>
                <w:szCs w:val="24"/>
                <w:lang w:val="ru-RU"/>
              </w:rPr>
              <w:t>норм</w:t>
            </w:r>
            <w:r w:rsidRPr="00C63240">
              <w:rPr>
                <w:rFonts w:ascii="Times New Roman" w:hAnsi="Times New Roman"/>
                <w:spacing w:val="-8"/>
                <w:sz w:val="24"/>
                <w:szCs w:val="24"/>
                <w:lang w:val="ru-RU"/>
              </w:rPr>
              <w:t xml:space="preserve"> </w:t>
            </w:r>
            <w:r w:rsidRPr="00C63240">
              <w:rPr>
                <w:rFonts w:ascii="Times New Roman" w:hAnsi="Times New Roman"/>
                <w:sz w:val="24"/>
                <w:szCs w:val="24"/>
                <w:lang w:val="ru-RU"/>
              </w:rPr>
              <w:t>здорового</w:t>
            </w:r>
            <w:r w:rsidRPr="00C63240">
              <w:rPr>
                <w:rFonts w:ascii="Times New Roman" w:hAnsi="Times New Roman"/>
                <w:spacing w:val="-5"/>
                <w:sz w:val="24"/>
                <w:szCs w:val="24"/>
                <w:lang w:val="ru-RU"/>
              </w:rPr>
              <w:t xml:space="preserve"> </w:t>
            </w:r>
            <w:r w:rsidRPr="00C63240">
              <w:rPr>
                <w:rFonts w:ascii="Times New Roman" w:hAnsi="Times New Roman"/>
                <w:sz w:val="24"/>
                <w:szCs w:val="24"/>
                <w:lang w:val="ru-RU"/>
              </w:rPr>
              <w:t>образа</w:t>
            </w:r>
            <w:r w:rsidRPr="00C63240">
              <w:rPr>
                <w:rFonts w:ascii="Times New Roman" w:hAnsi="Times New Roman"/>
                <w:spacing w:val="-6"/>
                <w:sz w:val="24"/>
                <w:szCs w:val="24"/>
                <w:lang w:val="ru-RU"/>
              </w:rPr>
              <w:t xml:space="preserve"> </w:t>
            </w:r>
            <w:r w:rsidRPr="00C63240">
              <w:rPr>
                <w:rFonts w:ascii="Times New Roman" w:hAnsi="Times New Roman"/>
                <w:sz w:val="24"/>
                <w:szCs w:val="24"/>
                <w:lang w:val="ru-RU"/>
              </w:rPr>
              <w:t>жизни:</w:t>
            </w:r>
            <w:r w:rsidRPr="00C63240">
              <w:rPr>
                <w:rFonts w:ascii="Times New Roman" w:hAnsi="Times New Roman"/>
                <w:spacing w:val="-9"/>
                <w:sz w:val="24"/>
                <w:szCs w:val="24"/>
                <w:lang w:val="ru-RU"/>
              </w:rPr>
              <w:t xml:space="preserve"> </w:t>
            </w:r>
            <w:r w:rsidRPr="00C63240">
              <w:rPr>
                <w:rFonts w:ascii="Times New Roman" w:hAnsi="Times New Roman"/>
                <w:sz w:val="24"/>
                <w:szCs w:val="24"/>
                <w:lang w:val="ru-RU"/>
              </w:rPr>
              <w:t>гимнастика, динамические паузы, физкультминутки;</w:t>
            </w:r>
          </w:p>
          <w:p w:rsidR="00C63240" w:rsidRPr="00C63240" w:rsidRDefault="00C63240" w:rsidP="00C63240">
            <w:pPr>
              <w:ind w:left="284" w:right="272"/>
              <w:jc w:val="both"/>
              <w:rPr>
                <w:rFonts w:ascii="Times New Roman" w:hAnsi="Times New Roman"/>
                <w:sz w:val="24"/>
                <w:szCs w:val="24"/>
                <w:lang w:val="ru-RU"/>
              </w:rPr>
            </w:pPr>
            <w:r w:rsidRPr="00C63240">
              <w:rPr>
                <w:rFonts w:ascii="Times New Roman" w:hAnsi="Times New Roman"/>
                <w:sz w:val="24"/>
                <w:szCs w:val="24"/>
                <w:lang w:val="ru-RU"/>
              </w:rPr>
              <w:t xml:space="preserve">2. Беседа о технике безопасности и правилах поведения </w:t>
            </w:r>
          </w:p>
          <w:p w:rsidR="00C63240" w:rsidRPr="00C63240" w:rsidRDefault="00C63240" w:rsidP="00C63240">
            <w:pPr>
              <w:tabs>
                <w:tab w:val="left" w:pos="565"/>
                <w:tab w:val="left" w:pos="968"/>
              </w:tabs>
              <w:ind w:left="284" w:right="272"/>
              <w:jc w:val="both"/>
              <w:rPr>
                <w:rFonts w:ascii="Times New Roman" w:hAnsi="Times New Roman"/>
                <w:sz w:val="24"/>
                <w:szCs w:val="24"/>
                <w:lang w:val="ru-RU"/>
              </w:rPr>
            </w:pPr>
            <w:r w:rsidRPr="00C63240">
              <w:rPr>
                <w:rFonts w:ascii="Times New Roman" w:hAnsi="Times New Roman"/>
                <w:sz w:val="24"/>
                <w:szCs w:val="24"/>
                <w:lang w:val="ru-RU"/>
              </w:rPr>
              <w:t>3.Командообразующие и коммуникативные игры и упражнения;</w:t>
            </w:r>
          </w:p>
          <w:p w:rsidR="00C63240" w:rsidRPr="00C63240" w:rsidRDefault="00C63240" w:rsidP="00C63240">
            <w:pPr>
              <w:tabs>
                <w:tab w:val="left" w:pos="565"/>
                <w:tab w:val="left" w:pos="968"/>
              </w:tabs>
              <w:ind w:left="284" w:right="272"/>
              <w:jc w:val="both"/>
              <w:rPr>
                <w:rFonts w:ascii="Times New Roman" w:hAnsi="Times New Roman"/>
                <w:sz w:val="24"/>
                <w:szCs w:val="24"/>
              </w:rPr>
            </w:pPr>
            <w:r w:rsidRPr="00C63240">
              <w:rPr>
                <w:rFonts w:ascii="Times New Roman" w:hAnsi="Times New Roman"/>
                <w:sz w:val="24"/>
                <w:szCs w:val="24"/>
              </w:rPr>
              <w:t xml:space="preserve">4. </w:t>
            </w:r>
            <w:proofErr w:type="spellStart"/>
            <w:r w:rsidRPr="00C63240">
              <w:rPr>
                <w:rFonts w:ascii="Times New Roman" w:hAnsi="Times New Roman"/>
                <w:sz w:val="24"/>
                <w:szCs w:val="24"/>
              </w:rPr>
              <w:t>Выполнение</w:t>
            </w:r>
            <w:proofErr w:type="spellEnd"/>
            <w:r w:rsidRPr="00C63240">
              <w:rPr>
                <w:rFonts w:ascii="Times New Roman" w:hAnsi="Times New Roman"/>
                <w:sz w:val="24"/>
                <w:szCs w:val="24"/>
              </w:rPr>
              <w:t xml:space="preserve"> </w:t>
            </w:r>
            <w:proofErr w:type="spellStart"/>
            <w:r w:rsidRPr="00C63240">
              <w:rPr>
                <w:rFonts w:ascii="Times New Roman" w:hAnsi="Times New Roman"/>
                <w:sz w:val="24"/>
                <w:szCs w:val="24"/>
              </w:rPr>
              <w:t>творческих</w:t>
            </w:r>
            <w:proofErr w:type="spellEnd"/>
            <w:r w:rsidRPr="00C63240">
              <w:rPr>
                <w:rFonts w:ascii="Times New Roman" w:hAnsi="Times New Roman"/>
                <w:sz w:val="24"/>
                <w:szCs w:val="24"/>
              </w:rPr>
              <w:t>/</w:t>
            </w:r>
            <w:proofErr w:type="spellStart"/>
            <w:r w:rsidRPr="00C63240">
              <w:rPr>
                <w:rFonts w:ascii="Times New Roman" w:hAnsi="Times New Roman"/>
                <w:sz w:val="24"/>
                <w:szCs w:val="24"/>
              </w:rPr>
              <w:t>практических</w:t>
            </w:r>
            <w:proofErr w:type="spellEnd"/>
            <w:r w:rsidRPr="00C63240">
              <w:rPr>
                <w:rFonts w:ascii="Times New Roman" w:hAnsi="Times New Roman"/>
                <w:sz w:val="24"/>
                <w:szCs w:val="24"/>
              </w:rPr>
              <w:t xml:space="preserve"> </w:t>
            </w:r>
            <w:proofErr w:type="spellStart"/>
            <w:r w:rsidRPr="00C63240">
              <w:rPr>
                <w:rFonts w:ascii="Times New Roman" w:hAnsi="Times New Roman"/>
                <w:sz w:val="24"/>
                <w:szCs w:val="24"/>
              </w:rPr>
              <w:t>работ</w:t>
            </w:r>
            <w:proofErr w:type="spellEnd"/>
          </w:p>
        </w:tc>
      </w:tr>
      <w:tr w:rsidR="00C63240" w:rsidRPr="00C63240" w:rsidTr="00507F5A">
        <w:trPr>
          <w:trHeight w:val="1691"/>
        </w:trPr>
        <w:tc>
          <w:tcPr>
            <w:tcW w:w="3688" w:type="dxa"/>
            <w:tcBorders>
              <w:top w:val="single" w:sz="4" w:space="0" w:color="000000"/>
              <w:left w:val="single" w:sz="4" w:space="0" w:color="000000"/>
              <w:bottom w:val="single" w:sz="4" w:space="0" w:color="000000"/>
              <w:right w:val="single" w:sz="4" w:space="0" w:color="000000"/>
            </w:tcBorders>
            <w:hideMark/>
          </w:tcPr>
          <w:p w:rsidR="00C63240" w:rsidRPr="00C63240" w:rsidRDefault="00C63240" w:rsidP="00C63240">
            <w:pPr>
              <w:ind w:left="284"/>
              <w:jc w:val="both"/>
              <w:rPr>
                <w:rFonts w:ascii="Times New Roman" w:hAnsi="Times New Roman"/>
                <w:sz w:val="24"/>
                <w:szCs w:val="24"/>
                <w:lang w:val="ru-RU"/>
              </w:rPr>
            </w:pPr>
            <w:r w:rsidRPr="00C63240">
              <w:rPr>
                <w:rFonts w:ascii="Times New Roman" w:hAnsi="Times New Roman"/>
                <w:sz w:val="24"/>
                <w:szCs w:val="24"/>
                <w:lang w:val="ru-RU"/>
              </w:rPr>
              <w:t>Сквозные темы для бесед/мероприятия</w:t>
            </w:r>
          </w:p>
        </w:tc>
        <w:tc>
          <w:tcPr>
            <w:tcW w:w="5672" w:type="dxa"/>
            <w:tcBorders>
              <w:top w:val="single" w:sz="4" w:space="0" w:color="000000"/>
              <w:left w:val="single" w:sz="4" w:space="0" w:color="000000"/>
              <w:bottom w:val="single" w:sz="4" w:space="0" w:color="000000"/>
              <w:right w:val="single" w:sz="4" w:space="0" w:color="000000"/>
            </w:tcBorders>
            <w:hideMark/>
          </w:tcPr>
          <w:p w:rsidR="00C63240" w:rsidRPr="00C63240" w:rsidRDefault="00C63240" w:rsidP="00C63240">
            <w:pPr>
              <w:ind w:left="284" w:right="272"/>
              <w:jc w:val="both"/>
              <w:rPr>
                <w:rFonts w:ascii="Times New Roman" w:hAnsi="Times New Roman"/>
                <w:sz w:val="24"/>
                <w:szCs w:val="24"/>
                <w:lang w:val="ru-RU"/>
              </w:rPr>
            </w:pPr>
            <w:r w:rsidRPr="00C63240">
              <w:rPr>
                <w:rFonts w:ascii="Times New Roman" w:hAnsi="Times New Roman"/>
                <w:sz w:val="24"/>
                <w:szCs w:val="24"/>
                <w:lang w:val="ru-RU"/>
              </w:rPr>
              <w:t>- Беседа, приуроченная ко дню матери «Мама» (24.11.2024);</w:t>
            </w:r>
          </w:p>
          <w:p w:rsidR="00C63240" w:rsidRPr="00C63240" w:rsidRDefault="00C63240" w:rsidP="00C63240">
            <w:pPr>
              <w:tabs>
                <w:tab w:val="left" w:pos="423"/>
                <w:tab w:val="left" w:pos="565"/>
              </w:tabs>
              <w:ind w:left="284" w:right="272"/>
              <w:jc w:val="both"/>
              <w:rPr>
                <w:rFonts w:ascii="Times New Roman" w:hAnsi="Times New Roman"/>
                <w:sz w:val="24"/>
                <w:szCs w:val="24"/>
                <w:lang w:val="ru-RU"/>
              </w:rPr>
            </w:pPr>
            <w:r w:rsidRPr="00C63240">
              <w:rPr>
                <w:rFonts w:ascii="Times New Roman" w:hAnsi="Times New Roman"/>
                <w:sz w:val="24"/>
                <w:szCs w:val="24"/>
                <w:lang w:val="ru-RU"/>
              </w:rPr>
              <w:t xml:space="preserve">- Воспитательная беседа «Здоровым быть </w:t>
            </w:r>
            <w:proofErr w:type="gramStart"/>
            <w:r w:rsidRPr="00C63240">
              <w:rPr>
                <w:rFonts w:ascii="Times New Roman" w:hAnsi="Times New Roman"/>
                <w:sz w:val="24"/>
                <w:szCs w:val="24"/>
                <w:lang w:val="ru-RU"/>
              </w:rPr>
              <w:t>здорово</w:t>
            </w:r>
            <w:proofErr w:type="gramEnd"/>
            <w:r w:rsidRPr="00C63240">
              <w:rPr>
                <w:rFonts w:ascii="Times New Roman" w:hAnsi="Times New Roman"/>
                <w:sz w:val="24"/>
                <w:szCs w:val="24"/>
                <w:lang w:val="ru-RU"/>
              </w:rPr>
              <w:t>», приуроченная ко дню всемирного отказа от курения (21.11.2024)</w:t>
            </w:r>
          </w:p>
          <w:p w:rsidR="00C63240" w:rsidRPr="00C63240" w:rsidRDefault="00C63240" w:rsidP="00C63240">
            <w:pPr>
              <w:tabs>
                <w:tab w:val="left" w:pos="423"/>
                <w:tab w:val="left" w:pos="565"/>
                <w:tab w:val="left" w:pos="707"/>
              </w:tabs>
              <w:ind w:left="284" w:right="272"/>
              <w:jc w:val="both"/>
              <w:rPr>
                <w:rFonts w:ascii="Times New Roman" w:hAnsi="Times New Roman"/>
                <w:sz w:val="24"/>
                <w:szCs w:val="24"/>
                <w:lang w:val="ru-RU"/>
              </w:rPr>
            </w:pPr>
            <w:r w:rsidRPr="00C63240">
              <w:rPr>
                <w:rFonts w:ascii="Times New Roman" w:hAnsi="Times New Roman"/>
                <w:sz w:val="24"/>
                <w:szCs w:val="24"/>
                <w:lang w:val="ru-RU"/>
              </w:rPr>
              <w:t>- Познавательное мероприятие «Семейные традиции», приуроченное к празднику «День семейной истории здоровья» (28.11.2024);</w:t>
            </w:r>
          </w:p>
          <w:p w:rsidR="00C63240" w:rsidRPr="00C63240" w:rsidRDefault="00C63240" w:rsidP="00C63240">
            <w:pPr>
              <w:tabs>
                <w:tab w:val="left" w:pos="423"/>
                <w:tab w:val="left" w:pos="565"/>
                <w:tab w:val="left" w:pos="707"/>
              </w:tabs>
              <w:ind w:left="284" w:right="272"/>
              <w:jc w:val="both"/>
              <w:rPr>
                <w:rFonts w:ascii="Times New Roman" w:hAnsi="Times New Roman"/>
                <w:sz w:val="24"/>
                <w:szCs w:val="24"/>
                <w:lang w:val="ru-RU"/>
              </w:rPr>
            </w:pPr>
            <w:r w:rsidRPr="00C63240">
              <w:rPr>
                <w:rFonts w:ascii="Times New Roman" w:hAnsi="Times New Roman"/>
                <w:sz w:val="24"/>
                <w:szCs w:val="24"/>
                <w:lang w:val="ru-RU"/>
              </w:rPr>
              <w:t>- Конкурс «Верю-не верю»;</w:t>
            </w:r>
          </w:p>
          <w:p w:rsidR="00C63240" w:rsidRPr="00C63240" w:rsidRDefault="00C63240" w:rsidP="00C63240">
            <w:pPr>
              <w:tabs>
                <w:tab w:val="left" w:pos="423"/>
                <w:tab w:val="left" w:pos="565"/>
                <w:tab w:val="left" w:pos="707"/>
              </w:tabs>
              <w:ind w:left="284" w:right="272"/>
              <w:jc w:val="both"/>
              <w:rPr>
                <w:rFonts w:ascii="Times New Roman" w:hAnsi="Times New Roman"/>
                <w:sz w:val="24"/>
                <w:szCs w:val="24"/>
                <w:lang w:val="ru-RU"/>
              </w:rPr>
            </w:pPr>
            <w:r w:rsidRPr="00C63240">
              <w:rPr>
                <w:rFonts w:ascii="Times New Roman" w:hAnsi="Times New Roman"/>
                <w:sz w:val="24"/>
                <w:szCs w:val="24"/>
                <w:lang w:val="ru-RU"/>
              </w:rPr>
              <w:t>- Игра «Чек-лист правильного питания;</w:t>
            </w:r>
          </w:p>
          <w:p w:rsidR="00C63240" w:rsidRPr="00C63240" w:rsidRDefault="00C63240" w:rsidP="00C63240">
            <w:pPr>
              <w:tabs>
                <w:tab w:val="left" w:pos="423"/>
                <w:tab w:val="left" w:pos="565"/>
                <w:tab w:val="left" w:pos="707"/>
                <w:tab w:val="left" w:pos="990"/>
                <w:tab w:val="left" w:pos="1132"/>
              </w:tabs>
              <w:ind w:left="284" w:right="272"/>
              <w:jc w:val="both"/>
              <w:rPr>
                <w:rFonts w:ascii="Times New Roman" w:hAnsi="Times New Roman"/>
                <w:sz w:val="24"/>
                <w:szCs w:val="24"/>
                <w:lang w:val="ru-RU"/>
              </w:rPr>
            </w:pPr>
            <w:r w:rsidRPr="00C63240">
              <w:rPr>
                <w:rFonts w:ascii="Times New Roman" w:hAnsi="Times New Roman"/>
                <w:sz w:val="24"/>
                <w:szCs w:val="24"/>
                <w:lang w:val="ru-RU"/>
              </w:rPr>
              <w:t>- Игра-викторина «Весёлый урок здоровья!»</w:t>
            </w:r>
          </w:p>
        </w:tc>
      </w:tr>
      <w:tr w:rsidR="00C63240" w:rsidRPr="00C63240" w:rsidTr="00507F5A">
        <w:trPr>
          <w:trHeight w:val="292"/>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63240" w:rsidRPr="00C63240" w:rsidRDefault="00C63240" w:rsidP="00C63240">
            <w:pPr>
              <w:ind w:left="284"/>
              <w:jc w:val="both"/>
              <w:rPr>
                <w:rFonts w:ascii="Times New Roman" w:hAnsi="Times New Roman"/>
                <w:sz w:val="24"/>
                <w:szCs w:val="24"/>
              </w:rPr>
            </w:pPr>
            <w:r w:rsidRPr="00C63240">
              <w:rPr>
                <w:rFonts w:ascii="Times New Roman" w:hAnsi="Times New Roman"/>
                <w:sz w:val="24"/>
                <w:szCs w:val="24"/>
              </w:rPr>
              <w:t xml:space="preserve">ДООП </w:t>
            </w:r>
            <w:proofErr w:type="spellStart"/>
            <w:r w:rsidRPr="00C63240">
              <w:rPr>
                <w:rFonts w:ascii="Times New Roman" w:hAnsi="Times New Roman"/>
                <w:sz w:val="24"/>
                <w:szCs w:val="24"/>
              </w:rPr>
              <w:t>технической</w:t>
            </w:r>
            <w:proofErr w:type="spellEnd"/>
            <w:r w:rsidRPr="00C63240">
              <w:rPr>
                <w:rFonts w:ascii="Times New Roman" w:hAnsi="Times New Roman"/>
                <w:sz w:val="24"/>
                <w:szCs w:val="24"/>
              </w:rPr>
              <w:t xml:space="preserve"> </w:t>
            </w:r>
            <w:proofErr w:type="spellStart"/>
            <w:r w:rsidRPr="00C63240">
              <w:rPr>
                <w:rFonts w:ascii="Times New Roman" w:hAnsi="Times New Roman"/>
                <w:sz w:val="24"/>
                <w:szCs w:val="24"/>
              </w:rPr>
              <w:t>направленности</w:t>
            </w:r>
            <w:proofErr w:type="spellEnd"/>
          </w:p>
        </w:tc>
        <w:tc>
          <w:tcPr>
            <w:tcW w:w="5672" w:type="dxa"/>
            <w:tcBorders>
              <w:top w:val="single" w:sz="4" w:space="0" w:color="000000"/>
              <w:left w:val="single" w:sz="4" w:space="0" w:color="000000"/>
              <w:bottom w:val="single" w:sz="4" w:space="0" w:color="000000"/>
              <w:right w:val="single" w:sz="4" w:space="0" w:color="000000"/>
            </w:tcBorders>
            <w:hideMark/>
          </w:tcPr>
          <w:p w:rsidR="00C63240" w:rsidRPr="00C63240" w:rsidRDefault="00C63240" w:rsidP="00C63240">
            <w:pPr>
              <w:ind w:left="284" w:right="272"/>
              <w:jc w:val="both"/>
              <w:rPr>
                <w:rFonts w:ascii="Times New Roman" w:hAnsi="Times New Roman"/>
                <w:sz w:val="24"/>
                <w:szCs w:val="24"/>
                <w:lang w:val="ru-RU"/>
              </w:rPr>
            </w:pPr>
            <w:r w:rsidRPr="00C63240">
              <w:rPr>
                <w:rFonts w:ascii="Times New Roman" w:hAnsi="Times New Roman"/>
                <w:sz w:val="24"/>
                <w:szCs w:val="24"/>
                <w:lang w:val="ru-RU"/>
              </w:rPr>
              <w:t>- Воспитательные беседы на тему «Как много времени проводят ваши родители за компьютером»;</w:t>
            </w:r>
          </w:p>
          <w:p w:rsidR="00C63240" w:rsidRPr="00C63240" w:rsidRDefault="00C63240" w:rsidP="00C63240">
            <w:pPr>
              <w:ind w:left="284" w:right="272"/>
              <w:jc w:val="both"/>
              <w:rPr>
                <w:rFonts w:ascii="Times New Roman" w:hAnsi="Times New Roman"/>
                <w:sz w:val="24"/>
                <w:szCs w:val="24"/>
              </w:rPr>
            </w:pPr>
            <w:r w:rsidRPr="00C63240">
              <w:rPr>
                <w:rFonts w:ascii="Times New Roman" w:hAnsi="Times New Roman"/>
                <w:sz w:val="24"/>
                <w:szCs w:val="24"/>
                <w:lang w:val="ru-RU"/>
              </w:rPr>
              <w:t xml:space="preserve">- Виртуальная прогулка по знаменитым музеям России: Музей традиционной культуры, </w:t>
            </w:r>
            <w:proofErr w:type="spellStart"/>
            <w:r w:rsidRPr="00C63240">
              <w:rPr>
                <w:rFonts w:ascii="Times New Roman" w:hAnsi="Times New Roman"/>
                <w:sz w:val="24"/>
                <w:szCs w:val="24"/>
                <w:lang w:val="ru-RU"/>
              </w:rPr>
              <w:t>Гродековский</w:t>
            </w:r>
            <w:proofErr w:type="spellEnd"/>
            <w:r w:rsidRPr="00C63240">
              <w:rPr>
                <w:rFonts w:ascii="Times New Roman" w:hAnsi="Times New Roman"/>
                <w:sz w:val="24"/>
                <w:szCs w:val="24"/>
                <w:lang w:val="ru-RU"/>
              </w:rPr>
              <w:t xml:space="preserve"> музей, Екатерининский Дворец, Музей. </w:t>
            </w:r>
            <w:proofErr w:type="spellStart"/>
            <w:r w:rsidRPr="00C63240">
              <w:rPr>
                <w:rFonts w:ascii="Times New Roman" w:hAnsi="Times New Roman"/>
                <w:sz w:val="24"/>
                <w:szCs w:val="24"/>
              </w:rPr>
              <w:t>Алмазный</w:t>
            </w:r>
            <w:proofErr w:type="spellEnd"/>
            <w:r w:rsidRPr="00C63240">
              <w:rPr>
                <w:rFonts w:ascii="Times New Roman" w:hAnsi="Times New Roman"/>
                <w:sz w:val="24"/>
                <w:szCs w:val="24"/>
              </w:rPr>
              <w:t xml:space="preserve"> </w:t>
            </w:r>
            <w:proofErr w:type="spellStart"/>
            <w:r w:rsidRPr="00C63240">
              <w:rPr>
                <w:rFonts w:ascii="Times New Roman" w:hAnsi="Times New Roman"/>
                <w:sz w:val="24"/>
                <w:szCs w:val="24"/>
              </w:rPr>
              <w:t>Фонд</w:t>
            </w:r>
            <w:proofErr w:type="spellEnd"/>
            <w:r w:rsidRPr="00C63240">
              <w:rPr>
                <w:rFonts w:ascii="Times New Roman" w:hAnsi="Times New Roman"/>
                <w:sz w:val="24"/>
                <w:szCs w:val="24"/>
              </w:rPr>
              <w:t xml:space="preserve"> </w:t>
            </w:r>
            <w:proofErr w:type="spellStart"/>
            <w:r w:rsidRPr="00C63240">
              <w:rPr>
                <w:rFonts w:ascii="Times New Roman" w:hAnsi="Times New Roman"/>
                <w:sz w:val="24"/>
                <w:szCs w:val="24"/>
              </w:rPr>
              <w:t>России</w:t>
            </w:r>
            <w:proofErr w:type="spellEnd"/>
            <w:r w:rsidRPr="00C63240">
              <w:rPr>
                <w:rFonts w:ascii="Times New Roman" w:hAnsi="Times New Roman"/>
                <w:sz w:val="24"/>
                <w:szCs w:val="24"/>
              </w:rPr>
              <w:t xml:space="preserve"> и </w:t>
            </w:r>
            <w:proofErr w:type="spellStart"/>
            <w:r w:rsidRPr="00C63240">
              <w:rPr>
                <w:rFonts w:ascii="Times New Roman" w:hAnsi="Times New Roman"/>
                <w:sz w:val="24"/>
                <w:szCs w:val="24"/>
              </w:rPr>
              <w:t>т.д</w:t>
            </w:r>
            <w:proofErr w:type="spellEnd"/>
            <w:r w:rsidRPr="00C63240">
              <w:rPr>
                <w:rFonts w:ascii="Times New Roman" w:hAnsi="Times New Roman"/>
                <w:sz w:val="24"/>
                <w:szCs w:val="24"/>
              </w:rPr>
              <w:t>.</w:t>
            </w:r>
          </w:p>
        </w:tc>
      </w:tr>
      <w:tr w:rsidR="00C63240" w:rsidRPr="00C63240" w:rsidTr="00507F5A">
        <w:trPr>
          <w:trHeight w:val="1494"/>
        </w:trPr>
        <w:tc>
          <w:tcPr>
            <w:tcW w:w="3688" w:type="dxa"/>
            <w:tcBorders>
              <w:top w:val="single" w:sz="4" w:space="0" w:color="000000"/>
              <w:left w:val="single" w:sz="4" w:space="0" w:color="000000"/>
              <w:bottom w:val="single" w:sz="4" w:space="0" w:color="000000"/>
              <w:right w:val="single" w:sz="4" w:space="0" w:color="000000"/>
            </w:tcBorders>
            <w:hideMark/>
          </w:tcPr>
          <w:p w:rsidR="00C63240" w:rsidRPr="00C63240" w:rsidRDefault="00C63240" w:rsidP="00C63240">
            <w:pPr>
              <w:ind w:left="284"/>
              <w:jc w:val="both"/>
              <w:rPr>
                <w:rFonts w:ascii="Times New Roman" w:hAnsi="Times New Roman"/>
                <w:sz w:val="24"/>
                <w:szCs w:val="24"/>
              </w:rPr>
            </w:pPr>
            <w:r w:rsidRPr="00C63240">
              <w:rPr>
                <w:rFonts w:ascii="Times New Roman" w:hAnsi="Times New Roman"/>
                <w:spacing w:val="-2"/>
                <w:sz w:val="24"/>
                <w:szCs w:val="24"/>
              </w:rPr>
              <w:t xml:space="preserve">ДООП </w:t>
            </w:r>
            <w:proofErr w:type="spellStart"/>
            <w:r w:rsidRPr="00C63240">
              <w:rPr>
                <w:rFonts w:ascii="Times New Roman" w:hAnsi="Times New Roman"/>
                <w:spacing w:val="-2"/>
                <w:sz w:val="24"/>
                <w:szCs w:val="24"/>
              </w:rPr>
              <w:t>художественной</w:t>
            </w:r>
            <w:proofErr w:type="spellEnd"/>
            <w:r w:rsidRPr="00C63240">
              <w:rPr>
                <w:rFonts w:ascii="Times New Roman" w:hAnsi="Times New Roman"/>
                <w:spacing w:val="-2"/>
                <w:sz w:val="24"/>
                <w:szCs w:val="24"/>
              </w:rPr>
              <w:t xml:space="preserve"> </w:t>
            </w:r>
            <w:proofErr w:type="spellStart"/>
            <w:r w:rsidRPr="00C63240">
              <w:rPr>
                <w:rFonts w:ascii="Times New Roman" w:hAnsi="Times New Roman"/>
                <w:spacing w:val="-2"/>
                <w:sz w:val="24"/>
                <w:szCs w:val="24"/>
              </w:rPr>
              <w:t>направленности</w:t>
            </w:r>
            <w:proofErr w:type="spellEnd"/>
            <w:r w:rsidRPr="00C63240">
              <w:rPr>
                <w:rFonts w:ascii="Times New Roman" w:hAnsi="Times New Roman"/>
                <w:spacing w:val="-2"/>
                <w:sz w:val="24"/>
                <w:szCs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C63240" w:rsidRPr="00C63240" w:rsidRDefault="00C63240" w:rsidP="00C63240">
            <w:pPr>
              <w:ind w:left="144" w:right="130"/>
              <w:jc w:val="both"/>
              <w:rPr>
                <w:rFonts w:ascii="Times New Roman" w:hAnsi="Times New Roman"/>
                <w:sz w:val="24"/>
                <w:szCs w:val="24"/>
                <w:lang w:val="ru-RU"/>
              </w:rPr>
            </w:pPr>
            <w:r w:rsidRPr="00C63240">
              <w:rPr>
                <w:rFonts w:ascii="Times New Roman" w:hAnsi="Times New Roman"/>
                <w:sz w:val="24"/>
                <w:szCs w:val="24"/>
                <w:lang w:val="ru-RU"/>
              </w:rPr>
              <w:t>- Беседа «Знакомство с культурными особенностями регионов. Традиционные и обрядовые праздники ДВ»;</w:t>
            </w:r>
          </w:p>
          <w:p w:rsidR="00C63240" w:rsidRPr="00C63240" w:rsidRDefault="00C63240" w:rsidP="00C63240">
            <w:pPr>
              <w:ind w:left="144" w:right="130"/>
              <w:jc w:val="both"/>
              <w:rPr>
                <w:rFonts w:ascii="Times New Roman" w:hAnsi="Times New Roman"/>
                <w:sz w:val="24"/>
                <w:szCs w:val="24"/>
                <w:lang w:val="ru-RU"/>
              </w:rPr>
            </w:pPr>
            <w:r w:rsidRPr="00C63240">
              <w:rPr>
                <w:rFonts w:ascii="Times New Roman" w:hAnsi="Times New Roman"/>
                <w:sz w:val="24"/>
                <w:szCs w:val="24"/>
                <w:lang w:val="ru-RU"/>
              </w:rPr>
              <w:t>- Творческое мероприятие «Ремесла родом с Дальнего Востока».</w:t>
            </w:r>
          </w:p>
          <w:p w:rsidR="00C63240" w:rsidRPr="00C63240" w:rsidRDefault="00C63240" w:rsidP="00C63240">
            <w:pPr>
              <w:ind w:left="144" w:right="130"/>
              <w:jc w:val="both"/>
              <w:rPr>
                <w:rFonts w:ascii="Times New Roman" w:hAnsi="Times New Roman"/>
                <w:sz w:val="24"/>
                <w:szCs w:val="24"/>
                <w:lang w:val="ru-RU"/>
              </w:rPr>
            </w:pPr>
            <w:r w:rsidRPr="00C63240">
              <w:rPr>
                <w:rFonts w:ascii="Times New Roman" w:hAnsi="Times New Roman"/>
                <w:sz w:val="24"/>
                <w:szCs w:val="24"/>
                <w:lang w:val="ru-RU"/>
              </w:rPr>
              <w:t>- Беседа «Покровитель семьи древнеславянский бог</w:t>
            </w:r>
            <w:proofErr w:type="gramStart"/>
            <w:r w:rsidRPr="00C63240">
              <w:rPr>
                <w:rFonts w:ascii="Times New Roman" w:hAnsi="Times New Roman"/>
                <w:sz w:val="24"/>
                <w:szCs w:val="24"/>
                <w:lang w:val="ru-RU"/>
              </w:rPr>
              <w:t xml:space="preserve"> Ч</w:t>
            </w:r>
            <w:proofErr w:type="gramEnd"/>
            <w:r w:rsidRPr="00C63240">
              <w:rPr>
                <w:rFonts w:ascii="Times New Roman" w:hAnsi="Times New Roman"/>
                <w:sz w:val="24"/>
                <w:szCs w:val="24"/>
                <w:lang w:val="ru-RU"/>
              </w:rPr>
              <w:t>ур»;</w:t>
            </w:r>
          </w:p>
          <w:p w:rsidR="00C63240" w:rsidRPr="00C63240" w:rsidRDefault="00C63240" w:rsidP="00C63240">
            <w:pPr>
              <w:ind w:left="144" w:right="130"/>
              <w:jc w:val="both"/>
              <w:rPr>
                <w:rFonts w:ascii="Times New Roman" w:hAnsi="Times New Roman"/>
                <w:sz w:val="24"/>
                <w:szCs w:val="24"/>
              </w:rPr>
            </w:pPr>
            <w:r w:rsidRPr="00C63240">
              <w:rPr>
                <w:rFonts w:ascii="Times New Roman" w:hAnsi="Times New Roman"/>
                <w:sz w:val="24"/>
                <w:szCs w:val="24"/>
              </w:rPr>
              <w:t xml:space="preserve">- </w:t>
            </w:r>
            <w:proofErr w:type="spellStart"/>
            <w:r w:rsidRPr="00C63240">
              <w:rPr>
                <w:rFonts w:ascii="Times New Roman" w:hAnsi="Times New Roman"/>
                <w:sz w:val="24"/>
                <w:szCs w:val="24"/>
              </w:rPr>
              <w:t>Викторина</w:t>
            </w:r>
            <w:proofErr w:type="spellEnd"/>
            <w:r w:rsidRPr="00C63240">
              <w:rPr>
                <w:rFonts w:ascii="Times New Roman" w:hAnsi="Times New Roman"/>
                <w:sz w:val="24"/>
                <w:szCs w:val="24"/>
              </w:rPr>
              <w:t xml:space="preserve">  «7 </w:t>
            </w:r>
            <w:proofErr w:type="spellStart"/>
            <w:r w:rsidRPr="00C63240">
              <w:rPr>
                <w:rFonts w:ascii="Times New Roman" w:hAnsi="Times New Roman"/>
                <w:sz w:val="24"/>
                <w:szCs w:val="24"/>
              </w:rPr>
              <w:t>Чудес</w:t>
            </w:r>
            <w:proofErr w:type="spellEnd"/>
            <w:r w:rsidRPr="00C63240">
              <w:rPr>
                <w:rFonts w:ascii="Times New Roman" w:hAnsi="Times New Roman"/>
                <w:sz w:val="24"/>
                <w:szCs w:val="24"/>
              </w:rPr>
              <w:t xml:space="preserve"> </w:t>
            </w:r>
            <w:proofErr w:type="spellStart"/>
            <w:r w:rsidRPr="00C63240">
              <w:rPr>
                <w:rFonts w:ascii="Times New Roman" w:hAnsi="Times New Roman"/>
                <w:sz w:val="24"/>
                <w:szCs w:val="24"/>
              </w:rPr>
              <w:t>Хабаровского</w:t>
            </w:r>
            <w:proofErr w:type="spellEnd"/>
            <w:r w:rsidRPr="00C63240">
              <w:rPr>
                <w:rFonts w:ascii="Times New Roman" w:hAnsi="Times New Roman"/>
                <w:sz w:val="24"/>
                <w:szCs w:val="24"/>
              </w:rPr>
              <w:t xml:space="preserve"> </w:t>
            </w:r>
            <w:proofErr w:type="spellStart"/>
            <w:r w:rsidRPr="00C63240">
              <w:rPr>
                <w:rFonts w:ascii="Times New Roman" w:hAnsi="Times New Roman"/>
                <w:sz w:val="24"/>
                <w:szCs w:val="24"/>
              </w:rPr>
              <w:t>края</w:t>
            </w:r>
            <w:proofErr w:type="spellEnd"/>
            <w:r w:rsidRPr="00C63240">
              <w:rPr>
                <w:rFonts w:ascii="Times New Roman" w:hAnsi="Times New Roman"/>
                <w:sz w:val="24"/>
                <w:szCs w:val="24"/>
              </w:rPr>
              <w:t>»</w:t>
            </w:r>
          </w:p>
        </w:tc>
      </w:tr>
      <w:tr w:rsidR="00C63240" w:rsidRPr="00C63240" w:rsidTr="00507F5A">
        <w:trPr>
          <w:trHeight w:val="415"/>
        </w:trPr>
        <w:tc>
          <w:tcPr>
            <w:tcW w:w="3688" w:type="dxa"/>
            <w:tcBorders>
              <w:top w:val="single" w:sz="4" w:space="0" w:color="000000"/>
              <w:left w:val="single" w:sz="4" w:space="0" w:color="000000"/>
              <w:bottom w:val="single" w:sz="4" w:space="0" w:color="000000"/>
              <w:right w:val="single" w:sz="4" w:space="0" w:color="000000"/>
            </w:tcBorders>
            <w:hideMark/>
          </w:tcPr>
          <w:p w:rsidR="00C63240" w:rsidRPr="00C63240" w:rsidRDefault="00C63240" w:rsidP="00C63240">
            <w:pPr>
              <w:ind w:left="284"/>
              <w:jc w:val="both"/>
              <w:rPr>
                <w:rFonts w:ascii="Times New Roman" w:hAnsi="Times New Roman"/>
                <w:sz w:val="24"/>
                <w:szCs w:val="24"/>
              </w:rPr>
            </w:pPr>
            <w:r w:rsidRPr="00C63240">
              <w:rPr>
                <w:rFonts w:ascii="Times New Roman" w:hAnsi="Times New Roman"/>
                <w:spacing w:val="-2"/>
                <w:sz w:val="24"/>
                <w:szCs w:val="24"/>
              </w:rPr>
              <w:t xml:space="preserve">ДООП </w:t>
            </w:r>
          </w:p>
          <w:p w:rsidR="00C63240" w:rsidRPr="00C63240" w:rsidRDefault="00C63240" w:rsidP="00C63240">
            <w:pPr>
              <w:ind w:left="284"/>
              <w:jc w:val="both"/>
              <w:rPr>
                <w:rFonts w:ascii="Times New Roman" w:hAnsi="Times New Roman"/>
                <w:sz w:val="24"/>
                <w:szCs w:val="24"/>
              </w:rPr>
            </w:pPr>
            <w:proofErr w:type="spellStart"/>
            <w:r w:rsidRPr="00C63240">
              <w:rPr>
                <w:rFonts w:ascii="Times New Roman" w:hAnsi="Times New Roman"/>
                <w:spacing w:val="-2"/>
                <w:sz w:val="24"/>
                <w:szCs w:val="24"/>
              </w:rPr>
              <w:t>Социально-гуманитарной</w:t>
            </w:r>
            <w:proofErr w:type="spellEnd"/>
            <w:r w:rsidRPr="00C63240">
              <w:rPr>
                <w:rFonts w:ascii="Times New Roman" w:hAnsi="Times New Roman"/>
                <w:spacing w:val="-2"/>
                <w:sz w:val="24"/>
                <w:szCs w:val="24"/>
              </w:rPr>
              <w:t xml:space="preserve"> </w:t>
            </w:r>
            <w:proofErr w:type="spellStart"/>
            <w:r w:rsidRPr="00C63240">
              <w:rPr>
                <w:rFonts w:ascii="Times New Roman" w:hAnsi="Times New Roman"/>
                <w:spacing w:val="-2"/>
                <w:sz w:val="24"/>
                <w:szCs w:val="24"/>
              </w:rPr>
              <w:t>направленности</w:t>
            </w:r>
            <w:proofErr w:type="spellEnd"/>
          </w:p>
        </w:tc>
        <w:tc>
          <w:tcPr>
            <w:tcW w:w="5672" w:type="dxa"/>
            <w:tcBorders>
              <w:top w:val="single" w:sz="4" w:space="0" w:color="000000"/>
              <w:left w:val="single" w:sz="4" w:space="0" w:color="000000"/>
              <w:bottom w:val="single" w:sz="4" w:space="0" w:color="000000"/>
              <w:right w:val="single" w:sz="4" w:space="0" w:color="000000"/>
            </w:tcBorders>
          </w:tcPr>
          <w:p w:rsidR="00C63240" w:rsidRPr="00C63240" w:rsidRDefault="00C63240" w:rsidP="00C63240">
            <w:pPr>
              <w:ind w:left="144" w:right="130"/>
              <w:jc w:val="both"/>
              <w:rPr>
                <w:rFonts w:ascii="Times New Roman" w:hAnsi="Times New Roman"/>
                <w:sz w:val="24"/>
                <w:szCs w:val="24"/>
                <w:lang w:val="ru-RU"/>
              </w:rPr>
            </w:pPr>
            <w:r w:rsidRPr="00C63240">
              <w:rPr>
                <w:rFonts w:ascii="Times New Roman" w:hAnsi="Times New Roman"/>
                <w:sz w:val="24"/>
                <w:szCs w:val="24"/>
                <w:lang w:val="ru-RU"/>
              </w:rPr>
              <w:t>- Познавательное мероприятие «Секреты здорового питания»;</w:t>
            </w:r>
          </w:p>
          <w:p w:rsidR="00C63240" w:rsidRPr="00C63240" w:rsidRDefault="00C63240" w:rsidP="00C63240">
            <w:pPr>
              <w:ind w:left="144" w:right="130"/>
              <w:jc w:val="both"/>
              <w:rPr>
                <w:rFonts w:ascii="Times New Roman" w:hAnsi="Times New Roman"/>
                <w:sz w:val="24"/>
                <w:szCs w:val="24"/>
                <w:lang w:val="ru-RU"/>
              </w:rPr>
            </w:pPr>
            <w:r w:rsidRPr="00C63240">
              <w:rPr>
                <w:rFonts w:ascii="Times New Roman" w:hAnsi="Times New Roman"/>
                <w:sz w:val="24"/>
                <w:szCs w:val="24"/>
                <w:lang w:val="ru-RU"/>
              </w:rPr>
              <w:t xml:space="preserve">- Воспитательная беседа: «Разговоры о </w:t>
            </w:r>
            <w:proofErr w:type="gramStart"/>
            <w:r w:rsidRPr="00C63240">
              <w:rPr>
                <w:rFonts w:ascii="Times New Roman" w:hAnsi="Times New Roman"/>
                <w:sz w:val="24"/>
                <w:szCs w:val="24"/>
                <w:lang w:val="ru-RU"/>
              </w:rPr>
              <w:t>важном</w:t>
            </w:r>
            <w:proofErr w:type="gramEnd"/>
            <w:r w:rsidRPr="00C63240">
              <w:rPr>
                <w:rFonts w:ascii="Times New Roman" w:hAnsi="Times New Roman"/>
                <w:sz w:val="24"/>
                <w:szCs w:val="24"/>
                <w:lang w:val="ru-RU"/>
              </w:rPr>
              <w:t>. Важность ЗОЖ»;</w:t>
            </w:r>
          </w:p>
          <w:p w:rsidR="00C63240" w:rsidRPr="00C63240" w:rsidRDefault="00C63240" w:rsidP="00C63240">
            <w:pPr>
              <w:ind w:left="144" w:right="130"/>
              <w:jc w:val="both"/>
              <w:rPr>
                <w:rFonts w:ascii="Times New Roman" w:hAnsi="Times New Roman"/>
                <w:sz w:val="24"/>
                <w:szCs w:val="24"/>
                <w:lang w:val="ru-RU"/>
              </w:rPr>
            </w:pPr>
            <w:r w:rsidRPr="00C63240">
              <w:rPr>
                <w:rFonts w:ascii="Times New Roman" w:hAnsi="Times New Roman"/>
                <w:sz w:val="24"/>
                <w:szCs w:val="24"/>
                <w:lang w:val="ru-RU"/>
              </w:rPr>
              <w:t xml:space="preserve">- Лекция – </w:t>
            </w:r>
            <w:proofErr w:type="spellStart"/>
            <w:r w:rsidRPr="00C63240">
              <w:rPr>
                <w:rFonts w:ascii="Times New Roman" w:hAnsi="Times New Roman"/>
                <w:sz w:val="24"/>
                <w:szCs w:val="24"/>
                <w:lang w:val="ru-RU"/>
              </w:rPr>
              <w:t>интерактив</w:t>
            </w:r>
            <w:proofErr w:type="spellEnd"/>
            <w:r w:rsidRPr="00C63240">
              <w:rPr>
                <w:rFonts w:ascii="Times New Roman" w:hAnsi="Times New Roman"/>
                <w:sz w:val="24"/>
                <w:szCs w:val="24"/>
                <w:lang w:val="ru-RU"/>
              </w:rPr>
              <w:t xml:space="preserve"> «5 правил ЗОЖ»</w:t>
            </w:r>
          </w:p>
        </w:tc>
      </w:tr>
      <w:tr w:rsidR="00C63240" w:rsidRPr="00C63240" w:rsidTr="00507F5A">
        <w:trPr>
          <w:trHeight w:val="1685"/>
        </w:trPr>
        <w:tc>
          <w:tcPr>
            <w:tcW w:w="3688" w:type="dxa"/>
            <w:tcBorders>
              <w:top w:val="single" w:sz="4" w:space="0" w:color="000000"/>
              <w:left w:val="single" w:sz="4" w:space="0" w:color="000000"/>
              <w:bottom w:val="single" w:sz="4" w:space="0" w:color="000000"/>
              <w:right w:val="single" w:sz="4" w:space="0" w:color="000000"/>
            </w:tcBorders>
            <w:hideMark/>
          </w:tcPr>
          <w:p w:rsidR="00C63240" w:rsidRPr="00C63240" w:rsidRDefault="00C63240" w:rsidP="00C63240">
            <w:pPr>
              <w:ind w:left="142" w:right="-2"/>
              <w:jc w:val="both"/>
              <w:rPr>
                <w:rFonts w:ascii="Times New Roman" w:hAnsi="Times New Roman"/>
                <w:sz w:val="24"/>
                <w:szCs w:val="24"/>
              </w:rPr>
            </w:pPr>
            <w:r w:rsidRPr="00C63240">
              <w:rPr>
                <w:rFonts w:ascii="Times New Roman" w:hAnsi="Times New Roman"/>
                <w:spacing w:val="-2"/>
                <w:sz w:val="24"/>
                <w:szCs w:val="24"/>
              </w:rPr>
              <w:t xml:space="preserve">ДООП </w:t>
            </w:r>
            <w:r w:rsidRPr="00C63240">
              <w:rPr>
                <w:rFonts w:ascii="Times New Roman" w:hAnsi="Times New Roman"/>
                <w:spacing w:val="-15"/>
                <w:sz w:val="24"/>
                <w:szCs w:val="24"/>
              </w:rPr>
              <w:t xml:space="preserve"> </w:t>
            </w:r>
            <w:proofErr w:type="spellStart"/>
            <w:r w:rsidRPr="00C63240">
              <w:rPr>
                <w:rFonts w:ascii="Times New Roman" w:hAnsi="Times New Roman"/>
                <w:sz w:val="24"/>
                <w:szCs w:val="24"/>
              </w:rPr>
              <w:t>физкультурно-спортивной</w:t>
            </w:r>
            <w:proofErr w:type="spellEnd"/>
            <w:r w:rsidRPr="00C63240">
              <w:rPr>
                <w:rFonts w:ascii="Times New Roman" w:hAnsi="Times New Roman"/>
                <w:sz w:val="24"/>
                <w:szCs w:val="24"/>
              </w:rPr>
              <w:t xml:space="preserve"> </w:t>
            </w:r>
            <w:proofErr w:type="spellStart"/>
            <w:r w:rsidRPr="00C63240">
              <w:rPr>
                <w:rFonts w:ascii="Times New Roman" w:hAnsi="Times New Roman"/>
                <w:sz w:val="24"/>
                <w:szCs w:val="24"/>
              </w:rPr>
              <w:t>направленности</w:t>
            </w:r>
            <w:proofErr w:type="spellEnd"/>
          </w:p>
        </w:tc>
        <w:tc>
          <w:tcPr>
            <w:tcW w:w="5672" w:type="dxa"/>
            <w:tcBorders>
              <w:top w:val="single" w:sz="4" w:space="0" w:color="000000"/>
              <w:left w:val="single" w:sz="4" w:space="0" w:color="000000"/>
              <w:bottom w:val="single" w:sz="4" w:space="0" w:color="000000"/>
              <w:right w:val="single" w:sz="4" w:space="0" w:color="000000"/>
            </w:tcBorders>
          </w:tcPr>
          <w:p w:rsidR="00C63240" w:rsidRPr="00C63240" w:rsidRDefault="00C63240" w:rsidP="00C63240">
            <w:pPr>
              <w:ind w:left="144" w:right="130"/>
              <w:jc w:val="both"/>
              <w:rPr>
                <w:rFonts w:ascii="Times New Roman" w:hAnsi="Times New Roman"/>
                <w:sz w:val="24"/>
                <w:szCs w:val="24"/>
                <w:lang w:val="ru-RU"/>
              </w:rPr>
            </w:pPr>
            <w:r w:rsidRPr="00C63240">
              <w:rPr>
                <w:rFonts w:ascii="Times New Roman" w:hAnsi="Times New Roman"/>
                <w:sz w:val="24"/>
                <w:szCs w:val="24"/>
                <w:lang w:val="ru-RU"/>
              </w:rPr>
              <w:t>- Воспитательная беседа «Секреты здорового питания»</w:t>
            </w:r>
          </w:p>
          <w:p w:rsidR="00C63240" w:rsidRPr="00C63240" w:rsidRDefault="00C63240" w:rsidP="00C63240">
            <w:pPr>
              <w:ind w:left="144" w:right="130"/>
              <w:jc w:val="both"/>
              <w:rPr>
                <w:rFonts w:ascii="Times New Roman" w:hAnsi="Times New Roman"/>
                <w:sz w:val="24"/>
                <w:szCs w:val="24"/>
                <w:lang w:val="ru-RU"/>
              </w:rPr>
            </w:pPr>
            <w:r w:rsidRPr="00C63240">
              <w:rPr>
                <w:rFonts w:ascii="Times New Roman" w:hAnsi="Times New Roman"/>
                <w:sz w:val="24"/>
                <w:szCs w:val="24"/>
                <w:lang w:val="ru-RU"/>
              </w:rPr>
              <w:t xml:space="preserve">- Беседы «10 секретов </w:t>
            </w:r>
            <w:proofErr w:type="spellStart"/>
            <w:r w:rsidRPr="00C63240">
              <w:rPr>
                <w:rFonts w:ascii="Times New Roman" w:hAnsi="Times New Roman"/>
                <w:sz w:val="24"/>
                <w:szCs w:val="24"/>
                <w:lang w:val="ru-RU"/>
              </w:rPr>
              <w:t>здоровьясбережения</w:t>
            </w:r>
            <w:proofErr w:type="spellEnd"/>
            <w:r w:rsidRPr="00C63240">
              <w:rPr>
                <w:rFonts w:ascii="Times New Roman" w:hAnsi="Times New Roman"/>
                <w:sz w:val="24"/>
                <w:szCs w:val="24"/>
                <w:lang w:val="ru-RU"/>
              </w:rPr>
              <w:t>», «Здоровье - наше все», «Закаливание»;</w:t>
            </w:r>
          </w:p>
          <w:p w:rsidR="00C63240" w:rsidRPr="00C63240" w:rsidRDefault="00C63240" w:rsidP="00C63240">
            <w:pPr>
              <w:ind w:left="144" w:right="130"/>
              <w:jc w:val="both"/>
              <w:rPr>
                <w:rFonts w:ascii="Times New Roman" w:hAnsi="Times New Roman"/>
                <w:sz w:val="24"/>
                <w:szCs w:val="24"/>
                <w:lang w:val="ru-RU"/>
              </w:rPr>
            </w:pPr>
            <w:r w:rsidRPr="00C63240">
              <w:rPr>
                <w:rFonts w:ascii="Times New Roman" w:hAnsi="Times New Roman"/>
                <w:sz w:val="24"/>
                <w:szCs w:val="24"/>
                <w:lang w:val="ru-RU"/>
              </w:rPr>
              <w:t>- Беседа «Россия - здоровая держава» - беседа о здоровье, об экологической обстановке в России и Хабаровском крае, о важности питания, о продуктах и их содержании.</w:t>
            </w:r>
          </w:p>
        </w:tc>
      </w:tr>
    </w:tbl>
    <w:p w:rsidR="00C63240" w:rsidRPr="00C63240" w:rsidRDefault="00C63240" w:rsidP="00C63240">
      <w:pPr>
        <w:spacing w:after="0"/>
        <w:ind w:firstLine="709"/>
        <w:jc w:val="both"/>
        <w:rPr>
          <w:rFonts w:ascii="Times New Roman" w:eastAsia="Calibri" w:hAnsi="Times New Roman" w:cs="Times New Roman"/>
          <w:spacing w:val="-2"/>
          <w:sz w:val="24"/>
          <w:szCs w:val="24"/>
        </w:rPr>
      </w:pPr>
    </w:p>
    <w:p w:rsidR="00C63240" w:rsidRPr="00C63240" w:rsidRDefault="00C63240" w:rsidP="00C63240">
      <w:pPr>
        <w:spacing w:after="0"/>
        <w:ind w:firstLine="708"/>
        <w:contextualSpacing/>
        <w:jc w:val="both"/>
        <w:rPr>
          <w:rFonts w:ascii="Times New Roman" w:eastAsia="Calibri" w:hAnsi="Times New Roman" w:cs="Times New Roman"/>
          <w:b/>
          <w:bCs/>
          <w:sz w:val="24"/>
          <w:szCs w:val="24"/>
        </w:rPr>
      </w:pPr>
      <w:r w:rsidRPr="00C63240">
        <w:rPr>
          <w:rFonts w:ascii="Times New Roman" w:eastAsia="Calibri" w:hAnsi="Times New Roman" w:cs="Times New Roman"/>
          <w:b/>
          <w:bCs/>
          <w:sz w:val="24"/>
          <w:szCs w:val="24"/>
        </w:rPr>
        <w:t>4.3. Валеологическое направление деятельности</w:t>
      </w:r>
    </w:p>
    <w:p w:rsidR="00C63240" w:rsidRPr="00C63240" w:rsidRDefault="00C63240" w:rsidP="00C63240">
      <w:pPr>
        <w:spacing w:after="0"/>
        <w:ind w:firstLine="851"/>
        <w:contextualSpacing/>
        <w:jc w:val="both"/>
        <w:rPr>
          <w:rFonts w:ascii="Times New Roman" w:eastAsia="Calibri" w:hAnsi="Times New Roman" w:cs="Times New Roman"/>
          <w:bCs/>
          <w:sz w:val="24"/>
          <w:szCs w:val="24"/>
        </w:rPr>
      </w:pPr>
      <w:r w:rsidRPr="00C63240">
        <w:rPr>
          <w:rFonts w:ascii="Times New Roman" w:eastAsia="Calibri" w:hAnsi="Times New Roman" w:cs="Times New Roman"/>
          <w:bCs/>
          <w:sz w:val="24"/>
          <w:szCs w:val="24"/>
        </w:rPr>
        <w:t>КГБНОУ КДЦ «Созвездие» реализует валеологическое направление деятельности, уделяя особое внимание укреплению здоровью детей, воспитывая личность, понимающую необходимость бережного отношения к здоровью, успешно внедряя передовые здоровьесберегающие технологии. Организация валеологической работы в рамках смены включает в себя следующее:</w:t>
      </w:r>
    </w:p>
    <w:p w:rsidR="00C63240" w:rsidRPr="00C63240" w:rsidRDefault="00C63240" w:rsidP="00C63240">
      <w:pPr>
        <w:spacing w:after="0"/>
        <w:contextualSpacing/>
        <w:jc w:val="both"/>
        <w:rPr>
          <w:rFonts w:ascii="Times New Roman" w:eastAsia="Calibri" w:hAnsi="Times New Roman" w:cs="Times New Roman"/>
          <w:b/>
          <w:bCs/>
          <w:sz w:val="24"/>
          <w:szCs w:val="24"/>
        </w:rPr>
      </w:pPr>
      <w:r w:rsidRPr="00C63240">
        <w:rPr>
          <w:rFonts w:ascii="Times New Roman" w:eastAsia="Calibri" w:hAnsi="Times New Roman" w:cs="Times New Roman"/>
          <w:b/>
          <w:bCs/>
          <w:sz w:val="24"/>
          <w:szCs w:val="24"/>
        </w:rPr>
        <w:t xml:space="preserve">1. Организация оптимального режима дня. </w:t>
      </w:r>
      <w:r w:rsidRPr="00C63240">
        <w:rPr>
          <w:rFonts w:ascii="Times New Roman" w:eastAsia="Calibri" w:hAnsi="Times New Roman" w:cs="Times New Roman"/>
          <w:bCs/>
          <w:sz w:val="24"/>
          <w:szCs w:val="24"/>
        </w:rPr>
        <w:t>Режим дня для детей составлен с учётом СП 2.4.3648-20 и СанПиН 1.2.3685-21 (*п.183 «Режим дня может корректироваться в зависимости от типа организации и вида реализуемых образовательных программ, сезона года»).</w:t>
      </w:r>
    </w:p>
    <w:p w:rsidR="00C63240" w:rsidRPr="00C63240" w:rsidRDefault="00C63240" w:rsidP="00C63240">
      <w:pPr>
        <w:spacing w:after="0"/>
        <w:contextualSpacing/>
        <w:jc w:val="both"/>
        <w:rPr>
          <w:rFonts w:ascii="Times New Roman" w:eastAsia="Calibri" w:hAnsi="Times New Roman" w:cs="Times New Roman"/>
          <w:bCs/>
          <w:sz w:val="24"/>
          <w:szCs w:val="24"/>
        </w:rPr>
      </w:pPr>
      <w:r w:rsidRPr="00C63240">
        <w:rPr>
          <w:rFonts w:ascii="Times New Roman" w:eastAsia="Calibri" w:hAnsi="Times New Roman" w:cs="Times New Roman"/>
          <w:b/>
          <w:bCs/>
          <w:sz w:val="24"/>
          <w:szCs w:val="24"/>
        </w:rPr>
        <w:t xml:space="preserve">2. Физическое воспитание. </w:t>
      </w:r>
      <w:r w:rsidRPr="00C63240">
        <w:rPr>
          <w:rFonts w:ascii="Times New Roman" w:eastAsia="Calibri" w:hAnsi="Times New Roman" w:cs="Times New Roman"/>
          <w:bCs/>
          <w:sz w:val="24"/>
          <w:szCs w:val="24"/>
        </w:rPr>
        <w:t>Физическое воспитание в рамках смены организуется через физкультурно-оздоровительную деятельность и включает в себя:</w:t>
      </w:r>
    </w:p>
    <w:p w:rsidR="00C63240" w:rsidRPr="00C63240" w:rsidRDefault="00C63240" w:rsidP="00C63240">
      <w:pPr>
        <w:spacing w:after="0"/>
        <w:ind w:firstLine="851"/>
        <w:contextualSpacing/>
        <w:jc w:val="both"/>
        <w:rPr>
          <w:rFonts w:ascii="Times New Roman" w:eastAsia="Calibri" w:hAnsi="Times New Roman" w:cs="Times New Roman"/>
          <w:bCs/>
          <w:sz w:val="24"/>
          <w:szCs w:val="24"/>
        </w:rPr>
      </w:pPr>
      <w:proofErr w:type="gramStart"/>
      <w:r w:rsidRPr="00C63240">
        <w:rPr>
          <w:rFonts w:ascii="Times New Roman" w:eastAsia="Calibri" w:hAnsi="Times New Roman" w:cs="Times New Roman"/>
          <w:bCs/>
          <w:sz w:val="24"/>
          <w:szCs w:val="24"/>
        </w:rPr>
        <w:t>-</w:t>
      </w:r>
      <w:r w:rsidRPr="00C63240">
        <w:rPr>
          <w:rFonts w:ascii="Times New Roman" w:eastAsia="Calibri" w:hAnsi="Times New Roman" w:cs="Times New Roman"/>
          <w:bCs/>
          <w:sz w:val="24"/>
          <w:szCs w:val="24"/>
        </w:rPr>
        <w:tab/>
        <w:t>физкультурно-спортивные и оздоровительные занятия: спортивные игры, конкурсы, соревнования;</w:t>
      </w:r>
      <w:proofErr w:type="gramEnd"/>
    </w:p>
    <w:p w:rsidR="00C63240" w:rsidRPr="00C63240" w:rsidRDefault="00C63240" w:rsidP="00C63240">
      <w:pPr>
        <w:spacing w:after="0"/>
        <w:ind w:firstLine="851"/>
        <w:contextualSpacing/>
        <w:jc w:val="both"/>
        <w:rPr>
          <w:rFonts w:ascii="Times New Roman" w:eastAsia="Calibri" w:hAnsi="Times New Roman" w:cs="Times New Roman"/>
          <w:bCs/>
          <w:sz w:val="24"/>
          <w:szCs w:val="24"/>
        </w:rPr>
      </w:pPr>
      <w:r w:rsidRPr="00C63240">
        <w:rPr>
          <w:rFonts w:ascii="Times New Roman" w:eastAsia="Calibri" w:hAnsi="Times New Roman" w:cs="Times New Roman"/>
          <w:bCs/>
          <w:sz w:val="24"/>
          <w:szCs w:val="24"/>
        </w:rPr>
        <w:t>-</w:t>
      </w:r>
      <w:r w:rsidRPr="00C63240">
        <w:rPr>
          <w:rFonts w:ascii="Times New Roman" w:eastAsia="Calibri" w:hAnsi="Times New Roman" w:cs="Times New Roman"/>
          <w:bCs/>
          <w:sz w:val="24"/>
          <w:szCs w:val="24"/>
        </w:rPr>
        <w:tab/>
        <w:t xml:space="preserve">дополнительные общеобразовательные общеразвивающие программы </w:t>
      </w:r>
      <w:proofErr w:type="spellStart"/>
      <w:r w:rsidRPr="00C63240">
        <w:rPr>
          <w:rFonts w:ascii="Times New Roman" w:eastAsia="Calibri" w:hAnsi="Times New Roman" w:cs="Times New Roman"/>
          <w:bCs/>
          <w:sz w:val="24"/>
          <w:szCs w:val="24"/>
        </w:rPr>
        <w:t>физкультурно</w:t>
      </w:r>
      <w:proofErr w:type="spellEnd"/>
      <w:r w:rsidRPr="00C63240">
        <w:rPr>
          <w:rFonts w:ascii="Times New Roman" w:eastAsia="Calibri" w:hAnsi="Times New Roman" w:cs="Times New Roman"/>
          <w:bCs/>
          <w:sz w:val="24"/>
          <w:szCs w:val="24"/>
        </w:rPr>
        <w:t xml:space="preserve"> - спортивной направленности;</w:t>
      </w:r>
    </w:p>
    <w:p w:rsidR="00C63240" w:rsidRPr="00C63240" w:rsidRDefault="00C63240" w:rsidP="00C63240">
      <w:pPr>
        <w:spacing w:after="0"/>
        <w:ind w:firstLine="851"/>
        <w:contextualSpacing/>
        <w:jc w:val="both"/>
        <w:rPr>
          <w:rFonts w:ascii="Times New Roman" w:eastAsia="Calibri" w:hAnsi="Times New Roman" w:cs="Times New Roman"/>
          <w:bCs/>
          <w:sz w:val="24"/>
          <w:szCs w:val="24"/>
        </w:rPr>
      </w:pPr>
      <w:proofErr w:type="gramStart"/>
      <w:r w:rsidRPr="00C63240">
        <w:rPr>
          <w:rFonts w:ascii="Times New Roman" w:eastAsia="Calibri" w:hAnsi="Times New Roman" w:cs="Times New Roman"/>
          <w:bCs/>
          <w:sz w:val="24"/>
          <w:szCs w:val="24"/>
        </w:rPr>
        <w:t>-</w:t>
      </w:r>
      <w:r w:rsidRPr="00C63240">
        <w:rPr>
          <w:rFonts w:ascii="Times New Roman" w:eastAsia="Calibri" w:hAnsi="Times New Roman" w:cs="Times New Roman"/>
          <w:bCs/>
          <w:sz w:val="24"/>
          <w:szCs w:val="24"/>
        </w:rPr>
        <w:tab/>
        <w:t>малые формы физического воспитания: утренняя вариативная зарядка (спортивная, танцевальная, дыхательная, игровая), различные виды гимнастик (после сна/перед сном, для глаз, для развития мозга, дыхательная, пальчиковая), танцевальные минутки, динамические паузы.</w:t>
      </w:r>
      <w:proofErr w:type="gramEnd"/>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b/>
          <w:sz w:val="24"/>
          <w:szCs w:val="24"/>
          <w:lang w:eastAsia="ru-RU"/>
        </w:rPr>
        <w:t xml:space="preserve">3. Обеспечение безопасности во всех проявлениях и безопасное поведение. </w:t>
      </w:r>
      <w:r w:rsidRPr="00C63240">
        <w:rPr>
          <w:rFonts w:ascii="Times New Roman" w:eastAsia="Times New Roman" w:hAnsi="Times New Roman" w:cs="Times New Roman"/>
          <w:sz w:val="24"/>
          <w:szCs w:val="24"/>
          <w:lang w:eastAsia="ru-RU"/>
        </w:rPr>
        <w:t xml:space="preserve">Особое внимание на смене уделяется обеспечению мер безопасности, формированию основ и принятию норм безопасного поведения. Предусматривает проведение инструктажей, игровых занятий, проверок знаний, учебных и проверочных занятий. В реализации данного направления деятельности активно используются воспитательные средства и наглядные пособия: видеофильмы, мультфильмы, инсценировки. </w:t>
      </w:r>
      <w:proofErr w:type="gramStart"/>
      <w:r w:rsidRPr="00C63240">
        <w:rPr>
          <w:rFonts w:ascii="Times New Roman" w:eastAsia="Times New Roman" w:hAnsi="Times New Roman" w:cs="Times New Roman"/>
          <w:sz w:val="24"/>
          <w:szCs w:val="24"/>
          <w:lang w:eastAsia="ru-RU"/>
        </w:rPr>
        <w:t xml:space="preserve">Перечень мероприятий: инструктажи, учебные пожарные эвакуации, </w:t>
      </w:r>
      <w:proofErr w:type="spellStart"/>
      <w:r w:rsidRPr="00C63240">
        <w:rPr>
          <w:rFonts w:ascii="Times New Roman" w:eastAsia="Times New Roman" w:hAnsi="Times New Roman" w:cs="Times New Roman"/>
          <w:sz w:val="24"/>
          <w:szCs w:val="24"/>
          <w:lang w:eastAsia="ru-RU"/>
        </w:rPr>
        <w:t>видеоуроки</w:t>
      </w:r>
      <w:proofErr w:type="spellEnd"/>
      <w:r w:rsidRPr="00C63240">
        <w:rPr>
          <w:rFonts w:ascii="Times New Roman" w:eastAsia="Times New Roman" w:hAnsi="Times New Roman" w:cs="Times New Roman"/>
          <w:sz w:val="24"/>
          <w:szCs w:val="24"/>
          <w:lang w:eastAsia="ru-RU"/>
        </w:rPr>
        <w:t xml:space="preserve"> «Терроризм – угроза обществу», «Поведение в случае возникновения пожара», беседа «Основы безопасного поведения во время отрядных, общешкольных мероприятий», просмотр мультфильма «Внимание, незнакомец!», «Ядовитые растения и грибы», викторина «Чтобы не было беды».</w:t>
      </w:r>
      <w:proofErr w:type="gramEnd"/>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b/>
          <w:sz w:val="24"/>
          <w:szCs w:val="24"/>
          <w:lang w:eastAsia="ru-RU"/>
        </w:rPr>
        <w:t>4. Психологическое сопровождение.</w:t>
      </w:r>
      <w:r w:rsidRPr="00C63240">
        <w:rPr>
          <w:rFonts w:ascii="Times New Roman" w:eastAsia="Times New Roman" w:hAnsi="Times New Roman" w:cs="Times New Roman"/>
          <w:sz w:val="24"/>
          <w:szCs w:val="24"/>
          <w:lang w:eastAsia="ru-RU"/>
        </w:rPr>
        <w:t xml:space="preserve"> Данное направление деятельности основано на программе организации психологической работы. Психологическое сопровождение в рамках смены осуществляется в следующих направлениях.</w:t>
      </w:r>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1.</w:t>
      </w:r>
      <w:r w:rsidRPr="00C63240">
        <w:rPr>
          <w:rFonts w:ascii="Times New Roman" w:eastAsia="Times New Roman" w:hAnsi="Times New Roman" w:cs="Times New Roman"/>
          <w:sz w:val="24"/>
          <w:szCs w:val="24"/>
          <w:lang w:eastAsia="ru-RU"/>
        </w:rPr>
        <w:tab/>
        <w:t>Психодиагностическая работа: диагностическая работа с детьми и вожатыми (анкетирование, тестирование, диагностические методики и инструменты).</w:t>
      </w:r>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2.</w:t>
      </w:r>
      <w:r w:rsidRPr="00C63240">
        <w:rPr>
          <w:rFonts w:ascii="Times New Roman" w:eastAsia="Times New Roman" w:hAnsi="Times New Roman" w:cs="Times New Roman"/>
          <w:sz w:val="24"/>
          <w:szCs w:val="24"/>
          <w:lang w:eastAsia="ru-RU"/>
        </w:rPr>
        <w:tab/>
        <w:t>Психологическое просвещение: лекции, беседы, стенды с информацией, просмотр и обсуждение фильмов, психологический анализ поведения.</w:t>
      </w:r>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3.</w:t>
      </w:r>
      <w:r w:rsidRPr="00C63240">
        <w:rPr>
          <w:rFonts w:ascii="Times New Roman" w:eastAsia="Times New Roman" w:hAnsi="Times New Roman" w:cs="Times New Roman"/>
          <w:sz w:val="24"/>
          <w:szCs w:val="24"/>
          <w:lang w:eastAsia="ru-RU"/>
        </w:rPr>
        <w:tab/>
        <w:t xml:space="preserve">Психологическая профилактика: профилактика </w:t>
      </w:r>
      <w:proofErr w:type="spellStart"/>
      <w:r w:rsidRPr="00C63240">
        <w:rPr>
          <w:rFonts w:ascii="Times New Roman" w:eastAsia="Times New Roman" w:hAnsi="Times New Roman" w:cs="Times New Roman"/>
          <w:sz w:val="24"/>
          <w:szCs w:val="24"/>
          <w:lang w:eastAsia="ru-RU"/>
        </w:rPr>
        <w:t>дезадаптации</w:t>
      </w:r>
      <w:proofErr w:type="spellEnd"/>
      <w:r w:rsidRPr="00C63240">
        <w:rPr>
          <w:rFonts w:ascii="Times New Roman" w:eastAsia="Times New Roman" w:hAnsi="Times New Roman" w:cs="Times New Roman"/>
          <w:sz w:val="24"/>
          <w:szCs w:val="24"/>
          <w:lang w:eastAsia="ru-RU"/>
        </w:rPr>
        <w:t xml:space="preserve"> (психологические тренинги и упражнения, психологические мероприятия, профилактические консультации с детьми, родителями, вожатыми, педагогами, посещение часов отрядных дел, огоньков, объединений дополнительного образования и др., мониторинг комфортности пребывания ребенка, организация спонтанной беседы с детьми), профилактика деструктивных отношений во временных детских коллективах, профилактика эмоционального переутомления вожатых.</w:t>
      </w:r>
    </w:p>
    <w:p w:rsidR="00C63240" w:rsidRPr="00C63240" w:rsidRDefault="00C63240" w:rsidP="00C63240">
      <w:pPr>
        <w:spacing w:after="0"/>
        <w:ind w:firstLine="851"/>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4.</w:t>
      </w:r>
      <w:r w:rsidRPr="00C63240">
        <w:rPr>
          <w:rFonts w:ascii="Times New Roman" w:eastAsia="Times New Roman" w:hAnsi="Times New Roman" w:cs="Times New Roman"/>
          <w:sz w:val="24"/>
          <w:szCs w:val="24"/>
          <w:lang w:eastAsia="ru-RU"/>
        </w:rPr>
        <w:tab/>
        <w:t xml:space="preserve">Коррекционно-развивающая работа: проведение отрядных огоньков психологической направленности, </w:t>
      </w:r>
      <w:proofErr w:type="spellStart"/>
      <w:r w:rsidRPr="00C63240">
        <w:rPr>
          <w:rFonts w:ascii="Times New Roman" w:eastAsia="Times New Roman" w:hAnsi="Times New Roman" w:cs="Times New Roman"/>
          <w:sz w:val="24"/>
          <w:szCs w:val="24"/>
          <w:lang w:eastAsia="ru-RU"/>
        </w:rPr>
        <w:t>артпедагогика</w:t>
      </w:r>
      <w:proofErr w:type="spellEnd"/>
      <w:r w:rsidRPr="00C63240">
        <w:rPr>
          <w:rFonts w:ascii="Times New Roman" w:eastAsia="Times New Roman" w:hAnsi="Times New Roman" w:cs="Times New Roman"/>
          <w:sz w:val="24"/>
          <w:szCs w:val="24"/>
          <w:lang w:eastAsia="ru-RU"/>
        </w:rPr>
        <w:t xml:space="preserve"> (</w:t>
      </w:r>
      <w:proofErr w:type="spellStart"/>
      <w:r w:rsidRPr="00C63240">
        <w:rPr>
          <w:rFonts w:ascii="Times New Roman" w:eastAsia="Times New Roman" w:hAnsi="Times New Roman" w:cs="Times New Roman"/>
          <w:sz w:val="24"/>
          <w:szCs w:val="24"/>
          <w:lang w:eastAsia="ru-RU"/>
        </w:rPr>
        <w:t>Мозартика</w:t>
      </w:r>
      <w:proofErr w:type="spellEnd"/>
      <w:r w:rsidRPr="00C63240">
        <w:rPr>
          <w:rFonts w:ascii="Times New Roman" w:eastAsia="Times New Roman" w:hAnsi="Times New Roman" w:cs="Times New Roman"/>
          <w:sz w:val="24"/>
          <w:szCs w:val="24"/>
          <w:lang w:eastAsia="ru-RU"/>
        </w:rPr>
        <w:t xml:space="preserve">), </w:t>
      </w:r>
      <w:proofErr w:type="spellStart"/>
      <w:r w:rsidRPr="00C63240">
        <w:rPr>
          <w:rFonts w:ascii="Times New Roman" w:eastAsia="Times New Roman" w:hAnsi="Times New Roman" w:cs="Times New Roman"/>
          <w:sz w:val="24"/>
          <w:szCs w:val="24"/>
          <w:lang w:eastAsia="ru-RU"/>
        </w:rPr>
        <w:t>арттерапия</w:t>
      </w:r>
      <w:proofErr w:type="spellEnd"/>
      <w:r w:rsidRPr="00C63240">
        <w:rPr>
          <w:rFonts w:ascii="Times New Roman" w:eastAsia="Times New Roman" w:hAnsi="Times New Roman" w:cs="Times New Roman"/>
          <w:sz w:val="24"/>
          <w:szCs w:val="24"/>
          <w:lang w:eastAsia="ru-RU"/>
        </w:rPr>
        <w:t xml:space="preserve"> (</w:t>
      </w:r>
      <w:proofErr w:type="spellStart"/>
      <w:r w:rsidRPr="00C63240">
        <w:rPr>
          <w:rFonts w:ascii="Times New Roman" w:eastAsia="Times New Roman" w:hAnsi="Times New Roman" w:cs="Times New Roman"/>
          <w:sz w:val="24"/>
          <w:szCs w:val="24"/>
          <w:lang w:eastAsia="ru-RU"/>
        </w:rPr>
        <w:t>драматерапия</w:t>
      </w:r>
      <w:proofErr w:type="spellEnd"/>
      <w:r w:rsidRPr="00C63240">
        <w:rPr>
          <w:rFonts w:ascii="Times New Roman" w:eastAsia="Times New Roman" w:hAnsi="Times New Roman" w:cs="Times New Roman"/>
          <w:sz w:val="24"/>
          <w:szCs w:val="24"/>
          <w:lang w:eastAsia="ru-RU"/>
        </w:rPr>
        <w:t xml:space="preserve">, </w:t>
      </w:r>
      <w:proofErr w:type="spellStart"/>
      <w:r w:rsidRPr="00C63240">
        <w:rPr>
          <w:rFonts w:ascii="Times New Roman" w:eastAsia="Times New Roman" w:hAnsi="Times New Roman" w:cs="Times New Roman"/>
          <w:sz w:val="24"/>
          <w:szCs w:val="24"/>
          <w:lang w:eastAsia="ru-RU"/>
        </w:rPr>
        <w:t>игротерапия</w:t>
      </w:r>
      <w:proofErr w:type="spellEnd"/>
      <w:r w:rsidRPr="00C63240">
        <w:rPr>
          <w:rFonts w:ascii="Times New Roman" w:eastAsia="Times New Roman" w:hAnsi="Times New Roman" w:cs="Times New Roman"/>
          <w:sz w:val="24"/>
          <w:szCs w:val="24"/>
          <w:lang w:eastAsia="ru-RU"/>
        </w:rPr>
        <w:t xml:space="preserve">, </w:t>
      </w:r>
      <w:proofErr w:type="spellStart"/>
      <w:r w:rsidRPr="00C63240">
        <w:rPr>
          <w:rFonts w:ascii="Times New Roman" w:eastAsia="Times New Roman" w:hAnsi="Times New Roman" w:cs="Times New Roman"/>
          <w:sz w:val="24"/>
          <w:szCs w:val="24"/>
          <w:lang w:eastAsia="ru-RU"/>
        </w:rPr>
        <w:t>сказкотерапия</w:t>
      </w:r>
      <w:proofErr w:type="spellEnd"/>
      <w:r w:rsidRPr="00C63240">
        <w:rPr>
          <w:rFonts w:ascii="Times New Roman" w:eastAsia="Times New Roman" w:hAnsi="Times New Roman" w:cs="Times New Roman"/>
          <w:sz w:val="24"/>
          <w:szCs w:val="24"/>
          <w:lang w:eastAsia="ru-RU"/>
        </w:rPr>
        <w:t xml:space="preserve">, песочная терапия, </w:t>
      </w:r>
      <w:proofErr w:type="spellStart"/>
      <w:r w:rsidRPr="00C63240">
        <w:rPr>
          <w:rFonts w:ascii="Times New Roman" w:eastAsia="Times New Roman" w:hAnsi="Times New Roman" w:cs="Times New Roman"/>
          <w:sz w:val="24"/>
          <w:szCs w:val="24"/>
          <w:lang w:eastAsia="ru-RU"/>
        </w:rPr>
        <w:t>нейрографика</w:t>
      </w:r>
      <w:proofErr w:type="spellEnd"/>
      <w:r w:rsidRPr="00C63240">
        <w:rPr>
          <w:rFonts w:ascii="Times New Roman" w:eastAsia="Times New Roman" w:hAnsi="Times New Roman" w:cs="Times New Roman"/>
          <w:sz w:val="24"/>
          <w:szCs w:val="24"/>
          <w:lang w:eastAsia="ru-RU"/>
        </w:rPr>
        <w:t xml:space="preserve">, </w:t>
      </w:r>
      <w:proofErr w:type="spellStart"/>
      <w:r w:rsidRPr="00C63240">
        <w:rPr>
          <w:rFonts w:ascii="Times New Roman" w:eastAsia="Times New Roman" w:hAnsi="Times New Roman" w:cs="Times New Roman"/>
          <w:sz w:val="24"/>
          <w:szCs w:val="24"/>
          <w:lang w:eastAsia="ru-RU"/>
        </w:rPr>
        <w:t>изотерапия</w:t>
      </w:r>
      <w:proofErr w:type="spellEnd"/>
      <w:r w:rsidRPr="00C63240">
        <w:rPr>
          <w:rFonts w:ascii="Times New Roman" w:eastAsia="Times New Roman" w:hAnsi="Times New Roman" w:cs="Times New Roman"/>
          <w:sz w:val="24"/>
          <w:szCs w:val="24"/>
          <w:lang w:eastAsia="ru-RU"/>
        </w:rPr>
        <w:t xml:space="preserve">, </w:t>
      </w:r>
      <w:proofErr w:type="spellStart"/>
      <w:r w:rsidRPr="00C63240">
        <w:rPr>
          <w:rFonts w:ascii="Times New Roman" w:eastAsia="Times New Roman" w:hAnsi="Times New Roman" w:cs="Times New Roman"/>
          <w:sz w:val="24"/>
          <w:szCs w:val="24"/>
          <w:lang w:eastAsia="ru-RU"/>
        </w:rPr>
        <w:t>леготерапия</w:t>
      </w:r>
      <w:proofErr w:type="spellEnd"/>
      <w:r w:rsidRPr="00C63240">
        <w:rPr>
          <w:rFonts w:ascii="Times New Roman" w:eastAsia="Times New Roman" w:hAnsi="Times New Roman" w:cs="Times New Roman"/>
          <w:sz w:val="24"/>
          <w:szCs w:val="24"/>
          <w:lang w:eastAsia="ru-RU"/>
        </w:rPr>
        <w:t>), технологии психологического сопровождения (телефон доверия, почта доверия, сенсорная комната / центр психологической разгрузки, игровой центр/комната), логопедические занятия (по показаниям).</w:t>
      </w:r>
    </w:p>
    <w:p w:rsidR="00C63240" w:rsidRPr="00C63240" w:rsidRDefault="00C63240" w:rsidP="00C63240">
      <w:pPr>
        <w:jc w:val="both"/>
        <w:rPr>
          <w:rFonts w:ascii="Times New Roman" w:eastAsia="Times New Roman" w:hAnsi="Times New Roman" w:cs="Times New Roman"/>
          <w:b/>
          <w:sz w:val="24"/>
          <w:szCs w:val="24"/>
        </w:rPr>
      </w:pPr>
    </w:p>
    <w:p w:rsidR="00C63240" w:rsidRPr="00C63240" w:rsidRDefault="00C63240" w:rsidP="00C63240">
      <w:pPr>
        <w:ind w:firstLine="708"/>
        <w:jc w:val="both"/>
        <w:rPr>
          <w:rFonts w:ascii="Times New Roman" w:eastAsia="Times New Roman" w:hAnsi="Times New Roman" w:cs="Times New Roman"/>
          <w:b/>
          <w:sz w:val="24"/>
          <w:szCs w:val="24"/>
        </w:rPr>
      </w:pPr>
      <w:r w:rsidRPr="00C63240">
        <w:rPr>
          <w:rFonts w:ascii="Times New Roman" w:eastAsia="Times New Roman" w:hAnsi="Times New Roman" w:cs="Times New Roman"/>
          <w:b/>
          <w:sz w:val="24"/>
          <w:szCs w:val="24"/>
        </w:rPr>
        <w:t>5. Логика развития смены</w:t>
      </w:r>
    </w:p>
    <w:p w:rsidR="00C63240" w:rsidRPr="00C63240" w:rsidRDefault="00C63240" w:rsidP="00C63240">
      <w:pPr>
        <w:ind w:firstLine="709"/>
        <w:jc w:val="both"/>
        <w:rPr>
          <w:rFonts w:ascii="Times New Roman" w:eastAsia="Times New Roman" w:hAnsi="Times New Roman" w:cs="Times New Roman"/>
          <w:b/>
          <w:sz w:val="24"/>
          <w:szCs w:val="24"/>
        </w:rPr>
      </w:pPr>
      <w:r w:rsidRPr="00C63240">
        <w:rPr>
          <w:rFonts w:ascii="Times New Roman" w:eastAsia="Calibri" w:hAnsi="Times New Roman" w:cs="Times New Roman"/>
          <w:b/>
          <w:bCs/>
          <w:i/>
          <w:sz w:val="24"/>
          <w:szCs w:val="24"/>
        </w:rPr>
        <w:t>Организационный период</w:t>
      </w:r>
    </w:p>
    <w:p w:rsidR="00C63240" w:rsidRPr="00C63240" w:rsidRDefault="00C63240" w:rsidP="00C63240">
      <w:pPr>
        <w:shd w:val="clear" w:color="auto" w:fill="FFFFFF" w:themeFill="background1"/>
        <w:spacing w:after="0"/>
        <w:ind w:left="720" w:hanging="426"/>
        <w:jc w:val="both"/>
        <w:rPr>
          <w:rFonts w:ascii="Times New Roman" w:eastAsia="Calibri" w:hAnsi="Times New Roman" w:cs="Times New Roman"/>
          <w:bCs/>
          <w:sz w:val="24"/>
          <w:szCs w:val="24"/>
        </w:rPr>
      </w:pPr>
      <w:r w:rsidRPr="00C63240">
        <w:rPr>
          <w:rFonts w:ascii="Times New Roman" w:eastAsia="Calibri" w:hAnsi="Times New Roman" w:cs="Times New Roman"/>
          <w:b/>
          <w:bCs/>
          <w:sz w:val="24"/>
          <w:szCs w:val="24"/>
        </w:rPr>
        <w:t>Основные цель</w:t>
      </w:r>
      <w:r w:rsidRPr="00C63240">
        <w:rPr>
          <w:rFonts w:ascii="Times New Roman" w:eastAsia="Calibri" w:hAnsi="Times New Roman" w:cs="Times New Roman"/>
          <w:bCs/>
          <w:sz w:val="24"/>
          <w:szCs w:val="24"/>
        </w:rPr>
        <w:t>: адаптация участников к условиям жизнедеятельности в центре,</w:t>
      </w:r>
    </w:p>
    <w:p w:rsidR="00C63240" w:rsidRPr="00C63240" w:rsidRDefault="00C63240" w:rsidP="00C63240">
      <w:pPr>
        <w:shd w:val="clear" w:color="auto" w:fill="FFFFFF" w:themeFill="background1"/>
        <w:spacing w:after="0"/>
        <w:ind w:left="720" w:hanging="426"/>
        <w:jc w:val="both"/>
        <w:rPr>
          <w:rFonts w:ascii="Times New Roman" w:eastAsia="Calibri" w:hAnsi="Times New Roman" w:cs="Times New Roman"/>
          <w:bCs/>
          <w:sz w:val="24"/>
          <w:szCs w:val="24"/>
        </w:rPr>
      </w:pPr>
      <w:r w:rsidRPr="00C63240">
        <w:rPr>
          <w:rFonts w:ascii="Times New Roman" w:eastAsia="Calibri" w:hAnsi="Times New Roman" w:cs="Times New Roman"/>
          <w:bCs/>
          <w:sz w:val="24"/>
          <w:szCs w:val="24"/>
        </w:rPr>
        <w:t>предъявление ЕПТ, заложение основ ВДК, погружение в тематику смены.</w:t>
      </w:r>
    </w:p>
    <w:p w:rsidR="00C63240" w:rsidRPr="00C63240" w:rsidRDefault="00C63240" w:rsidP="00C63240">
      <w:pPr>
        <w:shd w:val="clear" w:color="auto" w:fill="FFFFFF" w:themeFill="background1"/>
        <w:spacing w:after="0"/>
        <w:ind w:left="720" w:hanging="426"/>
        <w:jc w:val="both"/>
        <w:rPr>
          <w:rFonts w:ascii="Times New Roman" w:eastAsia="Calibri" w:hAnsi="Times New Roman" w:cs="Times New Roman"/>
          <w:b/>
          <w:bCs/>
          <w:sz w:val="24"/>
          <w:szCs w:val="24"/>
        </w:rPr>
      </w:pPr>
      <w:r w:rsidRPr="00C63240">
        <w:rPr>
          <w:rFonts w:ascii="Times New Roman" w:eastAsia="Calibri" w:hAnsi="Times New Roman" w:cs="Times New Roman"/>
          <w:b/>
          <w:bCs/>
          <w:sz w:val="24"/>
          <w:szCs w:val="24"/>
        </w:rPr>
        <w:t>Решаемые задачи:</w:t>
      </w:r>
    </w:p>
    <w:p w:rsidR="00C63240" w:rsidRPr="00C63240" w:rsidRDefault="00C63240" w:rsidP="00C63240">
      <w:pPr>
        <w:shd w:val="clear" w:color="auto" w:fill="FFFFFF" w:themeFill="background1"/>
        <w:spacing w:after="0"/>
        <w:ind w:left="720" w:hanging="426"/>
        <w:jc w:val="both"/>
        <w:rPr>
          <w:rFonts w:ascii="Times New Roman" w:eastAsia="Calibri" w:hAnsi="Times New Roman" w:cs="Times New Roman"/>
          <w:bCs/>
          <w:sz w:val="24"/>
          <w:szCs w:val="24"/>
        </w:rPr>
      </w:pPr>
      <w:r w:rsidRPr="00C63240">
        <w:rPr>
          <w:rFonts w:ascii="Times New Roman" w:eastAsia="Calibri" w:hAnsi="Times New Roman" w:cs="Times New Roman"/>
          <w:bCs/>
          <w:sz w:val="24"/>
          <w:szCs w:val="24"/>
        </w:rPr>
        <w:t>1. Расселить участников и сформировать команды;</w:t>
      </w:r>
    </w:p>
    <w:p w:rsidR="00C63240" w:rsidRPr="00C63240" w:rsidRDefault="00C63240" w:rsidP="00C63240">
      <w:pPr>
        <w:shd w:val="clear" w:color="auto" w:fill="FFFFFF" w:themeFill="background1"/>
        <w:spacing w:after="0"/>
        <w:ind w:left="720" w:hanging="426"/>
        <w:jc w:val="both"/>
        <w:rPr>
          <w:rFonts w:ascii="Times New Roman" w:eastAsia="Calibri" w:hAnsi="Times New Roman" w:cs="Times New Roman"/>
          <w:bCs/>
          <w:sz w:val="24"/>
          <w:szCs w:val="24"/>
        </w:rPr>
      </w:pPr>
      <w:r w:rsidRPr="00C63240">
        <w:rPr>
          <w:rFonts w:ascii="Times New Roman" w:eastAsia="Calibri" w:hAnsi="Times New Roman" w:cs="Times New Roman"/>
          <w:bCs/>
          <w:sz w:val="24"/>
          <w:szCs w:val="24"/>
        </w:rPr>
        <w:t>2. Познакомить участников с территорией лагеря, правилами пребывания,</w:t>
      </w:r>
    </w:p>
    <w:p w:rsidR="00C63240" w:rsidRPr="00C63240" w:rsidRDefault="00C63240" w:rsidP="00C63240">
      <w:pPr>
        <w:shd w:val="clear" w:color="auto" w:fill="FFFFFF" w:themeFill="background1"/>
        <w:spacing w:after="0"/>
        <w:ind w:left="720" w:hanging="426"/>
        <w:jc w:val="both"/>
        <w:rPr>
          <w:rFonts w:ascii="Times New Roman" w:eastAsia="Calibri" w:hAnsi="Times New Roman" w:cs="Times New Roman"/>
          <w:bCs/>
          <w:sz w:val="24"/>
          <w:szCs w:val="24"/>
        </w:rPr>
      </w:pPr>
      <w:r w:rsidRPr="00C63240">
        <w:rPr>
          <w:rFonts w:ascii="Times New Roman" w:eastAsia="Calibri" w:hAnsi="Times New Roman" w:cs="Times New Roman"/>
          <w:bCs/>
          <w:sz w:val="24"/>
          <w:szCs w:val="24"/>
        </w:rPr>
        <w:t>традициями;</w:t>
      </w:r>
    </w:p>
    <w:p w:rsidR="00C63240" w:rsidRPr="00C63240" w:rsidRDefault="00C63240" w:rsidP="00C63240">
      <w:pPr>
        <w:shd w:val="clear" w:color="auto" w:fill="FFFFFF" w:themeFill="background1"/>
        <w:spacing w:after="0"/>
        <w:ind w:left="720" w:hanging="426"/>
        <w:jc w:val="both"/>
        <w:rPr>
          <w:rFonts w:ascii="Times New Roman" w:eastAsia="Calibri" w:hAnsi="Times New Roman" w:cs="Times New Roman"/>
          <w:bCs/>
          <w:sz w:val="24"/>
          <w:szCs w:val="24"/>
        </w:rPr>
      </w:pPr>
      <w:r w:rsidRPr="00C63240">
        <w:rPr>
          <w:rFonts w:ascii="Times New Roman" w:eastAsia="Calibri" w:hAnsi="Times New Roman" w:cs="Times New Roman"/>
          <w:bCs/>
          <w:sz w:val="24"/>
          <w:szCs w:val="24"/>
        </w:rPr>
        <w:t>3. Провести мероприятия, направленные на знакомство;</w:t>
      </w:r>
    </w:p>
    <w:p w:rsidR="00C63240" w:rsidRPr="00C63240" w:rsidRDefault="00C63240" w:rsidP="00C63240">
      <w:pPr>
        <w:shd w:val="clear" w:color="auto" w:fill="FFFFFF" w:themeFill="background1"/>
        <w:spacing w:after="0"/>
        <w:ind w:left="720" w:hanging="426"/>
        <w:jc w:val="both"/>
        <w:rPr>
          <w:rFonts w:ascii="Times New Roman" w:eastAsia="Calibri" w:hAnsi="Times New Roman" w:cs="Times New Roman"/>
          <w:bCs/>
          <w:sz w:val="24"/>
          <w:szCs w:val="24"/>
        </w:rPr>
      </w:pPr>
      <w:r w:rsidRPr="00C63240">
        <w:rPr>
          <w:rFonts w:ascii="Times New Roman" w:eastAsia="Calibri" w:hAnsi="Times New Roman" w:cs="Times New Roman"/>
          <w:bCs/>
          <w:sz w:val="24"/>
          <w:szCs w:val="24"/>
        </w:rPr>
        <w:t>4. Погрузить участников в тематику смены, познакомить с игровыми задачами и</w:t>
      </w:r>
    </w:p>
    <w:p w:rsidR="00C63240" w:rsidRPr="00C63240" w:rsidRDefault="00C63240" w:rsidP="00C63240">
      <w:pPr>
        <w:shd w:val="clear" w:color="auto" w:fill="FFFFFF" w:themeFill="background1"/>
        <w:spacing w:after="0"/>
        <w:ind w:left="720" w:hanging="426"/>
        <w:jc w:val="both"/>
        <w:rPr>
          <w:rFonts w:ascii="Times New Roman" w:eastAsia="Calibri" w:hAnsi="Times New Roman" w:cs="Times New Roman"/>
          <w:bCs/>
          <w:sz w:val="24"/>
          <w:szCs w:val="24"/>
        </w:rPr>
      </w:pPr>
      <w:r w:rsidRPr="00C63240">
        <w:rPr>
          <w:rFonts w:ascii="Times New Roman" w:eastAsia="Calibri" w:hAnsi="Times New Roman" w:cs="Times New Roman"/>
          <w:bCs/>
          <w:sz w:val="24"/>
          <w:szCs w:val="24"/>
        </w:rPr>
        <w:t>возможностями самореализации;</w:t>
      </w:r>
    </w:p>
    <w:p w:rsidR="00C63240" w:rsidRPr="00C63240" w:rsidRDefault="00C63240" w:rsidP="00C63240">
      <w:pPr>
        <w:shd w:val="clear" w:color="auto" w:fill="FFFFFF" w:themeFill="background1"/>
        <w:spacing w:after="0"/>
        <w:ind w:left="720" w:hanging="426"/>
        <w:jc w:val="both"/>
        <w:rPr>
          <w:rFonts w:ascii="Times New Roman" w:eastAsia="Calibri" w:hAnsi="Times New Roman" w:cs="Times New Roman"/>
          <w:bCs/>
          <w:sz w:val="24"/>
          <w:szCs w:val="24"/>
        </w:rPr>
      </w:pPr>
      <w:r w:rsidRPr="00C63240">
        <w:rPr>
          <w:rFonts w:ascii="Times New Roman" w:eastAsia="Calibri" w:hAnsi="Times New Roman" w:cs="Times New Roman"/>
          <w:bCs/>
          <w:sz w:val="24"/>
          <w:szCs w:val="24"/>
        </w:rPr>
        <w:t xml:space="preserve">5. Выбрать органы </w:t>
      </w:r>
      <w:proofErr w:type="spellStart"/>
      <w:r w:rsidRPr="00C63240">
        <w:rPr>
          <w:rFonts w:ascii="Times New Roman" w:eastAsia="Calibri" w:hAnsi="Times New Roman" w:cs="Times New Roman"/>
          <w:bCs/>
          <w:sz w:val="24"/>
          <w:szCs w:val="24"/>
        </w:rPr>
        <w:t>соуправления</w:t>
      </w:r>
      <w:proofErr w:type="spellEnd"/>
      <w:r w:rsidRPr="00C63240">
        <w:rPr>
          <w:rFonts w:ascii="Times New Roman" w:eastAsia="Calibri" w:hAnsi="Times New Roman" w:cs="Times New Roman"/>
          <w:bCs/>
          <w:sz w:val="24"/>
          <w:szCs w:val="24"/>
        </w:rPr>
        <w:t>;</w:t>
      </w:r>
    </w:p>
    <w:p w:rsidR="00C63240" w:rsidRPr="00C63240" w:rsidRDefault="00C63240" w:rsidP="00C63240">
      <w:pPr>
        <w:shd w:val="clear" w:color="auto" w:fill="FFFFFF" w:themeFill="background1"/>
        <w:spacing w:after="0"/>
        <w:ind w:left="720" w:hanging="426"/>
        <w:jc w:val="both"/>
        <w:rPr>
          <w:rFonts w:ascii="Times New Roman" w:eastAsia="Calibri" w:hAnsi="Times New Roman" w:cs="Times New Roman"/>
          <w:bCs/>
          <w:sz w:val="24"/>
          <w:szCs w:val="24"/>
        </w:rPr>
      </w:pPr>
      <w:r w:rsidRPr="00C63240">
        <w:rPr>
          <w:rFonts w:ascii="Times New Roman" w:eastAsia="Calibri" w:hAnsi="Times New Roman" w:cs="Times New Roman"/>
          <w:bCs/>
          <w:sz w:val="24"/>
          <w:szCs w:val="24"/>
        </w:rPr>
        <w:t>6. Провести психологами тестирование участников, входящее социальное</w:t>
      </w:r>
    </w:p>
    <w:p w:rsidR="00C63240" w:rsidRPr="00C63240" w:rsidRDefault="00C63240" w:rsidP="00C63240">
      <w:pPr>
        <w:shd w:val="clear" w:color="auto" w:fill="FFFFFF" w:themeFill="background1"/>
        <w:spacing w:after="0"/>
        <w:ind w:left="720" w:hanging="426"/>
        <w:jc w:val="both"/>
        <w:rPr>
          <w:rFonts w:ascii="Times New Roman" w:eastAsia="Calibri" w:hAnsi="Times New Roman" w:cs="Times New Roman"/>
          <w:bCs/>
          <w:sz w:val="24"/>
          <w:szCs w:val="24"/>
        </w:rPr>
      </w:pPr>
      <w:r w:rsidRPr="00C63240">
        <w:rPr>
          <w:rFonts w:ascii="Times New Roman" w:eastAsia="Calibri" w:hAnsi="Times New Roman" w:cs="Times New Roman"/>
          <w:bCs/>
          <w:sz w:val="24"/>
          <w:szCs w:val="24"/>
        </w:rPr>
        <w:t>анкетирование.</w:t>
      </w:r>
    </w:p>
    <w:p w:rsidR="00C63240" w:rsidRPr="00C63240" w:rsidRDefault="00C63240" w:rsidP="00C63240">
      <w:pPr>
        <w:shd w:val="clear" w:color="auto" w:fill="FFFFFF" w:themeFill="background1"/>
        <w:spacing w:after="0"/>
        <w:ind w:left="720" w:hanging="426"/>
        <w:jc w:val="both"/>
        <w:rPr>
          <w:rFonts w:ascii="Times New Roman" w:eastAsia="Calibri" w:hAnsi="Times New Roman" w:cs="Times New Roman"/>
          <w:b/>
          <w:bCs/>
          <w:i/>
          <w:sz w:val="24"/>
          <w:szCs w:val="24"/>
        </w:rPr>
      </w:pPr>
      <w:r w:rsidRPr="00C63240">
        <w:rPr>
          <w:rFonts w:ascii="Times New Roman" w:eastAsia="Calibri" w:hAnsi="Times New Roman" w:cs="Times New Roman"/>
          <w:b/>
          <w:bCs/>
          <w:i/>
          <w:sz w:val="24"/>
          <w:szCs w:val="24"/>
        </w:rPr>
        <w:t>Основной период</w:t>
      </w:r>
    </w:p>
    <w:p w:rsidR="00C63240" w:rsidRPr="00C63240" w:rsidRDefault="00C63240" w:rsidP="00C63240">
      <w:pPr>
        <w:shd w:val="clear" w:color="auto" w:fill="FFFFFF" w:themeFill="background1"/>
        <w:spacing w:after="0"/>
        <w:ind w:left="720" w:hanging="426"/>
        <w:jc w:val="both"/>
        <w:rPr>
          <w:rFonts w:ascii="Times New Roman" w:eastAsia="Calibri" w:hAnsi="Times New Roman" w:cs="Times New Roman"/>
          <w:bCs/>
          <w:sz w:val="24"/>
          <w:szCs w:val="24"/>
        </w:rPr>
      </w:pPr>
      <w:r w:rsidRPr="00C63240">
        <w:rPr>
          <w:rFonts w:ascii="Times New Roman" w:eastAsia="Calibri" w:hAnsi="Times New Roman" w:cs="Times New Roman"/>
          <w:b/>
          <w:bCs/>
          <w:sz w:val="24"/>
          <w:szCs w:val="24"/>
        </w:rPr>
        <w:t>Основная цель:</w:t>
      </w:r>
      <w:r w:rsidRPr="00C63240">
        <w:rPr>
          <w:rFonts w:ascii="Times New Roman" w:eastAsia="Calibri" w:hAnsi="Times New Roman" w:cs="Times New Roman"/>
          <w:bCs/>
          <w:sz w:val="24"/>
          <w:szCs w:val="24"/>
        </w:rPr>
        <w:t xml:space="preserve"> создание условий для реализации целей, задач и содержания</w:t>
      </w:r>
    </w:p>
    <w:p w:rsidR="00C63240" w:rsidRPr="00C63240" w:rsidRDefault="00C63240" w:rsidP="00C63240">
      <w:pPr>
        <w:shd w:val="clear" w:color="auto" w:fill="FFFFFF" w:themeFill="background1"/>
        <w:spacing w:after="0"/>
        <w:ind w:left="720" w:hanging="426"/>
        <w:jc w:val="both"/>
        <w:rPr>
          <w:rFonts w:ascii="Times New Roman" w:eastAsia="Calibri" w:hAnsi="Times New Roman" w:cs="Times New Roman"/>
          <w:bCs/>
          <w:sz w:val="24"/>
          <w:szCs w:val="24"/>
        </w:rPr>
      </w:pPr>
      <w:r w:rsidRPr="00C63240">
        <w:rPr>
          <w:rFonts w:ascii="Times New Roman" w:eastAsia="Calibri" w:hAnsi="Times New Roman" w:cs="Times New Roman"/>
          <w:bCs/>
          <w:sz w:val="24"/>
          <w:szCs w:val="24"/>
        </w:rPr>
        <w:t>программы смены применительно к каждому участнику.</w:t>
      </w:r>
    </w:p>
    <w:p w:rsidR="00C63240" w:rsidRPr="00C63240" w:rsidRDefault="00C63240" w:rsidP="00C63240">
      <w:pPr>
        <w:shd w:val="clear" w:color="auto" w:fill="FFFFFF" w:themeFill="background1"/>
        <w:spacing w:after="0"/>
        <w:ind w:left="720" w:hanging="426"/>
        <w:jc w:val="both"/>
        <w:rPr>
          <w:rFonts w:ascii="Times New Roman" w:eastAsia="Calibri" w:hAnsi="Times New Roman" w:cs="Times New Roman"/>
          <w:b/>
          <w:bCs/>
          <w:sz w:val="24"/>
          <w:szCs w:val="24"/>
        </w:rPr>
      </w:pPr>
      <w:r w:rsidRPr="00C63240">
        <w:rPr>
          <w:rFonts w:ascii="Times New Roman" w:eastAsia="Calibri" w:hAnsi="Times New Roman" w:cs="Times New Roman"/>
          <w:b/>
          <w:bCs/>
          <w:sz w:val="24"/>
          <w:szCs w:val="24"/>
        </w:rPr>
        <w:t>Решаемые задачи:</w:t>
      </w:r>
    </w:p>
    <w:p w:rsidR="00C63240" w:rsidRPr="00C63240" w:rsidRDefault="00C63240" w:rsidP="00C63240">
      <w:pPr>
        <w:shd w:val="clear" w:color="auto" w:fill="FFFFFF" w:themeFill="background1"/>
        <w:spacing w:after="0"/>
        <w:ind w:left="720" w:hanging="426"/>
        <w:jc w:val="both"/>
        <w:rPr>
          <w:rFonts w:ascii="Times New Roman" w:eastAsia="Calibri" w:hAnsi="Times New Roman" w:cs="Times New Roman"/>
          <w:bCs/>
          <w:sz w:val="24"/>
          <w:szCs w:val="24"/>
        </w:rPr>
      </w:pPr>
      <w:r w:rsidRPr="00C63240">
        <w:rPr>
          <w:rFonts w:ascii="Times New Roman" w:eastAsia="Calibri" w:hAnsi="Times New Roman" w:cs="Times New Roman"/>
          <w:bCs/>
          <w:sz w:val="24"/>
          <w:szCs w:val="24"/>
        </w:rPr>
        <w:t xml:space="preserve">1.Провести мероприятия на выявление и развитие </w:t>
      </w:r>
      <w:proofErr w:type="gramStart"/>
      <w:r w:rsidRPr="00C63240">
        <w:rPr>
          <w:rFonts w:ascii="Times New Roman" w:eastAsia="Calibri" w:hAnsi="Times New Roman" w:cs="Times New Roman"/>
          <w:bCs/>
          <w:sz w:val="24"/>
          <w:szCs w:val="24"/>
        </w:rPr>
        <w:t>творческих</w:t>
      </w:r>
      <w:proofErr w:type="gramEnd"/>
      <w:r w:rsidRPr="00C63240">
        <w:rPr>
          <w:rFonts w:ascii="Times New Roman" w:eastAsia="Calibri" w:hAnsi="Times New Roman" w:cs="Times New Roman"/>
          <w:bCs/>
          <w:sz w:val="24"/>
          <w:szCs w:val="24"/>
        </w:rPr>
        <w:t xml:space="preserve"> и интеллектуальных</w:t>
      </w:r>
    </w:p>
    <w:p w:rsidR="00C63240" w:rsidRPr="00C63240" w:rsidRDefault="00C63240" w:rsidP="00C63240">
      <w:pPr>
        <w:shd w:val="clear" w:color="auto" w:fill="FFFFFF" w:themeFill="background1"/>
        <w:spacing w:after="0"/>
        <w:ind w:left="720" w:hanging="426"/>
        <w:jc w:val="both"/>
        <w:rPr>
          <w:rFonts w:ascii="Times New Roman" w:eastAsia="Calibri" w:hAnsi="Times New Roman" w:cs="Times New Roman"/>
          <w:bCs/>
          <w:sz w:val="24"/>
          <w:szCs w:val="24"/>
        </w:rPr>
      </w:pPr>
      <w:r w:rsidRPr="00C63240">
        <w:rPr>
          <w:rFonts w:ascii="Times New Roman" w:eastAsia="Calibri" w:hAnsi="Times New Roman" w:cs="Times New Roman"/>
          <w:bCs/>
          <w:sz w:val="24"/>
          <w:szCs w:val="24"/>
        </w:rPr>
        <w:t>способностей;</w:t>
      </w:r>
    </w:p>
    <w:p w:rsidR="00C63240" w:rsidRPr="00C63240" w:rsidRDefault="00C63240" w:rsidP="00C63240">
      <w:pPr>
        <w:shd w:val="clear" w:color="auto" w:fill="FFFFFF" w:themeFill="background1"/>
        <w:spacing w:after="0"/>
        <w:ind w:left="720" w:hanging="426"/>
        <w:jc w:val="both"/>
        <w:rPr>
          <w:rFonts w:ascii="Times New Roman" w:eastAsia="Calibri" w:hAnsi="Times New Roman" w:cs="Times New Roman"/>
          <w:bCs/>
          <w:sz w:val="24"/>
          <w:szCs w:val="24"/>
        </w:rPr>
      </w:pPr>
      <w:r w:rsidRPr="00C63240">
        <w:rPr>
          <w:rFonts w:ascii="Times New Roman" w:eastAsia="Calibri" w:hAnsi="Times New Roman" w:cs="Times New Roman"/>
          <w:bCs/>
          <w:sz w:val="24"/>
          <w:szCs w:val="24"/>
        </w:rPr>
        <w:t xml:space="preserve">2. Реализация </w:t>
      </w:r>
      <w:proofErr w:type="gramStart"/>
      <w:r w:rsidRPr="00C63240">
        <w:rPr>
          <w:rFonts w:ascii="Times New Roman" w:eastAsia="Calibri" w:hAnsi="Times New Roman" w:cs="Times New Roman"/>
          <w:bCs/>
          <w:sz w:val="24"/>
          <w:szCs w:val="24"/>
        </w:rPr>
        <w:t>план-сетки</w:t>
      </w:r>
      <w:proofErr w:type="gramEnd"/>
      <w:r w:rsidRPr="00C63240">
        <w:rPr>
          <w:rFonts w:ascii="Times New Roman" w:eastAsia="Calibri" w:hAnsi="Times New Roman" w:cs="Times New Roman"/>
          <w:bCs/>
          <w:sz w:val="24"/>
          <w:szCs w:val="24"/>
        </w:rPr>
        <w:t xml:space="preserve"> мероприятий смены;</w:t>
      </w:r>
    </w:p>
    <w:p w:rsidR="00C63240" w:rsidRPr="00C63240" w:rsidRDefault="00C63240" w:rsidP="00C63240">
      <w:pPr>
        <w:shd w:val="clear" w:color="auto" w:fill="FFFFFF" w:themeFill="background1"/>
        <w:spacing w:after="0"/>
        <w:ind w:left="720" w:hanging="426"/>
        <w:jc w:val="both"/>
        <w:rPr>
          <w:rFonts w:ascii="Times New Roman" w:eastAsia="Calibri" w:hAnsi="Times New Roman" w:cs="Times New Roman"/>
          <w:bCs/>
          <w:sz w:val="24"/>
          <w:szCs w:val="24"/>
        </w:rPr>
      </w:pPr>
      <w:r w:rsidRPr="00C63240">
        <w:rPr>
          <w:rFonts w:ascii="Times New Roman" w:eastAsia="Calibri" w:hAnsi="Times New Roman" w:cs="Times New Roman"/>
          <w:bCs/>
          <w:sz w:val="24"/>
          <w:szCs w:val="24"/>
        </w:rPr>
        <w:t>3. Разработка отрядами социальных проектов;</w:t>
      </w:r>
    </w:p>
    <w:p w:rsidR="00C63240" w:rsidRPr="00C63240" w:rsidRDefault="00C63240" w:rsidP="00C63240">
      <w:pPr>
        <w:shd w:val="clear" w:color="auto" w:fill="FFFFFF" w:themeFill="background1"/>
        <w:spacing w:after="0"/>
        <w:ind w:left="720" w:hanging="426"/>
        <w:jc w:val="both"/>
        <w:rPr>
          <w:rFonts w:ascii="Times New Roman" w:eastAsia="Calibri" w:hAnsi="Times New Roman" w:cs="Times New Roman"/>
          <w:bCs/>
          <w:sz w:val="24"/>
          <w:szCs w:val="24"/>
        </w:rPr>
      </w:pPr>
      <w:r w:rsidRPr="00C63240">
        <w:rPr>
          <w:rFonts w:ascii="Times New Roman" w:eastAsia="Calibri" w:hAnsi="Times New Roman" w:cs="Times New Roman"/>
          <w:bCs/>
          <w:sz w:val="24"/>
          <w:szCs w:val="24"/>
        </w:rPr>
        <w:t>4. Помощь участникам в самоопределении и выборе направлений развития и</w:t>
      </w:r>
    </w:p>
    <w:p w:rsidR="00C63240" w:rsidRPr="00C63240" w:rsidRDefault="00C63240" w:rsidP="00C63240">
      <w:pPr>
        <w:shd w:val="clear" w:color="auto" w:fill="FFFFFF" w:themeFill="background1"/>
        <w:spacing w:after="0"/>
        <w:ind w:left="720" w:hanging="426"/>
        <w:jc w:val="both"/>
        <w:rPr>
          <w:rFonts w:ascii="Times New Roman" w:eastAsia="Calibri" w:hAnsi="Times New Roman" w:cs="Times New Roman"/>
          <w:bCs/>
          <w:sz w:val="24"/>
          <w:szCs w:val="24"/>
        </w:rPr>
      </w:pPr>
      <w:r w:rsidRPr="00C63240">
        <w:rPr>
          <w:rFonts w:ascii="Times New Roman" w:eastAsia="Calibri" w:hAnsi="Times New Roman" w:cs="Times New Roman"/>
          <w:bCs/>
          <w:sz w:val="24"/>
          <w:szCs w:val="24"/>
        </w:rPr>
        <w:t>самореализации на смене;</w:t>
      </w:r>
    </w:p>
    <w:p w:rsidR="00C63240" w:rsidRPr="00C63240" w:rsidRDefault="00C63240" w:rsidP="00C63240">
      <w:pPr>
        <w:shd w:val="clear" w:color="auto" w:fill="FFFFFF" w:themeFill="background1"/>
        <w:spacing w:after="0"/>
        <w:ind w:left="720" w:hanging="426"/>
        <w:jc w:val="both"/>
        <w:rPr>
          <w:rFonts w:ascii="Times New Roman" w:eastAsia="Calibri" w:hAnsi="Times New Roman" w:cs="Times New Roman"/>
          <w:bCs/>
          <w:sz w:val="24"/>
          <w:szCs w:val="24"/>
        </w:rPr>
      </w:pPr>
      <w:r w:rsidRPr="00C63240">
        <w:rPr>
          <w:rFonts w:ascii="Times New Roman" w:eastAsia="Calibri" w:hAnsi="Times New Roman" w:cs="Times New Roman"/>
          <w:bCs/>
          <w:sz w:val="24"/>
          <w:szCs w:val="24"/>
        </w:rPr>
        <w:t xml:space="preserve">5. Проведение мероприятий на </w:t>
      </w:r>
      <w:proofErr w:type="spellStart"/>
      <w:r w:rsidRPr="00C63240">
        <w:rPr>
          <w:rFonts w:ascii="Times New Roman" w:eastAsia="Calibri" w:hAnsi="Times New Roman" w:cs="Times New Roman"/>
          <w:bCs/>
          <w:sz w:val="24"/>
          <w:szCs w:val="24"/>
        </w:rPr>
        <w:t>командообразование</w:t>
      </w:r>
      <w:proofErr w:type="spellEnd"/>
      <w:r w:rsidRPr="00C63240">
        <w:rPr>
          <w:rFonts w:ascii="Times New Roman" w:eastAsia="Calibri" w:hAnsi="Times New Roman" w:cs="Times New Roman"/>
          <w:bCs/>
          <w:sz w:val="24"/>
          <w:szCs w:val="24"/>
        </w:rPr>
        <w:t>, сплочение;</w:t>
      </w:r>
    </w:p>
    <w:p w:rsidR="00C63240" w:rsidRPr="00C63240" w:rsidRDefault="00C63240" w:rsidP="00C63240">
      <w:pPr>
        <w:shd w:val="clear" w:color="auto" w:fill="FFFFFF" w:themeFill="background1"/>
        <w:spacing w:after="0"/>
        <w:ind w:left="720" w:hanging="426"/>
        <w:jc w:val="both"/>
        <w:rPr>
          <w:rFonts w:ascii="Times New Roman" w:eastAsia="Calibri" w:hAnsi="Times New Roman" w:cs="Times New Roman"/>
          <w:bCs/>
          <w:sz w:val="24"/>
          <w:szCs w:val="24"/>
        </w:rPr>
      </w:pPr>
      <w:r w:rsidRPr="00C63240">
        <w:rPr>
          <w:rFonts w:ascii="Times New Roman" w:eastAsia="Calibri" w:hAnsi="Times New Roman" w:cs="Times New Roman"/>
          <w:bCs/>
          <w:sz w:val="24"/>
          <w:szCs w:val="24"/>
        </w:rPr>
        <w:t>6. Обеспечить реализацию игрового сюжета смены.</w:t>
      </w:r>
    </w:p>
    <w:p w:rsidR="00C63240" w:rsidRPr="00C63240" w:rsidRDefault="00C63240" w:rsidP="00C63240">
      <w:pPr>
        <w:shd w:val="clear" w:color="auto" w:fill="FFFFFF" w:themeFill="background1"/>
        <w:spacing w:after="0"/>
        <w:ind w:left="720" w:hanging="426"/>
        <w:jc w:val="both"/>
        <w:rPr>
          <w:rFonts w:ascii="Times New Roman" w:eastAsia="Calibri" w:hAnsi="Times New Roman" w:cs="Times New Roman"/>
          <w:b/>
          <w:bCs/>
          <w:i/>
          <w:sz w:val="24"/>
          <w:szCs w:val="24"/>
        </w:rPr>
      </w:pPr>
      <w:r w:rsidRPr="00C63240">
        <w:rPr>
          <w:rFonts w:ascii="Times New Roman" w:eastAsia="Calibri" w:hAnsi="Times New Roman" w:cs="Times New Roman"/>
          <w:b/>
          <w:bCs/>
          <w:i/>
          <w:sz w:val="24"/>
          <w:szCs w:val="24"/>
        </w:rPr>
        <w:t>Итоговый период</w:t>
      </w:r>
    </w:p>
    <w:p w:rsidR="00C63240" w:rsidRPr="00C63240" w:rsidRDefault="00C63240" w:rsidP="00C63240">
      <w:pPr>
        <w:shd w:val="clear" w:color="auto" w:fill="FFFFFF" w:themeFill="background1"/>
        <w:spacing w:after="0"/>
        <w:ind w:left="720" w:hanging="426"/>
        <w:jc w:val="both"/>
        <w:rPr>
          <w:rFonts w:ascii="Times New Roman" w:eastAsia="Calibri" w:hAnsi="Times New Roman" w:cs="Times New Roman"/>
          <w:bCs/>
          <w:sz w:val="24"/>
          <w:szCs w:val="24"/>
        </w:rPr>
      </w:pPr>
      <w:r w:rsidRPr="00C63240">
        <w:rPr>
          <w:rFonts w:ascii="Times New Roman" w:eastAsia="Calibri" w:hAnsi="Times New Roman" w:cs="Times New Roman"/>
          <w:b/>
          <w:bCs/>
          <w:sz w:val="24"/>
          <w:szCs w:val="24"/>
        </w:rPr>
        <w:t>Основная цель</w:t>
      </w:r>
      <w:r w:rsidRPr="00C63240">
        <w:rPr>
          <w:rFonts w:ascii="Times New Roman" w:eastAsia="Calibri" w:hAnsi="Times New Roman" w:cs="Times New Roman"/>
          <w:bCs/>
          <w:sz w:val="24"/>
          <w:szCs w:val="24"/>
        </w:rPr>
        <w:t xml:space="preserve">: подведение итогов деятельности по программе актуализация </w:t>
      </w:r>
      <w:proofErr w:type="gramStart"/>
      <w:r w:rsidRPr="00C63240">
        <w:rPr>
          <w:rFonts w:ascii="Times New Roman" w:eastAsia="Calibri" w:hAnsi="Times New Roman" w:cs="Times New Roman"/>
          <w:bCs/>
          <w:sz w:val="24"/>
          <w:szCs w:val="24"/>
        </w:rPr>
        <w:t>на</w:t>
      </w:r>
      <w:proofErr w:type="gramEnd"/>
    </w:p>
    <w:p w:rsidR="00C63240" w:rsidRPr="00C63240" w:rsidRDefault="00C63240" w:rsidP="00C63240">
      <w:pPr>
        <w:shd w:val="clear" w:color="auto" w:fill="FFFFFF" w:themeFill="background1"/>
        <w:spacing w:after="0"/>
        <w:ind w:left="720" w:hanging="426"/>
        <w:jc w:val="both"/>
        <w:rPr>
          <w:rFonts w:ascii="Times New Roman" w:eastAsia="Calibri" w:hAnsi="Times New Roman" w:cs="Times New Roman"/>
          <w:bCs/>
          <w:sz w:val="24"/>
          <w:szCs w:val="24"/>
        </w:rPr>
      </w:pPr>
      <w:r w:rsidRPr="00C63240">
        <w:rPr>
          <w:rFonts w:ascii="Times New Roman" w:eastAsia="Calibri" w:hAnsi="Times New Roman" w:cs="Times New Roman"/>
          <w:bCs/>
          <w:sz w:val="24"/>
          <w:szCs w:val="24"/>
        </w:rPr>
        <w:t>последействие.</w:t>
      </w:r>
    </w:p>
    <w:p w:rsidR="00C63240" w:rsidRPr="00C63240" w:rsidRDefault="00C63240" w:rsidP="00C63240">
      <w:pPr>
        <w:shd w:val="clear" w:color="auto" w:fill="FFFFFF" w:themeFill="background1"/>
        <w:spacing w:after="0"/>
        <w:ind w:left="720" w:hanging="426"/>
        <w:jc w:val="both"/>
        <w:rPr>
          <w:rFonts w:ascii="Times New Roman" w:eastAsia="Calibri" w:hAnsi="Times New Roman" w:cs="Times New Roman"/>
          <w:b/>
          <w:bCs/>
          <w:sz w:val="24"/>
          <w:szCs w:val="24"/>
        </w:rPr>
      </w:pPr>
      <w:r w:rsidRPr="00C63240">
        <w:rPr>
          <w:rFonts w:ascii="Times New Roman" w:eastAsia="Calibri" w:hAnsi="Times New Roman" w:cs="Times New Roman"/>
          <w:b/>
          <w:bCs/>
          <w:sz w:val="24"/>
          <w:szCs w:val="24"/>
        </w:rPr>
        <w:t>Решаемые задачи:</w:t>
      </w:r>
    </w:p>
    <w:p w:rsidR="00C63240" w:rsidRPr="00C63240" w:rsidRDefault="00C63240" w:rsidP="00C63240">
      <w:pPr>
        <w:shd w:val="clear" w:color="auto" w:fill="FFFFFF" w:themeFill="background1"/>
        <w:spacing w:after="0"/>
        <w:ind w:left="720" w:hanging="426"/>
        <w:jc w:val="both"/>
        <w:rPr>
          <w:rFonts w:ascii="Times New Roman" w:eastAsia="Calibri" w:hAnsi="Times New Roman" w:cs="Times New Roman"/>
          <w:bCs/>
          <w:sz w:val="24"/>
          <w:szCs w:val="24"/>
        </w:rPr>
      </w:pPr>
      <w:r w:rsidRPr="00C63240">
        <w:rPr>
          <w:rFonts w:ascii="Times New Roman" w:eastAsia="Calibri" w:hAnsi="Times New Roman" w:cs="Times New Roman"/>
          <w:bCs/>
          <w:sz w:val="24"/>
          <w:szCs w:val="24"/>
        </w:rPr>
        <w:t>1. Реализация отрядами социальных проектов, подведение итогов конкурса;</w:t>
      </w:r>
    </w:p>
    <w:p w:rsidR="00C63240" w:rsidRPr="00C63240" w:rsidRDefault="00C63240" w:rsidP="00C63240">
      <w:pPr>
        <w:shd w:val="clear" w:color="auto" w:fill="FFFFFF" w:themeFill="background1"/>
        <w:spacing w:after="0"/>
        <w:ind w:left="720" w:hanging="426"/>
        <w:jc w:val="both"/>
        <w:rPr>
          <w:rFonts w:ascii="Times New Roman" w:eastAsia="Calibri" w:hAnsi="Times New Roman" w:cs="Times New Roman"/>
          <w:bCs/>
          <w:sz w:val="24"/>
          <w:szCs w:val="24"/>
        </w:rPr>
      </w:pPr>
      <w:r w:rsidRPr="00C63240">
        <w:rPr>
          <w:rFonts w:ascii="Times New Roman" w:eastAsia="Calibri" w:hAnsi="Times New Roman" w:cs="Times New Roman"/>
          <w:bCs/>
          <w:sz w:val="24"/>
          <w:szCs w:val="24"/>
        </w:rPr>
        <w:t>2. Провести итоговые мероприятия смены;</w:t>
      </w:r>
    </w:p>
    <w:p w:rsidR="00C63240" w:rsidRPr="00C63240" w:rsidRDefault="00C63240" w:rsidP="00C63240">
      <w:pPr>
        <w:shd w:val="clear" w:color="auto" w:fill="FFFFFF" w:themeFill="background1"/>
        <w:spacing w:after="0"/>
        <w:ind w:left="720" w:hanging="426"/>
        <w:jc w:val="both"/>
        <w:rPr>
          <w:rFonts w:ascii="Times New Roman" w:eastAsia="Calibri" w:hAnsi="Times New Roman" w:cs="Times New Roman"/>
          <w:bCs/>
          <w:sz w:val="24"/>
          <w:szCs w:val="24"/>
        </w:rPr>
      </w:pPr>
      <w:r w:rsidRPr="00C63240">
        <w:rPr>
          <w:rFonts w:ascii="Times New Roman" w:eastAsia="Calibri" w:hAnsi="Times New Roman" w:cs="Times New Roman"/>
          <w:bCs/>
          <w:sz w:val="24"/>
          <w:szCs w:val="24"/>
        </w:rPr>
        <w:t xml:space="preserve">3. Помочь участниками перевести полученный игровой опыт </w:t>
      </w:r>
      <w:proofErr w:type="gramStart"/>
      <w:r w:rsidRPr="00C63240">
        <w:rPr>
          <w:rFonts w:ascii="Times New Roman" w:eastAsia="Calibri" w:hAnsi="Times New Roman" w:cs="Times New Roman"/>
          <w:bCs/>
          <w:sz w:val="24"/>
          <w:szCs w:val="24"/>
        </w:rPr>
        <w:t>в</w:t>
      </w:r>
      <w:proofErr w:type="gramEnd"/>
      <w:r w:rsidRPr="00C63240">
        <w:rPr>
          <w:rFonts w:ascii="Times New Roman" w:eastAsia="Calibri" w:hAnsi="Times New Roman" w:cs="Times New Roman"/>
          <w:bCs/>
          <w:sz w:val="24"/>
          <w:szCs w:val="24"/>
        </w:rPr>
        <w:t xml:space="preserve"> социальный,</w:t>
      </w:r>
    </w:p>
    <w:p w:rsidR="00C63240" w:rsidRPr="00C63240" w:rsidRDefault="00C63240" w:rsidP="00C63240">
      <w:pPr>
        <w:shd w:val="clear" w:color="auto" w:fill="FFFFFF" w:themeFill="background1"/>
        <w:spacing w:after="0"/>
        <w:ind w:left="720" w:hanging="426"/>
        <w:jc w:val="both"/>
        <w:rPr>
          <w:rFonts w:ascii="Times New Roman" w:eastAsia="Calibri" w:hAnsi="Times New Roman" w:cs="Times New Roman"/>
          <w:bCs/>
          <w:sz w:val="24"/>
          <w:szCs w:val="24"/>
        </w:rPr>
      </w:pPr>
      <w:r w:rsidRPr="00C63240">
        <w:rPr>
          <w:rFonts w:ascii="Times New Roman" w:eastAsia="Calibri" w:hAnsi="Times New Roman" w:cs="Times New Roman"/>
          <w:bCs/>
          <w:sz w:val="24"/>
          <w:szCs w:val="24"/>
        </w:rPr>
        <w:t>осмыслить знания и навыки, полученные в течение смены;</w:t>
      </w:r>
    </w:p>
    <w:p w:rsidR="00C63240" w:rsidRPr="00C63240" w:rsidRDefault="00C63240" w:rsidP="00C63240">
      <w:pPr>
        <w:numPr>
          <w:ilvl w:val="0"/>
          <w:numId w:val="32"/>
        </w:numPr>
        <w:shd w:val="clear" w:color="auto" w:fill="FFFFFF" w:themeFill="background1"/>
        <w:spacing w:after="0"/>
        <w:ind w:hanging="426"/>
        <w:contextualSpacing/>
        <w:jc w:val="both"/>
        <w:rPr>
          <w:rFonts w:ascii="Times New Roman" w:eastAsia="Calibri" w:hAnsi="Times New Roman" w:cs="Times New Roman"/>
          <w:bCs/>
          <w:sz w:val="24"/>
          <w:szCs w:val="24"/>
        </w:rPr>
      </w:pPr>
      <w:r w:rsidRPr="00C63240">
        <w:rPr>
          <w:rFonts w:ascii="Times New Roman" w:eastAsia="Calibri" w:hAnsi="Times New Roman" w:cs="Times New Roman"/>
          <w:bCs/>
          <w:sz w:val="24"/>
          <w:szCs w:val="24"/>
        </w:rPr>
        <w:t>Проанализировать реализацию смены (анкетирование, тестирование).</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4494"/>
        <w:gridCol w:w="3444"/>
      </w:tblGrid>
      <w:tr w:rsidR="00C63240" w:rsidRPr="00C63240" w:rsidTr="00507F5A">
        <w:tc>
          <w:tcPr>
            <w:tcW w:w="2410" w:type="dxa"/>
            <w:tcBorders>
              <w:top w:val="single" w:sz="4" w:space="0" w:color="000000"/>
              <w:left w:val="single" w:sz="4" w:space="0" w:color="000000"/>
              <w:bottom w:val="single" w:sz="4" w:space="0" w:color="000000"/>
              <w:right w:val="single" w:sz="4" w:space="0" w:color="000000"/>
            </w:tcBorders>
          </w:tcPr>
          <w:p w:rsidR="00C63240" w:rsidRPr="00C63240" w:rsidRDefault="00C63240" w:rsidP="00C63240">
            <w:pPr>
              <w:spacing w:after="0"/>
              <w:ind w:right="5"/>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Период смены</w:t>
            </w:r>
          </w:p>
        </w:tc>
        <w:tc>
          <w:tcPr>
            <w:tcW w:w="4494" w:type="dxa"/>
            <w:tcBorders>
              <w:top w:val="single" w:sz="4" w:space="0" w:color="000000"/>
              <w:left w:val="single" w:sz="4" w:space="0" w:color="000000"/>
              <w:bottom w:val="single" w:sz="4" w:space="0" w:color="000000"/>
              <w:right w:val="single" w:sz="4" w:space="0" w:color="000000"/>
            </w:tcBorders>
          </w:tcPr>
          <w:p w:rsidR="00C63240" w:rsidRPr="00C63240" w:rsidRDefault="00C63240" w:rsidP="00C63240">
            <w:pPr>
              <w:spacing w:after="0"/>
              <w:ind w:right="5" w:firstLine="567"/>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Содержание</w:t>
            </w:r>
          </w:p>
        </w:tc>
        <w:tc>
          <w:tcPr>
            <w:tcW w:w="3444" w:type="dxa"/>
            <w:tcBorders>
              <w:top w:val="single" w:sz="4" w:space="0" w:color="000000"/>
              <w:left w:val="single" w:sz="4" w:space="0" w:color="000000"/>
              <w:bottom w:val="single" w:sz="4" w:space="0" w:color="000000"/>
              <w:right w:val="single" w:sz="4" w:space="0" w:color="000000"/>
            </w:tcBorders>
          </w:tcPr>
          <w:p w:rsidR="00C63240" w:rsidRPr="00C63240" w:rsidRDefault="00C63240" w:rsidP="00C63240">
            <w:pPr>
              <w:spacing w:after="0"/>
              <w:ind w:right="5" w:firstLine="79"/>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Основные мероприятия смены</w:t>
            </w:r>
          </w:p>
        </w:tc>
      </w:tr>
      <w:tr w:rsidR="00C63240" w:rsidRPr="00C63240" w:rsidTr="00507F5A">
        <w:trPr>
          <w:trHeight w:val="1124"/>
        </w:trPr>
        <w:tc>
          <w:tcPr>
            <w:tcW w:w="2410" w:type="dxa"/>
            <w:tcBorders>
              <w:top w:val="single" w:sz="4" w:space="0" w:color="000000"/>
              <w:left w:val="single" w:sz="4" w:space="0" w:color="000000"/>
              <w:bottom w:val="single" w:sz="4" w:space="0" w:color="000000"/>
              <w:right w:val="single" w:sz="4" w:space="0" w:color="000000"/>
            </w:tcBorders>
          </w:tcPr>
          <w:p w:rsidR="00C63240" w:rsidRPr="00C63240" w:rsidRDefault="00C63240" w:rsidP="00C63240">
            <w:pPr>
              <w:spacing w:after="0"/>
              <w:ind w:right="5"/>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1.Организационный период</w:t>
            </w:r>
          </w:p>
        </w:tc>
        <w:tc>
          <w:tcPr>
            <w:tcW w:w="4494" w:type="dxa"/>
            <w:tcBorders>
              <w:top w:val="single" w:sz="4" w:space="0" w:color="000000"/>
              <w:left w:val="single" w:sz="4" w:space="0" w:color="000000"/>
              <w:bottom w:val="single" w:sz="4" w:space="0" w:color="000000"/>
              <w:right w:val="single" w:sz="4" w:space="0" w:color="000000"/>
            </w:tcBorders>
          </w:tcPr>
          <w:p w:rsidR="00C63240" w:rsidRPr="00C63240" w:rsidRDefault="00C63240" w:rsidP="00C63240">
            <w:pPr>
              <w:numPr>
                <w:ilvl w:val="0"/>
                <w:numId w:val="19"/>
              </w:numPr>
              <w:spacing w:after="0"/>
              <w:ind w:left="344"/>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Удовлетворение потребности детей в информации о Центре, о людях, которые в нем работают;</w:t>
            </w:r>
          </w:p>
          <w:p w:rsidR="00C63240" w:rsidRPr="00C63240" w:rsidRDefault="00C63240" w:rsidP="00C63240">
            <w:pPr>
              <w:numPr>
                <w:ilvl w:val="0"/>
                <w:numId w:val="19"/>
              </w:numPr>
              <w:spacing w:after="0"/>
              <w:ind w:left="344"/>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Предъявление ЕПТ;</w:t>
            </w:r>
          </w:p>
          <w:p w:rsidR="00C63240" w:rsidRPr="00C63240" w:rsidRDefault="00C63240" w:rsidP="00C63240">
            <w:pPr>
              <w:numPr>
                <w:ilvl w:val="0"/>
                <w:numId w:val="19"/>
              </w:numPr>
              <w:spacing w:after="0"/>
              <w:ind w:left="344"/>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Заложение основ </w:t>
            </w:r>
            <w:proofErr w:type="spellStart"/>
            <w:r w:rsidRPr="00C63240">
              <w:rPr>
                <w:rFonts w:ascii="Times New Roman" w:eastAsia="Calibri" w:hAnsi="Times New Roman" w:cs="Times New Roman"/>
                <w:sz w:val="24"/>
                <w:szCs w:val="24"/>
              </w:rPr>
              <w:t>соуправления</w:t>
            </w:r>
            <w:proofErr w:type="spellEnd"/>
            <w:r w:rsidRPr="00C63240">
              <w:rPr>
                <w:rFonts w:ascii="Times New Roman" w:eastAsia="Calibri" w:hAnsi="Times New Roman" w:cs="Times New Roman"/>
                <w:sz w:val="24"/>
                <w:szCs w:val="24"/>
              </w:rPr>
              <w:t>;</w:t>
            </w:r>
          </w:p>
          <w:p w:rsidR="00C63240" w:rsidRPr="00C63240" w:rsidRDefault="00C63240" w:rsidP="00C63240">
            <w:pPr>
              <w:numPr>
                <w:ilvl w:val="0"/>
                <w:numId w:val="19"/>
              </w:numPr>
              <w:spacing w:after="0"/>
              <w:ind w:left="344"/>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Перспектива совместной деятельности с отрядом;</w:t>
            </w:r>
          </w:p>
          <w:p w:rsidR="00C63240" w:rsidRPr="00C63240" w:rsidRDefault="00C63240" w:rsidP="00C63240">
            <w:pPr>
              <w:numPr>
                <w:ilvl w:val="0"/>
                <w:numId w:val="19"/>
              </w:numPr>
              <w:spacing w:after="0"/>
              <w:ind w:left="344"/>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Погружение детей в программу смены;</w:t>
            </w:r>
          </w:p>
          <w:p w:rsidR="00C63240" w:rsidRPr="00C63240" w:rsidRDefault="00C63240" w:rsidP="00C63240">
            <w:pPr>
              <w:numPr>
                <w:ilvl w:val="0"/>
                <w:numId w:val="19"/>
              </w:numPr>
              <w:spacing w:after="0"/>
              <w:ind w:left="344"/>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Создание необходимых условий для адаптации к новым условиям жизнедеятельности;</w:t>
            </w:r>
          </w:p>
          <w:p w:rsidR="00C63240" w:rsidRPr="00C63240" w:rsidRDefault="00C63240" w:rsidP="00C63240">
            <w:pPr>
              <w:numPr>
                <w:ilvl w:val="0"/>
                <w:numId w:val="19"/>
              </w:numPr>
              <w:spacing w:after="0"/>
              <w:ind w:left="344"/>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Получение необходимую информацию о каждом ребенке;</w:t>
            </w:r>
          </w:p>
          <w:p w:rsidR="00C63240" w:rsidRPr="00C63240" w:rsidRDefault="00C63240" w:rsidP="00C63240">
            <w:pPr>
              <w:numPr>
                <w:ilvl w:val="0"/>
                <w:numId w:val="19"/>
              </w:numPr>
              <w:spacing w:after="0"/>
              <w:ind w:left="344"/>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Организация выборов органов </w:t>
            </w:r>
            <w:proofErr w:type="spellStart"/>
            <w:r w:rsidRPr="00C63240">
              <w:rPr>
                <w:rFonts w:ascii="Times New Roman" w:eastAsia="Calibri" w:hAnsi="Times New Roman" w:cs="Times New Roman"/>
                <w:sz w:val="24"/>
                <w:szCs w:val="24"/>
              </w:rPr>
              <w:t>соуправления</w:t>
            </w:r>
            <w:proofErr w:type="spellEnd"/>
            <w:r w:rsidRPr="00C63240">
              <w:rPr>
                <w:rFonts w:ascii="Times New Roman" w:eastAsia="Calibri" w:hAnsi="Times New Roman" w:cs="Times New Roman"/>
                <w:sz w:val="24"/>
                <w:szCs w:val="24"/>
              </w:rPr>
              <w:t>.</w:t>
            </w:r>
          </w:p>
          <w:p w:rsidR="00C63240" w:rsidRPr="00C63240" w:rsidRDefault="00C63240" w:rsidP="00C63240">
            <w:pPr>
              <w:numPr>
                <w:ilvl w:val="0"/>
                <w:numId w:val="19"/>
              </w:numPr>
              <w:spacing w:after="0"/>
              <w:ind w:left="344"/>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Обеспечение выполнения программы смены;</w:t>
            </w:r>
          </w:p>
          <w:p w:rsidR="00C63240" w:rsidRPr="00C63240" w:rsidRDefault="00C63240" w:rsidP="00C63240">
            <w:pPr>
              <w:numPr>
                <w:ilvl w:val="0"/>
                <w:numId w:val="19"/>
              </w:numPr>
              <w:spacing w:after="0"/>
              <w:ind w:left="344"/>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Начало работы основных секций и направлений.</w:t>
            </w:r>
          </w:p>
        </w:tc>
        <w:tc>
          <w:tcPr>
            <w:tcW w:w="3444" w:type="dxa"/>
            <w:tcBorders>
              <w:top w:val="single" w:sz="4" w:space="0" w:color="000000"/>
              <w:left w:val="single" w:sz="4" w:space="0" w:color="000000"/>
              <w:bottom w:val="single" w:sz="4" w:space="0" w:color="000000"/>
              <w:right w:val="single" w:sz="4" w:space="0" w:color="000000"/>
            </w:tcBorders>
          </w:tcPr>
          <w:p w:rsidR="00C63240" w:rsidRPr="00C63240" w:rsidRDefault="00C63240" w:rsidP="00C63240">
            <w:pPr>
              <w:spacing w:after="0"/>
              <w:ind w:right="5"/>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Игры на знакомство, экскурсии по дружине и </w:t>
            </w:r>
            <w:proofErr w:type="spellStart"/>
            <w:r w:rsidRPr="00C63240">
              <w:rPr>
                <w:rFonts w:ascii="Times New Roman" w:eastAsia="Calibri" w:hAnsi="Times New Roman" w:cs="Times New Roman"/>
                <w:sz w:val="24"/>
                <w:szCs w:val="24"/>
              </w:rPr>
              <w:t>ФОКСТРОТу</w:t>
            </w:r>
            <w:proofErr w:type="spellEnd"/>
            <w:r w:rsidRPr="00C63240">
              <w:rPr>
                <w:rFonts w:ascii="Times New Roman" w:eastAsia="Calibri" w:hAnsi="Times New Roman" w:cs="Times New Roman"/>
                <w:sz w:val="24"/>
                <w:szCs w:val="24"/>
              </w:rPr>
              <w:t>, инструктаж по ТБ и ПБ, огонек знакомств, Открытие проекта, ОД «Выборы ОСУ», ОД «Оформление отрядного места», ВМ «Я и Созвездие», ВМ «Визит шоу», огонёк орг. периода, развлекательный комплекс.</w:t>
            </w:r>
          </w:p>
        </w:tc>
      </w:tr>
      <w:tr w:rsidR="00C63240" w:rsidRPr="00C63240" w:rsidTr="00507F5A">
        <w:tc>
          <w:tcPr>
            <w:tcW w:w="2410" w:type="dxa"/>
            <w:tcBorders>
              <w:top w:val="single" w:sz="4" w:space="0" w:color="000000"/>
              <w:left w:val="single" w:sz="4" w:space="0" w:color="000000"/>
              <w:bottom w:val="single" w:sz="4" w:space="0" w:color="000000"/>
              <w:right w:val="single" w:sz="4" w:space="0" w:color="000000"/>
            </w:tcBorders>
          </w:tcPr>
          <w:p w:rsidR="00C63240" w:rsidRPr="00C63240" w:rsidRDefault="00C63240" w:rsidP="00C63240">
            <w:pPr>
              <w:spacing w:after="0"/>
              <w:ind w:right="5"/>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2. Основной период</w:t>
            </w:r>
          </w:p>
        </w:tc>
        <w:tc>
          <w:tcPr>
            <w:tcW w:w="4494" w:type="dxa"/>
            <w:tcBorders>
              <w:top w:val="single" w:sz="4" w:space="0" w:color="000000"/>
              <w:left w:val="single" w:sz="4" w:space="0" w:color="000000"/>
              <w:bottom w:val="single" w:sz="4" w:space="0" w:color="000000"/>
              <w:right w:val="single" w:sz="4" w:space="0" w:color="000000"/>
            </w:tcBorders>
          </w:tcPr>
          <w:p w:rsidR="00C63240" w:rsidRPr="00C63240" w:rsidRDefault="00C63240" w:rsidP="00C63240">
            <w:pPr>
              <w:numPr>
                <w:ilvl w:val="0"/>
                <w:numId w:val="20"/>
              </w:numPr>
              <w:spacing w:after="0"/>
              <w:ind w:left="344"/>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Контроль состояния здоровья детей;</w:t>
            </w:r>
          </w:p>
          <w:p w:rsidR="00C63240" w:rsidRPr="00C63240" w:rsidRDefault="00C63240" w:rsidP="00C63240">
            <w:pPr>
              <w:numPr>
                <w:ilvl w:val="0"/>
                <w:numId w:val="20"/>
              </w:numPr>
              <w:spacing w:after="0"/>
              <w:ind w:left="344"/>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Контроль органов </w:t>
            </w:r>
            <w:proofErr w:type="spellStart"/>
            <w:r w:rsidRPr="00C63240">
              <w:rPr>
                <w:rFonts w:ascii="Times New Roman" w:eastAsia="Calibri" w:hAnsi="Times New Roman" w:cs="Times New Roman"/>
                <w:sz w:val="24"/>
                <w:szCs w:val="24"/>
              </w:rPr>
              <w:t>соуправления</w:t>
            </w:r>
            <w:proofErr w:type="spellEnd"/>
            <w:r w:rsidRPr="00C63240">
              <w:rPr>
                <w:rFonts w:ascii="Times New Roman" w:eastAsia="Calibri" w:hAnsi="Times New Roman" w:cs="Times New Roman"/>
                <w:sz w:val="24"/>
                <w:szCs w:val="24"/>
              </w:rPr>
              <w:t>;</w:t>
            </w:r>
          </w:p>
          <w:p w:rsidR="00C63240" w:rsidRPr="00C63240" w:rsidRDefault="00C63240" w:rsidP="00C63240">
            <w:pPr>
              <w:numPr>
                <w:ilvl w:val="0"/>
                <w:numId w:val="20"/>
              </w:numPr>
              <w:spacing w:after="0"/>
              <w:ind w:left="344"/>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Создание условий для развития лидерских качеств;</w:t>
            </w:r>
          </w:p>
          <w:p w:rsidR="00C63240" w:rsidRPr="00C63240" w:rsidRDefault="00C63240" w:rsidP="00C63240">
            <w:pPr>
              <w:numPr>
                <w:ilvl w:val="0"/>
                <w:numId w:val="20"/>
              </w:numPr>
              <w:spacing w:after="0"/>
              <w:ind w:left="344"/>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Обеспечение выполнения программы смены;</w:t>
            </w:r>
          </w:p>
          <w:p w:rsidR="00C63240" w:rsidRPr="00C63240" w:rsidRDefault="00C63240" w:rsidP="00C63240">
            <w:pPr>
              <w:numPr>
                <w:ilvl w:val="0"/>
                <w:numId w:val="20"/>
              </w:numPr>
              <w:spacing w:after="0"/>
              <w:ind w:left="344"/>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Организация деятельности, способствующей раскрытию творческого потенциала детей;</w:t>
            </w:r>
          </w:p>
          <w:p w:rsidR="00C63240" w:rsidRPr="00C63240" w:rsidRDefault="00C63240" w:rsidP="00C63240">
            <w:pPr>
              <w:numPr>
                <w:ilvl w:val="0"/>
                <w:numId w:val="20"/>
              </w:numPr>
              <w:spacing w:after="0"/>
              <w:ind w:left="344"/>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Проведение обучающих занятий по основным дисциплинам, работа основных направлений;</w:t>
            </w:r>
          </w:p>
          <w:p w:rsidR="00C63240" w:rsidRPr="00C63240" w:rsidRDefault="00C63240" w:rsidP="00C63240">
            <w:pPr>
              <w:numPr>
                <w:ilvl w:val="0"/>
                <w:numId w:val="20"/>
              </w:numPr>
              <w:spacing w:after="0"/>
              <w:ind w:left="344"/>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Проведение главных мероприятий и подготовка к итоговым соревнованиям </w:t>
            </w:r>
          </w:p>
          <w:p w:rsidR="00C63240" w:rsidRPr="00C63240" w:rsidRDefault="00C63240" w:rsidP="00C63240">
            <w:pPr>
              <w:numPr>
                <w:ilvl w:val="0"/>
                <w:numId w:val="20"/>
              </w:numPr>
              <w:spacing w:after="0"/>
              <w:ind w:left="344"/>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Организация разнообразного досуга детей</w:t>
            </w:r>
          </w:p>
        </w:tc>
        <w:tc>
          <w:tcPr>
            <w:tcW w:w="3444" w:type="dxa"/>
            <w:tcBorders>
              <w:top w:val="single" w:sz="4" w:space="0" w:color="000000"/>
              <w:left w:val="single" w:sz="4" w:space="0" w:color="000000"/>
              <w:bottom w:val="single" w:sz="4" w:space="0" w:color="000000"/>
              <w:right w:val="single" w:sz="4" w:space="0" w:color="000000"/>
            </w:tcBorders>
          </w:tcPr>
          <w:p w:rsidR="00C63240" w:rsidRPr="00C63240" w:rsidRDefault="00C63240" w:rsidP="00C63240">
            <w:pPr>
              <w:spacing w:after="0"/>
              <w:ind w:right="5"/>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Профильная программа, междисциплинарные лекции «</w:t>
            </w:r>
            <w:proofErr w:type="spellStart"/>
            <w:r w:rsidRPr="00C63240">
              <w:rPr>
                <w:rFonts w:ascii="Times New Roman" w:eastAsia="Calibri" w:hAnsi="Times New Roman" w:cs="Times New Roman"/>
                <w:sz w:val="24"/>
                <w:szCs w:val="24"/>
              </w:rPr>
              <w:t>ПроСпорт</w:t>
            </w:r>
            <w:proofErr w:type="spellEnd"/>
            <w:r w:rsidRPr="00C63240">
              <w:rPr>
                <w:rFonts w:ascii="Times New Roman" w:eastAsia="Calibri" w:hAnsi="Times New Roman" w:cs="Times New Roman"/>
                <w:sz w:val="24"/>
                <w:szCs w:val="24"/>
              </w:rPr>
              <w:t>», вечерние клубы, ВМ «</w:t>
            </w:r>
            <w:proofErr w:type="spellStart"/>
            <w:r w:rsidRPr="00C63240">
              <w:rPr>
                <w:rFonts w:ascii="Times New Roman" w:eastAsia="Calibri" w:hAnsi="Times New Roman" w:cs="Times New Roman"/>
                <w:sz w:val="24"/>
                <w:szCs w:val="24"/>
              </w:rPr>
              <w:t>НеИгры</w:t>
            </w:r>
            <w:proofErr w:type="spellEnd"/>
            <w:r w:rsidRPr="00C63240">
              <w:rPr>
                <w:rFonts w:ascii="Times New Roman" w:eastAsia="Calibri" w:hAnsi="Times New Roman" w:cs="Times New Roman"/>
                <w:sz w:val="24"/>
                <w:szCs w:val="24"/>
              </w:rPr>
              <w:t>», ВМ «</w:t>
            </w:r>
            <w:proofErr w:type="spellStart"/>
            <w:r w:rsidRPr="00C63240">
              <w:rPr>
                <w:rFonts w:ascii="Times New Roman" w:eastAsia="Calibri" w:hAnsi="Times New Roman" w:cs="Times New Roman"/>
                <w:sz w:val="24"/>
                <w:szCs w:val="24"/>
              </w:rPr>
              <w:t>Союзмультфильм</w:t>
            </w:r>
            <w:proofErr w:type="spellEnd"/>
            <w:r w:rsidRPr="00C63240">
              <w:rPr>
                <w:rFonts w:ascii="Times New Roman" w:eastAsia="Calibri" w:hAnsi="Times New Roman" w:cs="Times New Roman"/>
                <w:sz w:val="24"/>
                <w:szCs w:val="24"/>
              </w:rPr>
              <w:t xml:space="preserve"> представляет», ВМ «Шоу талантов», ВМ «</w:t>
            </w:r>
            <w:proofErr w:type="spellStart"/>
            <w:r w:rsidRPr="00C63240">
              <w:rPr>
                <w:rFonts w:ascii="Times New Roman" w:eastAsia="Calibri" w:hAnsi="Times New Roman" w:cs="Times New Roman"/>
                <w:sz w:val="24"/>
                <w:szCs w:val="24"/>
              </w:rPr>
              <w:t>ПроНаука</w:t>
            </w:r>
            <w:proofErr w:type="spellEnd"/>
            <w:r w:rsidRPr="00C63240">
              <w:rPr>
                <w:rFonts w:ascii="Times New Roman" w:eastAsia="Calibri" w:hAnsi="Times New Roman" w:cs="Times New Roman"/>
                <w:sz w:val="24"/>
                <w:szCs w:val="24"/>
              </w:rPr>
              <w:t>», ВМ «Звёздный вожатый»</w:t>
            </w:r>
          </w:p>
          <w:p w:rsidR="00C63240" w:rsidRPr="00C63240" w:rsidRDefault="00C63240" w:rsidP="00C63240">
            <w:pPr>
              <w:spacing w:after="0"/>
              <w:ind w:right="5"/>
              <w:jc w:val="both"/>
              <w:rPr>
                <w:rFonts w:ascii="Times New Roman" w:eastAsia="Calibri" w:hAnsi="Times New Roman" w:cs="Times New Roman"/>
                <w:sz w:val="24"/>
                <w:szCs w:val="24"/>
              </w:rPr>
            </w:pPr>
          </w:p>
        </w:tc>
      </w:tr>
      <w:tr w:rsidR="00C63240" w:rsidRPr="00C63240" w:rsidTr="00507F5A">
        <w:tc>
          <w:tcPr>
            <w:tcW w:w="2410" w:type="dxa"/>
            <w:tcBorders>
              <w:top w:val="single" w:sz="4" w:space="0" w:color="000000"/>
              <w:left w:val="single" w:sz="4" w:space="0" w:color="000000"/>
              <w:bottom w:val="single" w:sz="4" w:space="0" w:color="000000"/>
              <w:right w:val="single" w:sz="4" w:space="0" w:color="000000"/>
            </w:tcBorders>
          </w:tcPr>
          <w:p w:rsidR="00C63240" w:rsidRPr="00C63240" w:rsidRDefault="00C63240" w:rsidP="00C63240">
            <w:pPr>
              <w:spacing w:after="0"/>
              <w:ind w:right="607"/>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3. Итоговый период</w:t>
            </w:r>
          </w:p>
        </w:tc>
        <w:tc>
          <w:tcPr>
            <w:tcW w:w="4494" w:type="dxa"/>
            <w:tcBorders>
              <w:top w:val="single" w:sz="4" w:space="0" w:color="000000"/>
              <w:left w:val="single" w:sz="4" w:space="0" w:color="000000"/>
              <w:bottom w:val="single" w:sz="4" w:space="0" w:color="000000"/>
              <w:right w:val="single" w:sz="4" w:space="0" w:color="000000"/>
            </w:tcBorders>
          </w:tcPr>
          <w:p w:rsidR="00C63240" w:rsidRPr="00C63240" w:rsidRDefault="00C63240" w:rsidP="00C63240">
            <w:pPr>
              <w:numPr>
                <w:ilvl w:val="0"/>
                <w:numId w:val="21"/>
              </w:numPr>
              <w:spacing w:after="0"/>
              <w:ind w:left="344" w:hanging="283"/>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Усиление </w:t>
            </w:r>
            <w:proofErr w:type="gramStart"/>
            <w:r w:rsidRPr="00C63240">
              <w:rPr>
                <w:rFonts w:ascii="Times New Roman" w:eastAsia="Calibri" w:hAnsi="Times New Roman" w:cs="Times New Roman"/>
                <w:sz w:val="24"/>
                <w:szCs w:val="24"/>
              </w:rPr>
              <w:t>контроля за</w:t>
            </w:r>
            <w:proofErr w:type="gramEnd"/>
            <w:r w:rsidRPr="00C63240">
              <w:rPr>
                <w:rFonts w:ascii="Times New Roman" w:eastAsia="Calibri" w:hAnsi="Times New Roman" w:cs="Times New Roman"/>
                <w:sz w:val="24"/>
                <w:szCs w:val="24"/>
              </w:rPr>
              <w:t xml:space="preserve"> жизнью и здоровьем детей;</w:t>
            </w:r>
          </w:p>
          <w:p w:rsidR="00C63240" w:rsidRPr="00C63240" w:rsidRDefault="00C63240" w:rsidP="00C63240">
            <w:pPr>
              <w:numPr>
                <w:ilvl w:val="0"/>
                <w:numId w:val="21"/>
              </w:numPr>
              <w:spacing w:after="0"/>
              <w:ind w:left="344" w:hanging="283"/>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Обеспечение выполнения программы смены;</w:t>
            </w:r>
          </w:p>
          <w:p w:rsidR="00C63240" w:rsidRPr="00C63240" w:rsidRDefault="00C63240" w:rsidP="00C63240">
            <w:pPr>
              <w:numPr>
                <w:ilvl w:val="0"/>
                <w:numId w:val="21"/>
              </w:numPr>
              <w:spacing w:after="0"/>
              <w:ind w:left="344" w:hanging="283"/>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Подведение итогов работы основных направлений</w:t>
            </w:r>
          </w:p>
          <w:p w:rsidR="00C63240" w:rsidRPr="00C63240" w:rsidRDefault="00C63240" w:rsidP="00C63240">
            <w:pPr>
              <w:numPr>
                <w:ilvl w:val="0"/>
                <w:numId w:val="21"/>
              </w:numPr>
              <w:spacing w:after="0"/>
              <w:ind w:left="344" w:hanging="283"/>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Проведение итоговых соревнований;</w:t>
            </w:r>
          </w:p>
          <w:p w:rsidR="00C63240" w:rsidRPr="00C63240" w:rsidRDefault="00C63240" w:rsidP="00C63240">
            <w:pPr>
              <w:numPr>
                <w:ilvl w:val="0"/>
                <w:numId w:val="21"/>
              </w:numPr>
              <w:spacing w:after="0"/>
              <w:ind w:left="344" w:hanging="283"/>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Подведение итогов пребывания детей на смене;</w:t>
            </w:r>
          </w:p>
          <w:p w:rsidR="00C63240" w:rsidRPr="00C63240" w:rsidRDefault="00C63240" w:rsidP="00C63240">
            <w:pPr>
              <w:numPr>
                <w:ilvl w:val="0"/>
                <w:numId w:val="21"/>
              </w:numPr>
              <w:spacing w:after="0"/>
              <w:ind w:left="344" w:hanging="283"/>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Закрепление достигнутого ребенком результата, мотивация к продолжению развития в выбранном направлении;</w:t>
            </w:r>
          </w:p>
          <w:p w:rsidR="00C63240" w:rsidRPr="00C63240" w:rsidRDefault="00C63240" w:rsidP="00C63240">
            <w:pPr>
              <w:numPr>
                <w:ilvl w:val="0"/>
                <w:numId w:val="21"/>
              </w:numPr>
              <w:spacing w:after="0"/>
              <w:ind w:left="344" w:hanging="283"/>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Изменения отношений детей в отряде за смену;</w:t>
            </w:r>
          </w:p>
          <w:p w:rsidR="00C63240" w:rsidRPr="00C63240" w:rsidRDefault="00C63240" w:rsidP="00C63240">
            <w:pPr>
              <w:numPr>
                <w:ilvl w:val="0"/>
                <w:numId w:val="21"/>
              </w:numPr>
              <w:spacing w:after="0"/>
              <w:ind w:left="344" w:right="5" w:hanging="283"/>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Проведение прощального огонька.</w:t>
            </w:r>
          </w:p>
        </w:tc>
        <w:tc>
          <w:tcPr>
            <w:tcW w:w="3444" w:type="dxa"/>
            <w:tcBorders>
              <w:top w:val="single" w:sz="4" w:space="0" w:color="000000"/>
              <w:left w:val="single" w:sz="4" w:space="0" w:color="000000"/>
              <w:bottom w:val="single" w:sz="4" w:space="0" w:color="000000"/>
              <w:right w:val="single" w:sz="4" w:space="0" w:color="000000"/>
            </w:tcBorders>
          </w:tcPr>
          <w:p w:rsidR="00C63240" w:rsidRPr="00C63240" w:rsidRDefault="00C63240" w:rsidP="00C63240">
            <w:pPr>
              <w:jc w:val="both"/>
              <w:rPr>
                <w:rFonts w:ascii="Times New Roman" w:eastAsia="Calibri" w:hAnsi="Times New Roman" w:cs="Times New Roman"/>
                <w:sz w:val="24"/>
                <w:szCs w:val="24"/>
              </w:rPr>
            </w:pPr>
            <w:proofErr w:type="gramStart"/>
            <w:r w:rsidRPr="00C63240">
              <w:rPr>
                <w:rFonts w:ascii="Times New Roman" w:eastAsia="Calibri" w:hAnsi="Times New Roman" w:cs="Times New Roman"/>
                <w:sz w:val="24"/>
                <w:szCs w:val="24"/>
              </w:rPr>
              <w:t>Итоговые соревнования «Первые в спорте», итоговый и прощальный огоньки, закрытие смены, награждение по итогам смены, акция «100 слов обо мне», акция «Спасибо», акция «Нас здесь не было».</w:t>
            </w:r>
            <w:proofErr w:type="gramEnd"/>
          </w:p>
        </w:tc>
      </w:tr>
    </w:tbl>
    <w:p w:rsidR="00C63240" w:rsidRPr="00C63240" w:rsidRDefault="00C63240" w:rsidP="00C63240">
      <w:pPr>
        <w:spacing w:after="0"/>
        <w:ind w:firstLine="851"/>
        <w:jc w:val="both"/>
        <w:rPr>
          <w:rFonts w:ascii="Times New Roman" w:eastAsia="Times New Roman" w:hAnsi="Times New Roman" w:cs="Times New Roman"/>
          <w:bCs/>
          <w:sz w:val="24"/>
          <w:szCs w:val="24"/>
          <w:highlight w:val="yellow"/>
          <w:lang w:eastAsia="ru-RU"/>
        </w:rPr>
      </w:pPr>
    </w:p>
    <w:p w:rsidR="00C63240" w:rsidRPr="00C63240" w:rsidRDefault="00C63240" w:rsidP="00C63240">
      <w:pPr>
        <w:ind w:right="-40"/>
        <w:contextualSpacing/>
        <w:jc w:val="both"/>
        <w:rPr>
          <w:rFonts w:ascii="Times New Roman" w:eastAsia="Calibri" w:hAnsi="Times New Roman" w:cs="Times New Roman"/>
          <w:b/>
          <w:sz w:val="24"/>
          <w:szCs w:val="24"/>
        </w:rPr>
      </w:pPr>
    </w:p>
    <w:p w:rsidR="00C63240" w:rsidRPr="00C63240" w:rsidRDefault="00C63240" w:rsidP="00C63240">
      <w:pPr>
        <w:ind w:right="-40"/>
        <w:contextualSpacing/>
        <w:jc w:val="center"/>
        <w:rPr>
          <w:rFonts w:ascii="Times New Roman" w:eastAsia="Calibri" w:hAnsi="Times New Roman" w:cs="Times New Roman"/>
          <w:sz w:val="24"/>
          <w:szCs w:val="24"/>
        </w:rPr>
      </w:pPr>
      <w:r w:rsidRPr="00C63240">
        <w:rPr>
          <w:rFonts w:ascii="Times New Roman" w:eastAsia="Calibri" w:hAnsi="Times New Roman" w:cs="Times New Roman"/>
          <w:b/>
          <w:sz w:val="24"/>
          <w:szCs w:val="24"/>
        </w:rPr>
        <w:t>6. КОМПЛЕКС ОРГАНИЗАЦИОННО-ПЕДАГОГИЧЕСКИХ УСЛОВИЙ</w:t>
      </w:r>
    </w:p>
    <w:p w:rsidR="00C63240" w:rsidRPr="00C63240" w:rsidRDefault="00C63240" w:rsidP="00C63240">
      <w:pPr>
        <w:widowControl w:val="0"/>
        <w:spacing w:after="0"/>
        <w:contextualSpacing/>
        <w:jc w:val="both"/>
        <w:rPr>
          <w:rFonts w:ascii="Times New Roman" w:eastAsia="Calibri" w:hAnsi="Times New Roman" w:cs="Times New Roman"/>
          <w:b/>
          <w:sz w:val="24"/>
          <w:szCs w:val="24"/>
        </w:rPr>
      </w:pPr>
    </w:p>
    <w:p w:rsidR="00C63240" w:rsidRPr="00C63240" w:rsidRDefault="00C63240" w:rsidP="00C63240">
      <w:pPr>
        <w:widowControl w:val="0"/>
        <w:spacing w:after="0"/>
        <w:ind w:firstLine="708"/>
        <w:contextualSpacing/>
        <w:jc w:val="both"/>
        <w:rPr>
          <w:rFonts w:ascii="Times New Roman" w:eastAsia="Calibri" w:hAnsi="Times New Roman" w:cs="Times New Roman"/>
          <w:b/>
          <w:sz w:val="24"/>
          <w:szCs w:val="24"/>
        </w:rPr>
      </w:pPr>
      <w:r w:rsidRPr="00C63240">
        <w:rPr>
          <w:rFonts w:ascii="Times New Roman" w:eastAsia="Calibri" w:hAnsi="Times New Roman" w:cs="Times New Roman"/>
          <w:b/>
          <w:sz w:val="24"/>
          <w:szCs w:val="24"/>
        </w:rPr>
        <w:t xml:space="preserve"> 6.1. Материально-техническое обеспечение</w:t>
      </w:r>
    </w:p>
    <w:p w:rsidR="00C63240" w:rsidRPr="00C63240" w:rsidRDefault="00C63240" w:rsidP="00C63240">
      <w:pPr>
        <w:spacing w:after="0"/>
        <w:ind w:firstLine="851"/>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В КГБНОУ КДЦ «Созвездие» созданы все условия для обеспечения образовательной деятельности оснащёнными зданиями, строениями, сооружениями, помещениями и территориями. Перечень оснащенных зданий, строений, сооружений, помещений (учебных, учебно-лабораторных, объектов для проведения практических занятий, административных, подсобных, помещений для занятия физической культурой и спортом, иных), территорий с указанием площади полностью соответствуют всем требованиям </w:t>
      </w:r>
      <w:proofErr w:type="spellStart"/>
      <w:r w:rsidRPr="00C63240">
        <w:rPr>
          <w:rFonts w:ascii="Times New Roman" w:eastAsia="Calibri" w:hAnsi="Times New Roman" w:cs="Times New Roman"/>
          <w:sz w:val="24"/>
          <w:szCs w:val="24"/>
        </w:rPr>
        <w:t>Роспотребнадзора</w:t>
      </w:r>
      <w:proofErr w:type="spellEnd"/>
      <w:r w:rsidRPr="00C63240">
        <w:rPr>
          <w:rFonts w:ascii="Times New Roman" w:eastAsia="Calibri" w:hAnsi="Times New Roman" w:cs="Times New Roman"/>
          <w:sz w:val="24"/>
          <w:szCs w:val="24"/>
        </w:rPr>
        <w:t xml:space="preserve"> РФ и МЧС.</w:t>
      </w:r>
    </w:p>
    <w:p w:rsidR="00C63240" w:rsidRPr="00C63240" w:rsidRDefault="00C63240" w:rsidP="00C63240">
      <w:pPr>
        <w:spacing w:after="0"/>
        <w:ind w:firstLine="851"/>
        <w:contextualSpacing/>
        <w:jc w:val="both"/>
        <w:rPr>
          <w:rFonts w:ascii="Times New Roman" w:eastAsia="Calibri" w:hAnsi="Times New Roman" w:cs="Times New Roman"/>
          <w:sz w:val="24"/>
          <w:szCs w:val="24"/>
        </w:rPr>
      </w:pPr>
    </w:p>
    <w:p w:rsidR="00C63240" w:rsidRPr="00C63240" w:rsidRDefault="00C63240" w:rsidP="00C63240">
      <w:pPr>
        <w:widowControl w:val="0"/>
        <w:spacing w:after="0"/>
        <w:ind w:left="851"/>
        <w:contextualSpacing/>
        <w:jc w:val="both"/>
        <w:rPr>
          <w:rFonts w:ascii="Times New Roman" w:eastAsia="Calibri" w:hAnsi="Times New Roman" w:cs="Times New Roman"/>
          <w:b/>
          <w:sz w:val="24"/>
          <w:szCs w:val="24"/>
        </w:rPr>
      </w:pPr>
      <w:r w:rsidRPr="00C63240">
        <w:rPr>
          <w:rFonts w:ascii="Times New Roman" w:eastAsia="Calibri" w:hAnsi="Times New Roman" w:cs="Times New Roman"/>
          <w:b/>
          <w:sz w:val="24"/>
          <w:szCs w:val="24"/>
        </w:rPr>
        <w:t>6.2. Кадровое обеспечение</w:t>
      </w:r>
    </w:p>
    <w:p w:rsidR="00C63240" w:rsidRPr="00C63240" w:rsidRDefault="00C63240" w:rsidP="00C63240">
      <w:pPr>
        <w:spacing w:after="0"/>
        <w:ind w:firstLine="709"/>
        <w:contextualSpacing/>
        <w:jc w:val="both"/>
        <w:rPr>
          <w:rFonts w:ascii="Times New Roman" w:eastAsia="Calibri" w:hAnsi="Times New Roman" w:cs="Times New Roman"/>
          <w:sz w:val="24"/>
          <w:szCs w:val="24"/>
        </w:rPr>
      </w:pPr>
      <w:r w:rsidRPr="00C63240">
        <w:rPr>
          <w:rFonts w:ascii="Times New Roman" w:eastAsia="Calibri" w:hAnsi="Times New Roman" w:cs="Times New Roman"/>
          <w:b/>
          <w:sz w:val="24"/>
          <w:szCs w:val="24"/>
        </w:rPr>
        <w:t xml:space="preserve"> </w:t>
      </w:r>
      <w:r w:rsidRPr="00C63240">
        <w:rPr>
          <w:rFonts w:ascii="Times New Roman" w:eastAsia="Calibri" w:hAnsi="Times New Roman" w:cs="Times New Roman"/>
          <w:sz w:val="24"/>
          <w:szCs w:val="24"/>
        </w:rPr>
        <w:t>Для реализации смены «Чемпионы» необходимо следующее кадровое обеспечение:</w:t>
      </w:r>
    </w:p>
    <w:p w:rsidR="00C63240" w:rsidRPr="00C63240" w:rsidRDefault="00C63240" w:rsidP="00C63240">
      <w:pPr>
        <w:widowControl w:val="0"/>
        <w:numPr>
          <w:ilvl w:val="0"/>
          <w:numId w:val="26"/>
        </w:numPr>
        <w:spacing w:after="0"/>
        <w:ind w:firstLine="851"/>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руководитель программы (1 человека);</w:t>
      </w:r>
    </w:p>
    <w:p w:rsidR="00C63240" w:rsidRPr="00C63240" w:rsidRDefault="00C63240" w:rsidP="00C63240">
      <w:pPr>
        <w:widowControl w:val="0"/>
        <w:numPr>
          <w:ilvl w:val="0"/>
          <w:numId w:val="26"/>
        </w:numPr>
        <w:spacing w:after="0"/>
        <w:ind w:firstLine="851"/>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воспитатели педагогического отряда (1 </w:t>
      </w:r>
      <w:proofErr w:type="gramStart"/>
      <w:r w:rsidRPr="00C63240">
        <w:rPr>
          <w:rFonts w:ascii="Times New Roman" w:eastAsia="Calibri" w:hAnsi="Times New Roman" w:cs="Times New Roman"/>
          <w:sz w:val="24"/>
          <w:szCs w:val="24"/>
        </w:rPr>
        <w:t>старший</w:t>
      </w:r>
      <w:proofErr w:type="gramEnd"/>
      <w:r w:rsidRPr="00C63240">
        <w:rPr>
          <w:rFonts w:ascii="Times New Roman" w:eastAsia="Calibri" w:hAnsi="Times New Roman" w:cs="Times New Roman"/>
          <w:sz w:val="24"/>
          <w:szCs w:val="24"/>
        </w:rPr>
        <w:t>, 6-дневных, 2 ночных);</w:t>
      </w:r>
    </w:p>
    <w:p w:rsidR="00C63240" w:rsidRPr="00C63240" w:rsidRDefault="00C63240" w:rsidP="00C63240">
      <w:pPr>
        <w:widowControl w:val="0"/>
        <w:numPr>
          <w:ilvl w:val="0"/>
          <w:numId w:val="26"/>
        </w:numPr>
        <w:spacing w:after="0"/>
        <w:ind w:firstLine="851"/>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педагоги образовательного блока (7 человек);</w:t>
      </w:r>
    </w:p>
    <w:p w:rsidR="00C63240" w:rsidRPr="00C63240" w:rsidRDefault="00C63240" w:rsidP="00C63240">
      <w:pPr>
        <w:widowControl w:val="0"/>
        <w:numPr>
          <w:ilvl w:val="0"/>
          <w:numId w:val="26"/>
        </w:numPr>
        <w:spacing w:after="0"/>
        <w:ind w:firstLine="851"/>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педагоги дополнительного образования (12 человек);</w:t>
      </w:r>
    </w:p>
    <w:p w:rsidR="00C63240" w:rsidRPr="00C63240" w:rsidRDefault="00C63240" w:rsidP="00C63240">
      <w:pPr>
        <w:widowControl w:val="0"/>
        <w:numPr>
          <w:ilvl w:val="0"/>
          <w:numId w:val="26"/>
        </w:numPr>
        <w:spacing w:after="0"/>
        <w:ind w:firstLine="851"/>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художественный руководитель смены (1 человек);</w:t>
      </w:r>
    </w:p>
    <w:p w:rsidR="00C63240" w:rsidRPr="00C63240" w:rsidRDefault="00C63240" w:rsidP="00C63240">
      <w:pPr>
        <w:widowControl w:val="0"/>
        <w:numPr>
          <w:ilvl w:val="0"/>
          <w:numId w:val="26"/>
        </w:numPr>
        <w:spacing w:after="0"/>
        <w:ind w:firstLine="851"/>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видеорежиссёр (1человек);</w:t>
      </w:r>
    </w:p>
    <w:p w:rsidR="00C63240" w:rsidRPr="00C63240" w:rsidRDefault="00C63240" w:rsidP="00C63240">
      <w:pPr>
        <w:widowControl w:val="0"/>
        <w:numPr>
          <w:ilvl w:val="0"/>
          <w:numId w:val="26"/>
        </w:numPr>
        <w:spacing w:after="0"/>
        <w:ind w:firstLine="851"/>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фотограф (1человек);</w:t>
      </w:r>
    </w:p>
    <w:p w:rsidR="00C63240" w:rsidRPr="00C63240" w:rsidRDefault="00C63240" w:rsidP="00C63240">
      <w:pPr>
        <w:widowControl w:val="0"/>
        <w:numPr>
          <w:ilvl w:val="0"/>
          <w:numId w:val="26"/>
        </w:numPr>
        <w:spacing w:after="0"/>
        <w:ind w:firstLine="851"/>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спорт-инструктор (4 человека).</w:t>
      </w:r>
    </w:p>
    <w:p w:rsidR="00C63240" w:rsidRPr="00C63240" w:rsidRDefault="00C63240" w:rsidP="00C63240">
      <w:pPr>
        <w:spacing w:after="0"/>
        <w:ind w:left="1429"/>
        <w:contextualSpacing/>
        <w:jc w:val="both"/>
        <w:rPr>
          <w:rFonts w:ascii="Times New Roman" w:eastAsia="Calibri" w:hAnsi="Times New Roman" w:cs="Times New Roman"/>
          <w:b/>
          <w:sz w:val="24"/>
          <w:szCs w:val="24"/>
        </w:rPr>
      </w:pPr>
    </w:p>
    <w:p w:rsidR="00C63240" w:rsidRPr="00C63240" w:rsidRDefault="00C63240" w:rsidP="00C63240">
      <w:pPr>
        <w:spacing w:after="0"/>
        <w:ind w:firstLine="708"/>
        <w:contextualSpacing/>
        <w:jc w:val="both"/>
        <w:rPr>
          <w:rFonts w:ascii="Times New Roman" w:eastAsia="Calibri" w:hAnsi="Times New Roman" w:cs="Times New Roman"/>
          <w:b/>
          <w:sz w:val="24"/>
          <w:szCs w:val="24"/>
        </w:rPr>
      </w:pPr>
      <w:r w:rsidRPr="00C63240">
        <w:rPr>
          <w:rFonts w:ascii="Times New Roman" w:eastAsia="Calibri" w:hAnsi="Times New Roman" w:cs="Times New Roman"/>
          <w:b/>
          <w:sz w:val="24"/>
          <w:szCs w:val="24"/>
        </w:rPr>
        <w:t>6.3. Комплексно-методическое обеспечение программы</w:t>
      </w:r>
    </w:p>
    <w:p w:rsidR="00C63240" w:rsidRPr="00C63240" w:rsidRDefault="00C63240" w:rsidP="00C63240">
      <w:pPr>
        <w:ind w:firstLine="709"/>
        <w:jc w:val="both"/>
        <w:rPr>
          <w:rFonts w:ascii="Times New Roman" w:eastAsia="Calibri" w:hAnsi="Times New Roman" w:cs="Times New Roman"/>
          <w:b/>
          <w:i/>
          <w:sz w:val="24"/>
          <w:szCs w:val="24"/>
        </w:rPr>
      </w:pPr>
      <w:r w:rsidRPr="00C63240">
        <w:rPr>
          <w:rFonts w:ascii="Times New Roman" w:eastAsia="Calibri" w:hAnsi="Times New Roman" w:cs="Times New Roman"/>
          <w:sz w:val="24"/>
          <w:szCs w:val="24"/>
        </w:rPr>
        <w:t>По информационному, дидактическому, методическому и техническому обеспечению программы используются следующие материалы:</w:t>
      </w:r>
    </w:p>
    <w:p w:rsidR="00C63240" w:rsidRPr="00C63240" w:rsidRDefault="00C63240" w:rsidP="00C63240">
      <w:pPr>
        <w:spacing w:after="0"/>
        <w:jc w:val="both"/>
        <w:rPr>
          <w:rFonts w:ascii="Times New Roman" w:eastAsia="Calibri" w:hAnsi="Times New Roman" w:cs="Times New Roman"/>
          <w:i/>
          <w:sz w:val="24"/>
          <w:szCs w:val="24"/>
        </w:rPr>
      </w:pPr>
      <w:r w:rsidRPr="00C63240">
        <w:rPr>
          <w:rFonts w:ascii="Times New Roman" w:eastAsia="Calibri" w:hAnsi="Times New Roman" w:cs="Times New Roman"/>
          <w:i/>
          <w:sz w:val="24"/>
          <w:szCs w:val="24"/>
        </w:rPr>
        <w:t xml:space="preserve">1)  информационное обеспечение: </w:t>
      </w:r>
    </w:p>
    <w:p w:rsidR="00C63240" w:rsidRPr="00C63240" w:rsidRDefault="00C63240" w:rsidP="00C63240">
      <w:pPr>
        <w:numPr>
          <w:ilvl w:val="0"/>
          <w:numId w:val="24"/>
        </w:numPr>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информационный вкладыш в путевку смены;</w:t>
      </w:r>
    </w:p>
    <w:p w:rsidR="00C63240" w:rsidRPr="00C63240" w:rsidRDefault="00C63240" w:rsidP="00C63240">
      <w:pPr>
        <w:numPr>
          <w:ilvl w:val="0"/>
          <w:numId w:val="24"/>
        </w:numPr>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библиотека, фонотека, </w:t>
      </w:r>
      <w:proofErr w:type="spellStart"/>
      <w:r w:rsidRPr="00C63240">
        <w:rPr>
          <w:rFonts w:ascii="Times New Roman" w:eastAsia="Calibri" w:hAnsi="Times New Roman" w:cs="Times New Roman"/>
          <w:sz w:val="24"/>
          <w:szCs w:val="24"/>
        </w:rPr>
        <w:t>медиатека</w:t>
      </w:r>
      <w:proofErr w:type="spellEnd"/>
      <w:r w:rsidRPr="00C63240">
        <w:rPr>
          <w:rFonts w:ascii="Times New Roman" w:eastAsia="Calibri" w:hAnsi="Times New Roman" w:cs="Times New Roman"/>
          <w:sz w:val="24"/>
          <w:szCs w:val="24"/>
        </w:rPr>
        <w:t xml:space="preserve"> Центра;</w:t>
      </w:r>
    </w:p>
    <w:p w:rsidR="00C63240" w:rsidRPr="00C63240" w:rsidRDefault="00C63240" w:rsidP="00C63240">
      <w:pPr>
        <w:numPr>
          <w:ilvl w:val="0"/>
          <w:numId w:val="24"/>
        </w:numPr>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буклетная продукция с информацией о смене;</w:t>
      </w:r>
    </w:p>
    <w:p w:rsidR="00C63240" w:rsidRPr="00C63240" w:rsidRDefault="00C63240" w:rsidP="00C63240">
      <w:pPr>
        <w:numPr>
          <w:ilvl w:val="0"/>
          <w:numId w:val="24"/>
        </w:numPr>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информационные стенды (презентация и расписание образовательных программ, стенды рейтинга взводов); </w:t>
      </w:r>
    </w:p>
    <w:p w:rsidR="00C63240" w:rsidRPr="00C63240" w:rsidRDefault="00C63240" w:rsidP="00C63240">
      <w:pPr>
        <w:numPr>
          <w:ilvl w:val="0"/>
          <w:numId w:val="24"/>
        </w:numPr>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дизайн программы с логотипом смены (наклейки, значки, дипломы);</w:t>
      </w:r>
    </w:p>
    <w:p w:rsidR="00C63240" w:rsidRPr="00C63240" w:rsidRDefault="00C63240" w:rsidP="00C63240">
      <w:pPr>
        <w:numPr>
          <w:ilvl w:val="0"/>
          <w:numId w:val="24"/>
        </w:numPr>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сайт Центра с информацией о смене: реклама смены, репортажи и фотоотчеты в ходе реализации смены.</w:t>
      </w:r>
    </w:p>
    <w:p w:rsidR="00C63240" w:rsidRPr="00C63240" w:rsidRDefault="00C63240" w:rsidP="00C63240">
      <w:pPr>
        <w:spacing w:after="0"/>
        <w:jc w:val="both"/>
        <w:rPr>
          <w:rFonts w:ascii="Times New Roman" w:eastAsia="Calibri" w:hAnsi="Times New Roman" w:cs="Times New Roman"/>
          <w:i/>
          <w:sz w:val="24"/>
          <w:szCs w:val="24"/>
        </w:rPr>
      </w:pPr>
      <w:r w:rsidRPr="00C63240">
        <w:rPr>
          <w:rFonts w:ascii="Times New Roman" w:eastAsia="Calibri" w:hAnsi="Times New Roman" w:cs="Times New Roman"/>
          <w:i/>
          <w:sz w:val="24"/>
          <w:szCs w:val="24"/>
        </w:rPr>
        <w:t xml:space="preserve">2) дидактическое обеспечение: </w:t>
      </w:r>
    </w:p>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Видеоматериалы:</w:t>
      </w:r>
    </w:p>
    <w:p w:rsidR="00C63240" w:rsidRPr="00C63240" w:rsidRDefault="00C63240" w:rsidP="00C63240">
      <w:pPr>
        <w:numPr>
          <w:ilvl w:val="0"/>
          <w:numId w:val="22"/>
        </w:numPr>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ролики КДЦ «Созвездие»;</w:t>
      </w:r>
    </w:p>
    <w:p w:rsidR="00C63240" w:rsidRPr="00C63240" w:rsidRDefault="00C63240" w:rsidP="00C63240">
      <w:pPr>
        <w:numPr>
          <w:ilvl w:val="0"/>
          <w:numId w:val="22"/>
        </w:numPr>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дайджест по смене; </w:t>
      </w:r>
    </w:p>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Аудиоматериалы:</w:t>
      </w:r>
    </w:p>
    <w:p w:rsidR="00C63240" w:rsidRPr="00C63240" w:rsidRDefault="00C63240" w:rsidP="00C63240">
      <w:pPr>
        <w:numPr>
          <w:ilvl w:val="0"/>
          <w:numId w:val="23"/>
        </w:numPr>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Общая музыкальная фонотека.</w:t>
      </w:r>
    </w:p>
    <w:p w:rsidR="00C63240" w:rsidRPr="00C63240" w:rsidRDefault="00C63240" w:rsidP="00C63240">
      <w:pPr>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3) методическое обеспечение:</w:t>
      </w:r>
    </w:p>
    <w:p w:rsidR="00C63240" w:rsidRPr="00C63240" w:rsidRDefault="00C63240" w:rsidP="00C63240">
      <w:pPr>
        <w:numPr>
          <w:ilvl w:val="0"/>
          <w:numId w:val="23"/>
        </w:numPr>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программы образовательного блока;</w:t>
      </w:r>
    </w:p>
    <w:p w:rsidR="00C63240" w:rsidRPr="00C63240" w:rsidRDefault="00C63240" w:rsidP="00C63240">
      <w:pPr>
        <w:widowControl w:val="0"/>
        <w:numPr>
          <w:ilvl w:val="0"/>
          <w:numId w:val="23"/>
        </w:numPr>
        <w:tabs>
          <w:tab w:val="left" w:pos="142"/>
        </w:tabs>
        <w:spacing w:after="0"/>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программы клубов;</w:t>
      </w:r>
    </w:p>
    <w:p w:rsidR="00C63240" w:rsidRPr="00C63240" w:rsidRDefault="00C63240" w:rsidP="00C63240">
      <w:pPr>
        <w:widowControl w:val="0"/>
        <w:numPr>
          <w:ilvl w:val="0"/>
          <w:numId w:val="23"/>
        </w:numPr>
        <w:tabs>
          <w:tab w:val="left" w:pos="142"/>
        </w:tabs>
        <w:spacing w:after="0"/>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сценарии </w:t>
      </w:r>
      <w:proofErr w:type="spellStart"/>
      <w:r w:rsidRPr="00C63240">
        <w:rPr>
          <w:rFonts w:ascii="Times New Roman" w:eastAsia="Calibri" w:hAnsi="Times New Roman" w:cs="Times New Roman"/>
          <w:sz w:val="24"/>
          <w:szCs w:val="24"/>
        </w:rPr>
        <w:t>общелагерных</w:t>
      </w:r>
      <w:proofErr w:type="spellEnd"/>
      <w:r w:rsidRPr="00C63240">
        <w:rPr>
          <w:rFonts w:ascii="Times New Roman" w:eastAsia="Calibri" w:hAnsi="Times New Roman" w:cs="Times New Roman"/>
          <w:sz w:val="24"/>
          <w:szCs w:val="24"/>
        </w:rPr>
        <w:t xml:space="preserve"> вечерних мероприятий;</w:t>
      </w:r>
    </w:p>
    <w:p w:rsidR="00C63240" w:rsidRPr="00C63240" w:rsidRDefault="00C63240" w:rsidP="00C63240">
      <w:pPr>
        <w:widowControl w:val="0"/>
        <w:numPr>
          <w:ilvl w:val="0"/>
          <w:numId w:val="23"/>
        </w:numPr>
        <w:tabs>
          <w:tab w:val="left" w:pos="142"/>
        </w:tabs>
        <w:spacing w:after="0"/>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отрядные дела.</w:t>
      </w:r>
    </w:p>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Calibri" w:hAnsi="Times New Roman" w:cs="Times New Roman"/>
          <w:i/>
          <w:sz w:val="24"/>
          <w:szCs w:val="24"/>
        </w:rPr>
        <w:t>4) техническое обеспечение:</w:t>
      </w:r>
      <w:r w:rsidRPr="00C63240">
        <w:rPr>
          <w:rFonts w:ascii="Times New Roman" w:eastAsia="Calibri" w:hAnsi="Times New Roman" w:cs="Times New Roman"/>
          <w:sz w:val="24"/>
          <w:szCs w:val="24"/>
        </w:rPr>
        <w:t xml:space="preserve"> </w:t>
      </w:r>
    </w:p>
    <w:p w:rsidR="00C63240" w:rsidRPr="00C63240" w:rsidRDefault="00C63240" w:rsidP="00C63240">
      <w:pPr>
        <w:numPr>
          <w:ilvl w:val="0"/>
          <w:numId w:val="25"/>
        </w:numPr>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шахматные доски;</w:t>
      </w:r>
    </w:p>
    <w:p w:rsidR="00C63240" w:rsidRPr="00C63240" w:rsidRDefault="00C63240" w:rsidP="00C63240">
      <w:pPr>
        <w:numPr>
          <w:ilvl w:val="0"/>
          <w:numId w:val="25"/>
        </w:numPr>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волейбольные мячи;</w:t>
      </w:r>
    </w:p>
    <w:p w:rsidR="00C63240" w:rsidRPr="00C63240" w:rsidRDefault="00C63240" w:rsidP="00C63240">
      <w:pPr>
        <w:numPr>
          <w:ilvl w:val="0"/>
          <w:numId w:val="25"/>
        </w:numPr>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столы и стулья;</w:t>
      </w:r>
    </w:p>
    <w:p w:rsidR="00C63240" w:rsidRPr="00C63240" w:rsidRDefault="00C63240" w:rsidP="00C63240">
      <w:pPr>
        <w:numPr>
          <w:ilvl w:val="0"/>
          <w:numId w:val="25"/>
        </w:numPr>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проекторы;</w:t>
      </w:r>
    </w:p>
    <w:p w:rsidR="00C63240" w:rsidRPr="00C63240" w:rsidRDefault="00C63240" w:rsidP="00C63240">
      <w:pPr>
        <w:numPr>
          <w:ilvl w:val="0"/>
          <w:numId w:val="25"/>
        </w:numPr>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экраны для проектора;</w:t>
      </w:r>
    </w:p>
    <w:p w:rsidR="00C63240" w:rsidRPr="00C63240" w:rsidRDefault="00C63240" w:rsidP="00C63240">
      <w:pPr>
        <w:numPr>
          <w:ilvl w:val="0"/>
          <w:numId w:val="25"/>
        </w:numPr>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маты для единоборств;</w:t>
      </w:r>
    </w:p>
    <w:p w:rsidR="00C63240" w:rsidRPr="00C63240" w:rsidRDefault="00C63240" w:rsidP="00C63240">
      <w:pPr>
        <w:numPr>
          <w:ilvl w:val="0"/>
          <w:numId w:val="25"/>
        </w:numPr>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светомузыкальная аппаратура;</w:t>
      </w:r>
    </w:p>
    <w:p w:rsidR="00C63240" w:rsidRPr="00C63240" w:rsidRDefault="00C63240" w:rsidP="00C63240">
      <w:pPr>
        <w:numPr>
          <w:ilvl w:val="0"/>
          <w:numId w:val="25"/>
        </w:numPr>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БУЗ и МУЗ;</w:t>
      </w:r>
    </w:p>
    <w:p w:rsidR="00C63240" w:rsidRPr="00C63240" w:rsidRDefault="00C63240" w:rsidP="00C63240">
      <w:pPr>
        <w:numPr>
          <w:ilvl w:val="0"/>
          <w:numId w:val="25"/>
        </w:numPr>
        <w:contextualSpacing/>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бассейн и тренажёрный зал.</w:t>
      </w:r>
    </w:p>
    <w:p w:rsidR="00C63240" w:rsidRPr="00C63240" w:rsidRDefault="00C63240" w:rsidP="00C63240">
      <w:pPr>
        <w:ind w:left="720"/>
        <w:contextualSpacing/>
        <w:jc w:val="both"/>
        <w:rPr>
          <w:rFonts w:ascii="Times New Roman" w:eastAsia="Calibri" w:hAnsi="Times New Roman" w:cs="Times New Roman"/>
          <w:sz w:val="24"/>
          <w:szCs w:val="24"/>
        </w:rPr>
      </w:pPr>
    </w:p>
    <w:p w:rsidR="00C63240" w:rsidRPr="00C63240" w:rsidRDefault="00C63240" w:rsidP="00C63240">
      <w:pPr>
        <w:ind w:firstLine="709"/>
        <w:jc w:val="both"/>
        <w:rPr>
          <w:rFonts w:ascii="Times New Roman" w:eastAsia="Calibri" w:hAnsi="Times New Roman" w:cs="Times New Roman"/>
          <w:sz w:val="24"/>
          <w:szCs w:val="24"/>
        </w:rPr>
      </w:pPr>
      <w:r w:rsidRPr="00C63240">
        <w:rPr>
          <w:rFonts w:ascii="Times New Roman" w:eastAsia="Calibri" w:hAnsi="Times New Roman" w:cs="Times New Roman"/>
          <w:b/>
          <w:sz w:val="24"/>
          <w:szCs w:val="24"/>
        </w:rPr>
        <w:t>6.4. Возможные риски и способы их преодоления.</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3056"/>
        <w:gridCol w:w="4408"/>
      </w:tblGrid>
      <w:tr w:rsidR="00C63240" w:rsidRPr="00C63240" w:rsidTr="00507F5A">
        <w:tc>
          <w:tcPr>
            <w:tcW w:w="2003"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Calibri" w:hAnsi="Times New Roman" w:cs="Times New Roman"/>
                <w:b/>
                <w:sz w:val="24"/>
                <w:szCs w:val="24"/>
              </w:rPr>
            </w:pPr>
            <w:r w:rsidRPr="00C63240">
              <w:rPr>
                <w:rFonts w:ascii="Times New Roman" w:eastAsia="Calibri" w:hAnsi="Times New Roman" w:cs="Times New Roman"/>
                <w:b/>
                <w:sz w:val="24"/>
                <w:szCs w:val="24"/>
              </w:rPr>
              <w:t>Период</w:t>
            </w:r>
          </w:p>
        </w:tc>
        <w:tc>
          <w:tcPr>
            <w:tcW w:w="3106"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Calibri" w:hAnsi="Times New Roman" w:cs="Times New Roman"/>
                <w:b/>
                <w:sz w:val="24"/>
                <w:szCs w:val="24"/>
              </w:rPr>
            </w:pPr>
            <w:r w:rsidRPr="00C63240">
              <w:rPr>
                <w:rFonts w:ascii="Times New Roman" w:eastAsia="Calibri" w:hAnsi="Times New Roman" w:cs="Times New Roman"/>
                <w:b/>
                <w:sz w:val="24"/>
                <w:szCs w:val="24"/>
              </w:rPr>
              <w:t>Факторы риска</w:t>
            </w:r>
          </w:p>
        </w:tc>
        <w:tc>
          <w:tcPr>
            <w:tcW w:w="453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Calibri" w:hAnsi="Times New Roman" w:cs="Times New Roman"/>
                <w:b/>
                <w:sz w:val="24"/>
                <w:szCs w:val="24"/>
              </w:rPr>
            </w:pPr>
            <w:r w:rsidRPr="00C63240">
              <w:rPr>
                <w:rFonts w:ascii="Times New Roman" w:eastAsia="Calibri" w:hAnsi="Times New Roman" w:cs="Times New Roman"/>
                <w:b/>
                <w:sz w:val="24"/>
                <w:szCs w:val="24"/>
              </w:rPr>
              <w:t>Способы преодоления</w:t>
            </w:r>
          </w:p>
        </w:tc>
      </w:tr>
      <w:tr w:rsidR="00C63240" w:rsidRPr="00C63240" w:rsidTr="00507F5A">
        <w:trPr>
          <w:trHeight w:val="540"/>
        </w:trPr>
        <w:tc>
          <w:tcPr>
            <w:tcW w:w="2003" w:type="dxa"/>
            <w:vMerge w:val="restart"/>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Подготовительный</w:t>
            </w:r>
          </w:p>
        </w:tc>
        <w:tc>
          <w:tcPr>
            <w:tcW w:w="3106"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Нехватка необходимого спортивного инвентаря и оборудования для реализации смены</w:t>
            </w:r>
          </w:p>
        </w:tc>
        <w:tc>
          <w:tcPr>
            <w:tcW w:w="453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Подготовка спортивного инвентаря и оборудования совместно с Краевым центром образования Хабаровского края, информирование будущих участников о необходимости иметь на смене собственный спортивный инвентарь. </w:t>
            </w:r>
          </w:p>
        </w:tc>
      </w:tr>
      <w:tr w:rsidR="00C63240" w:rsidRPr="00C63240" w:rsidTr="00507F5A">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spacing w:after="0"/>
              <w:jc w:val="both"/>
              <w:rPr>
                <w:rFonts w:ascii="Times New Roman" w:eastAsia="Calibri" w:hAnsi="Times New Roman" w:cs="Times New Roman"/>
                <w:sz w:val="24"/>
                <w:szCs w:val="24"/>
              </w:rPr>
            </w:pPr>
          </w:p>
        </w:tc>
        <w:tc>
          <w:tcPr>
            <w:tcW w:w="3106"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Нехватка кадров/партнеров.</w:t>
            </w:r>
          </w:p>
        </w:tc>
        <w:tc>
          <w:tcPr>
            <w:tcW w:w="453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Нахождение партнеров и кадрового состава.</w:t>
            </w:r>
          </w:p>
        </w:tc>
      </w:tr>
      <w:tr w:rsidR="00C63240" w:rsidRPr="00C63240" w:rsidTr="00507F5A">
        <w:trPr>
          <w:trHeight w:val="555"/>
        </w:trPr>
        <w:tc>
          <w:tcPr>
            <w:tcW w:w="2003" w:type="dxa"/>
            <w:vMerge w:val="restart"/>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Организационный</w:t>
            </w:r>
          </w:p>
        </w:tc>
        <w:tc>
          <w:tcPr>
            <w:tcW w:w="3106"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Не достаточный уровень физической и психологической подготовленности у участников смены</w:t>
            </w:r>
          </w:p>
        </w:tc>
        <w:tc>
          <w:tcPr>
            <w:tcW w:w="453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Предварительный отбор участников смены по спортивным заслугам; прохождение потенциальных участников смены медицинского осмотра; активное взаимодействие с ЦРКК в дружине «Созвездие».</w:t>
            </w:r>
          </w:p>
        </w:tc>
      </w:tr>
      <w:tr w:rsidR="00C63240" w:rsidRPr="00C63240" w:rsidTr="00507F5A">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spacing w:after="0"/>
              <w:jc w:val="both"/>
              <w:rPr>
                <w:rFonts w:ascii="Times New Roman" w:eastAsia="Calibri" w:hAnsi="Times New Roman" w:cs="Times New Roman"/>
                <w:sz w:val="24"/>
                <w:szCs w:val="24"/>
              </w:rPr>
            </w:pPr>
          </w:p>
        </w:tc>
        <w:tc>
          <w:tcPr>
            <w:tcW w:w="3106"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Неприятие участника смены коллективом.</w:t>
            </w:r>
          </w:p>
        </w:tc>
        <w:tc>
          <w:tcPr>
            <w:tcW w:w="4531" w:type="dxa"/>
            <w:vMerge w:val="restart"/>
            <w:tcBorders>
              <w:top w:val="single" w:sz="4" w:space="0" w:color="auto"/>
              <w:left w:val="single" w:sz="4" w:space="0" w:color="auto"/>
              <w:right w:val="single" w:sz="4" w:space="0" w:color="auto"/>
            </w:tcBorders>
            <w:hideMark/>
          </w:tcPr>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Работа вожатых над сплочением коллектива, индивидуальные беседы.</w:t>
            </w:r>
          </w:p>
          <w:p w:rsidR="00C63240" w:rsidRPr="00C63240" w:rsidRDefault="00C63240" w:rsidP="00C63240">
            <w:pPr>
              <w:spacing w:after="0"/>
              <w:jc w:val="both"/>
              <w:rPr>
                <w:rFonts w:ascii="Times New Roman" w:eastAsia="Calibri" w:hAnsi="Times New Roman" w:cs="Times New Roman"/>
                <w:sz w:val="24"/>
                <w:szCs w:val="24"/>
              </w:rPr>
            </w:pPr>
          </w:p>
        </w:tc>
      </w:tr>
      <w:tr w:rsidR="00C63240" w:rsidRPr="00C63240" w:rsidTr="00507F5A">
        <w:trPr>
          <w:trHeight w:val="1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3240" w:rsidRPr="00C63240" w:rsidRDefault="00C63240" w:rsidP="00C63240">
            <w:pPr>
              <w:spacing w:after="0"/>
              <w:jc w:val="both"/>
              <w:rPr>
                <w:rFonts w:ascii="Times New Roman" w:eastAsia="Calibri" w:hAnsi="Times New Roman" w:cs="Times New Roman"/>
                <w:sz w:val="24"/>
                <w:szCs w:val="24"/>
              </w:rPr>
            </w:pPr>
          </w:p>
        </w:tc>
        <w:tc>
          <w:tcPr>
            <w:tcW w:w="3106"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Низкая самооценка, неуверенность в себе.</w:t>
            </w:r>
          </w:p>
        </w:tc>
        <w:tc>
          <w:tcPr>
            <w:tcW w:w="4531" w:type="dxa"/>
            <w:vMerge/>
            <w:tcBorders>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Calibri" w:hAnsi="Times New Roman" w:cs="Times New Roman"/>
                <w:sz w:val="24"/>
                <w:szCs w:val="24"/>
              </w:rPr>
            </w:pPr>
          </w:p>
        </w:tc>
      </w:tr>
      <w:tr w:rsidR="00C63240" w:rsidRPr="00C63240" w:rsidTr="00507F5A">
        <w:trPr>
          <w:trHeight w:val="944"/>
        </w:trPr>
        <w:tc>
          <w:tcPr>
            <w:tcW w:w="2003"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Основной</w:t>
            </w:r>
          </w:p>
        </w:tc>
        <w:tc>
          <w:tcPr>
            <w:tcW w:w="3106"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Утомляемость участников смены.</w:t>
            </w:r>
          </w:p>
        </w:tc>
        <w:tc>
          <w:tcPr>
            <w:tcW w:w="453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Смена деятельности с пассивной на </w:t>
            </w:r>
            <w:proofErr w:type="gramStart"/>
            <w:r w:rsidRPr="00C63240">
              <w:rPr>
                <w:rFonts w:ascii="Times New Roman" w:eastAsia="Calibri" w:hAnsi="Times New Roman" w:cs="Times New Roman"/>
                <w:sz w:val="24"/>
                <w:szCs w:val="24"/>
              </w:rPr>
              <w:t>активную</w:t>
            </w:r>
            <w:proofErr w:type="gramEnd"/>
            <w:r w:rsidRPr="00C63240">
              <w:rPr>
                <w:rFonts w:ascii="Times New Roman" w:eastAsia="Calibri" w:hAnsi="Times New Roman" w:cs="Times New Roman"/>
                <w:sz w:val="24"/>
                <w:szCs w:val="24"/>
              </w:rPr>
              <w:t>, подготовка и участие в мероприятиях смены.</w:t>
            </w:r>
          </w:p>
        </w:tc>
      </w:tr>
      <w:tr w:rsidR="00C63240" w:rsidRPr="00C63240" w:rsidTr="00507F5A">
        <w:trPr>
          <w:trHeight w:val="944"/>
        </w:trPr>
        <w:tc>
          <w:tcPr>
            <w:tcW w:w="2003"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Итоговый</w:t>
            </w:r>
          </w:p>
        </w:tc>
        <w:tc>
          <w:tcPr>
            <w:tcW w:w="3106"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Упадок эмоционального состояния детей в связи с окончанием смены</w:t>
            </w:r>
          </w:p>
        </w:tc>
        <w:tc>
          <w:tcPr>
            <w:tcW w:w="4531"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Работа на последействие (индивидуальные беседы, консультации).</w:t>
            </w:r>
          </w:p>
        </w:tc>
      </w:tr>
    </w:tbl>
    <w:p w:rsidR="00C63240" w:rsidRPr="00C63240" w:rsidRDefault="00C63240" w:rsidP="00C63240">
      <w:pPr>
        <w:jc w:val="both"/>
        <w:rPr>
          <w:rFonts w:ascii="Times New Roman" w:eastAsia="Calibri" w:hAnsi="Times New Roman" w:cs="Times New Roman"/>
          <w:sz w:val="24"/>
          <w:szCs w:val="24"/>
        </w:rPr>
      </w:pPr>
    </w:p>
    <w:p w:rsidR="00C63240" w:rsidRPr="00C63240" w:rsidRDefault="00C63240" w:rsidP="00C63240">
      <w:pPr>
        <w:ind w:right="-40" w:firstLine="709"/>
        <w:jc w:val="both"/>
        <w:rPr>
          <w:rFonts w:ascii="Times New Roman" w:eastAsia="Calibri" w:hAnsi="Times New Roman" w:cs="Times New Roman"/>
          <w:b/>
          <w:sz w:val="24"/>
          <w:szCs w:val="24"/>
        </w:rPr>
      </w:pPr>
      <w:r w:rsidRPr="00C63240">
        <w:rPr>
          <w:rFonts w:ascii="Times New Roman" w:eastAsia="Calibri" w:hAnsi="Times New Roman" w:cs="Times New Roman"/>
          <w:b/>
          <w:sz w:val="24"/>
          <w:szCs w:val="24"/>
        </w:rPr>
        <w:t>6.1. Партнёрский компонент смены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067"/>
      </w:tblGrid>
      <w:tr w:rsidR="00C63240" w:rsidRPr="00C63240" w:rsidTr="00507F5A">
        <w:tc>
          <w:tcPr>
            <w:tcW w:w="4537"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Calibri" w:hAnsi="Times New Roman" w:cs="Times New Roman"/>
                <w:b/>
                <w:sz w:val="24"/>
                <w:szCs w:val="24"/>
              </w:rPr>
            </w:pPr>
            <w:r w:rsidRPr="00C63240">
              <w:rPr>
                <w:rFonts w:ascii="Times New Roman" w:eastAsia="Calibri" w:hAnsi="Times New Roman" w:cs="Times New Roman"/>
                <w:b/>
                <w:sz w:val="24"/>
                <w:szCs w:val="24"/>
              </w:rPr>
              <w:t>Название учреждения</w:t>
            </w:r>
          </w:p>
        </w:tc>
        <w:tc>
          <w:tcPr>
            <w:tcW w:w="5067"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Calibri" w:hAnsi="Times New Roman" w:cs="Times New Roman"/>
                <w:b/>
                <w:sz w:val="24"/>
                <w:szCs w:val="24"/>
              </w:rPr>
            </w:pPr>
            <w:r w:rsidRPr="00C63240">
              <w:rPr>
                <w:rFonts w:ascii="Times New Roman" w:eastAsia="Calibri" w:hAnsi="Times New Roman" w:cs="Times New Roman"/>
                <w:b/>
                <w:sz w:val="24"/>
                <w:szCs w:val="24"/>
              </w:rPr>
              <w:t>Выполняемые функции</w:t>
            </w:r>
          </w:p>
        </w:tc>
      </w:tr>
      <w:tr w:rsidR="00C63240" w:rsidRPr="00C63240" w:rsidTr="00507F5A">
        <w:tc>
          <w:tcPr>
            <w:tcW w:w="4537"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КГАНОУ «Краевой центр образования» г. Хабаровска</w:t>
            </w:r>
          </w:p>
        </w:tc>
        <w:tc>
          <w:tcPr>
            <w:tcW w:w="5067" w:type="dxa"/>
            <w:tcBorders>
              <w:top w:val="single" w:sz="4" w:space="0" w:color="auto"/>
              <w:left w:val="single" w:sz="4" w:space="0" w:color="auto"/>
              <w:bottom w:val="single" w:sz="4" w:space="0" w:color="auto"/>
              <w:right w:val="single" w:sz="4" w:space="0" w:color="auto"/>
            </w:tcBorders>
            <w:hideMark/>
          </w:tcPr>
          <w:p w:rsidR="00C63240" w:rsidRPr="00C63240" w:rsidRDefault="00C63240" w:rsidP="00C63240">
            <w:pPr>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 Реализации профильной программы, спортивных направлений; набор детей по спортивным направлениям: волейбол и шахматы.</w:t>
            </w:r>
          </w:p>
        </w:tc>
      </w:tr>
      <w:tr w:rsidR="00C63240" w:rsidRPr="00C63240" w:rsidTr="00507F5A">
        <w:tc>
          <w:tcPr>
            <w:tcW w:w="4537"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ШСК «</w:t>
            </w:r>
            <w:proofErr w:type="spellStart"/>
            <w:r w:rsidRPr="00C63240">
              <w:rPr>
                <w:rFonts w:ascii="Times New Roman" w:eastAsia="Calibri" w:hAnsi="Times New Roman" w:cs="Times New Roman"/>
                <w:sz w:val="24"/>
                <w:szCs w:val="24"/>
              </w:rPr>
              <w:t>Енгур</w:t>
            </w:r>
            <w:proofErr w:type="spellEnd"/>
            <w:r w:rsidRPr="00C63240">
              <w:rPr>
                <w:rFonts w:ascii="Times New Roman" w:eastAsia="Calibri" w:hAnsi="Times New Roman" w:cs="Times New Roman"/>
                <w:sz w:val="24"/>
                <w:szCs w:val="24"/>
              </w:rPr>
              <w:t xml:space="preserve">» </w:t>
            </w:r>
            <w:proofErr w:type="gramStart"/>
            <w:r w:rsidRPr="00C63240">
              <w:rPr>
                <w:rFonts w:ascii="Times New Roman" w:eastAsia="Calibri" w:hAnsi="Times New Roman" w:cs="Times New Roman"/>
                <w:sz w:val="24"/>
                <w:szCs w:val="24"/>
              </w:rPr>
              <w:t>Нанайский</w:t>
            </w:r>
            <w:proofErr w:type="gramEnd"/>
            <w:r w:rsidRPr="00C63240">
              <w:rPr>
                <w:rFonts w:ascii="Times New Roman" w:eastAsia="Calibri" w:hAnsi="Times New Roman" w:cs="Times New Roman"/>
                <w:sz w:val="24"/>
                <w:szCs w:val="24"/>
              </w:rPr>
              <w:t xml:space="preserve"> р., село Троицкое</w:t>
            </w:r>
          </w:p>
        </w:tc>
        <w:tc>
          <w:tcPr>
            <w:tcW w:w="5067"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реализации профильной программы; набор детей по спортивному направлению – самбо. </w:t>
            </w:r>
          </w:p>
        </w:tc>
      </w:tr>
      <w:tr w:rsidR="00C63240" w:rsidRPr="00C63240" w:rsidTr="00507F5A">
        <w:tc>
          <w:tcPr>
            <w:tcW w:w="4537"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Дальневосточная государственная академия физической культуры г. Хабаровска</w:t>
            </w:r>
          </w:p>
          <w:p w:rsidR="00C63240" w:rsidRPr="00C63240" w:rsidRDefault="00C63240" w:rsidP="00C63240">
            <w:pPr>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Лектор – Крамаренко Алексей Леонидович</w:t>
            </w:r>
          </w:p>
        </w:tc>
        <w:tc>
          <w:tcPr>
            <w:tcW w:w="5067"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Организация лекций по основам спортивного питания, проведение </w:t>
            </w:r>
            <w:proofErr w:type="spellStart"/>
            <w:r w:rsidRPr="00C63240">
              <w:rPr>
                <w:rFonts w:ascii="Times New Roman" w:eastAsia="Calibri" w:hAnsi="Times New Roman" w:cs="Times New Roman"/>
                <w:sz w:val="24"/>
                <w:szCs w:val="24"/>
              </w:rPr>
              <w:t>профориентационной</w:t>
            </w:r>
            <w:proofErr w:type="spellEnd"/>
            <w:r w:rsidRPr="00C63240">
              <w:rPr>
                <w:rFonts w:ascii="Times New Roman" w:eastAsia="Calibri" w:hAnsi="Times New Roman" w:cs="Times New Roman"/>
                <w:sz w:val="24"/>
                <w:szCs w:val="24"/>
              </w:rPr>
              <w:t xml:space="preserve"> встречи, проведение интеллектуальной викторины «Знаток Олимпийских игр». </w:t>
            </w:r>
          </w:p>
        </w:tc>
      </w:tr>
      <w:tr w:rsidR="00C63240" w:rsidRPr="00C63240" w:rsidTr="00507F5A">
        <w:tc>
          <w:tcPr>
            <w:tcW w:w="4537"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Центр спортивной подготовки сборных команд</w:t>
            </w:r>
          </w:p>
          <w:p w:rsidR="00C63240" w:rsidRPr="00C63240" w:rsidRDefault="00C63240" w:rsidP="00C63240">
            <w:pPr>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Анисимов Вадим Дмитриевич – инструктор-методист ЦСПСК</w:t>
            </w:r>
          </w:p>
        </w:tc>
        <w:tc>
          <w:tcPr>
            <w:tcW w:w="5067"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Проведение мастер-класса по разработке спортивных мероприятий</w:t>
            </w:r>
          </w:p>
        </w:tc>
      </w:tr>
      <w:tr w:rsidR="00C63240" w:rsidRPr="00C63240" w:rsidTr="00507F5A">
        <w:tc>
          <w:tcPr>
            <w:tcW w:w="4537"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Calibri" w:hAnsi="Times New Roman" w:cs="Times New Roman"/>
                <w:sz w:val="24"/>
                <w:szCs w:val="24"/>
              </w:rPr>
            </w:pPr>
            <w:r w:rsidRPr="00C63240">
              <w:rPr>
                <w:rFonts w:ascii="Times New Roman" w:eastAsia="Times New Roman" w:hAnsi="Times New Roman" w:cs="Times New Roman"/>
                <w:sz w:val="24"/>
                <w:szCs w:val="24"/>
                <w:lang w:eastAsia="ru-RU"/>
              </w:rPr>
              <w:t xml:space="preserve">РСОО «Хабаровская Краевая Федерация Самбо» </w:t>
            </w:r>
          </w:p>
        </w:tc>
        <w:tc>
          <w:tcPr>
            <w:tcW w:w="5067" w:type="dxa"/>
            <w:tcBorders>
              <w:top w:val="single" w:sz="4" w:space="0" w:color="auto"/>
              <w:left w:val="single" w:sz="4" w:space="0" w:color="auto"/>
              <w:bottom w:val="single" w:sz="4" w:space="0" w:color="auto"/>
              <w:right w:val="single" w:sz="4" w:space="0" w:color="auto"/>
            </w:tcBorders>
          </w:tcPr>
          <w:p w:rsidR="00C63240" w:rsidRPr="00C63240" w:rsidRDefault="00C63240" w:rsidP="00C63240">
            <w:pPr>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Разработка образовательной программы, проведения занятий по направлению</w:t>
            </w:r>
          </w:p>
        </w:tc>
      </w:tr>
    </w:tbl>
    <w:p w:rsidR="00C63240" w:rsidRPr="00C63240" w:rsidRDefault="00C63240" w:rsidP="00C63240">
      <w:pPr>
        <w:widowControl w:val="0"/>
        <w:spacing w:after="0"/>
        <w:contextualSpacing/>
        <w:jc w:val="both"/>
        <w:rPr>
          <w:rFonts w:ascii="Times New Roman" w:eastAsia="Calibri" w:hAnsi="Times New Roman" w:cs="Times New Roman"/>
          <w:b/>
          <w:sz w:val="24"/>
          <w:szCs w:val="24"/>
        </w:rPr>
      </w:pPr>
    </w:p>
    <w:p w:rsidR="00C63240" w:rsidRPr="00C63240" w:rsidRDefault="00C63240" w:rsidP="00C63240">
      <w:pPr>
        <w:spacing w:after="160"/>
        <w:ind w:right="-6"/>
        <w:jc w:val="both"/>
        <w:rPr>
          <w:rFonts w:ascii="Times New Roman" w:eastAsia="Times New Roman" w:hAnsi="Times New Roman" w:cs="Times New Roman"/>
          <w:b/>
          <w:spacing w:val="2"/>
          <w:sz w:val="24"/>
          <w:szCs w:val="24"/>
          <w:lang w:eastAsia="ru-RU"/>
        </w:rPr>
      </w:pPr>
    </w:p>
    <w:p w:rsidR="00C63240" w:rsidRPr="00C63240" w:rsidRDefault="00C63240" w:rsidP="00C63240">
      <w:pPr>
        <w:spacing w:after="160"/>
        <w:ind w:right="-6"/>
        <w:jc w:val="both"/>
        <w:rPr>
          <w:rFonts w:ascii="Times New Roman" w:eastAsia="Times New Roman" w:hAnsi="Times New Roman" w:cs="Times New Roman"/>
          <w:b/>
          <w:spacing w:val="2"/>
          <w:sz w:val="24"/>
          <w:szCs w:val="24"/>
          <w:lang w:eastAsia="ru-RU"/>
        </w:rPr>
      </w:pPr>
    </w:p>
    <w:p w:rsidR="00C63240" w:rsidRPr="00C63240" w:rsidRDefault="00C63240" w:rsidP="00C63240">
      <w:pPr>
        <w:spacing w:after="160"/>
        <w:ind w:right="-6"/>
        <w:jc w:val="both"/>
        <w:rPr>
          <w:rFonts w:ascii="Times New Roman" w:eastAsia="Times New Roman" w:hAnsi="Times New Roman" w:cs="Times New Roman"/>
          <w:b/>
          <w:spacing w:val="2"/>
          <w:sz w:val="24"/>
          <w:szCs w:val="24"/>
          <w:lang w:eastAsia="ru-RU"/>
        </w:rPr>
      </w:pPr>
    </w:p>
    <w:p w:rsidR="00C63240" w:rsidRPr="00C63240" w:rsidRDefault="00C63240" w:rsidP="00C63240">
      <w:pPr>
        <w:spacing w:after="160"/>
        <w:ind w:right="-6"/>
        <w:jc w:val="center"/>
        <w:rPr>
          <w:rFonts w:ascii="Times New Roman" w:eastAsia="Times New Roman" w:hAnsi="Times New Roman" w:cs="Times New Roman"/>
          <w:b/>
          <w:spacing w:val="2"/>
          <w:sz w:val="24"/>
          <w:szCs w:val="24"/>
          <w:lang w:eastAsia="ru-RU"/>
        </w:rPr>
      </w:pPr>
      <w:bookmarkStart w:id="3" w:name="_GoBack"/>
      <w:bookmarkEnd w:id="3"/>
      <w:r w:rsidRPr="00C63240">
        <w:rPr>
          <w:rFonts w:ascii="Times New Roman" w:eastAsia="Times New Roman" w:hAnsi="Times New Roman" w:cs="Times New Roman"/>
          <w:b/>
          <w:spacing w:val="2"/>
          <w:sz w:val="24"/>
          <w:szCs w:val="24"/>
          <w:lang w:eastAsia="ru-RU"/>
        </w:rPr>
        <w:t>7.  СПИСОК ИСПОЛЬЗУЕМОЙ ЛИТЕРАТУРЫ</w:t>
      </w:r>
    </w:p>
    <w:p w:rsidR="00C63240" w:rsidRPr="00C63240" w:rsidRDefault="00C63240" w:rsidP="00C63240">
      <w:pPr>
        <w:spacing w:after="0"/>
        <w:ind w:right="-6"/>
        <w:jc w:val="both"/>
        <w:rPr>
          <w:rFonts w:ascii="Times New Roman" w:eastAsia="Times New Roman" w:hAnsi="Times New Roman" w:cs="Times New Roman"/>
          <w:spacing w:val="2"/>
          <w:sz w:val="24"/>
          <w:szCs w:val="24"/>
          <w:lang w:eastAsia="ru-RU"/>
        </w:rPr>
      </w:pPr>
      <w:r w:rsidRPr="00C63240">
        <w:rPr>
          <w:rFonts w:ascii="Times New Roman" w:eastAsia="Times New Roman" w:hAnsi="Times New Roman" w:cs="Times New Roman"/>
          <w:spacing w:val="2"/>
          <w:sz w:val="24"/>
          <w:szCs w:val="24"/>
          <w:lang w:eastAsia="ru-RU"/>
        </w:rPr>
        <w:t xml:space="preserve">1. </w:t>
      </w:r>
      <w:proofErr w:type="spellStart"/>
      <w:r w:rsidRPr="00C63240">
        <w:rPr>
          <w:rFonts w:ascii="Times New Roman" w:eastAsia="Times New Roman" w:hAnsi="Times New Roman" w:cs="Times New Roman"/>
          <w:spacing w:val="2"/>
          <w:sz w:val="24"/>
          <w:szCs w:val="24"/>
          <w:lang w:eastAsia="ru-RU"/>
        </w:rPr>
        <w:t>Сластенин</w:t>
      </w:r>
      <w:proofErr w:type="spellEnd"/>
      <w:r w:rsidRPr="00C63240">
        <w:rPr>
          <w:rFonts w:ascii="Times New Roman" w:eastAsia="Times New Roman" w:hAnsi="Times New Roman" w:cs="Times New Roman"/>
          <w:spacing w:val="2"/>
          <w:sz w:val="24"/>
          <w:szCs w:val="24"/>
          <w:lang w:eastAsia="ru-RU"/>
        </w:rPr>
        <w:t xml:space="preserve"> В.А. и др. Педагогика: Учеб</w:t>
      </w:r>
      <w:proofErr w:type="gramStart"/>
      <w:r w:rsidRPr="00C63240">
        <w:rPr>
          <w:rFonts w:ascii="Times New Roman" w:eastAsia="Times New Roman" w:hAnsi="Times New Roman" w:cs="Times New Roman"/>
          <w:spacing w:val="2"/>
          <w:sz w:val="24"/>
          <w:szCs w:val="24"/>
          <w:lang w:eastAsia="ru-RU"/>
        </w:rPr>
        <w:t>.</w:t>
      </w:r>
      <w:proofErr w:type="gramEnd"/>
      <w:r w:rsidRPr="00C63240">
        <w:rPr>
          <w:rFonts w:ascii="Times New Roman" w:eastAsia="Times New Roman" w:hAnsi="Times New Roman" w:cs="Times New Roman"/>
          <w:spacing w:val="2"/>
          <w:sz w:val="24"/>
          <w:szCs w:val="24"/>
          <w:lang w:eastAsia="ru-RU"/>
        </w:rPr>
        <w:t xml:space="preserve"> </w:t>
      </w:r>
      <w:proofErr w:type="gramStart"/>
      <w:r w:rsidRPr="00C63240">
        <w:rPr>
          <w:rFonts w:ascii="Times New Roman" w:eastAsia="Times New Roman" w:hAnsi="Times New Roman" w:cs="Times New Roman"/>
          <w:spacing w:val="2"/>
          <w:sz w:val="24"/>
          <w:szCs w:val="24"/>
          <w:lang w:eastAsia="ru-RU"/>
        </w:rPr>
        <w:t>п</w:t>
      </w:r>
      <w:proofErr w:type="gramEnd"/>
      <w:r w:rsidRPr="00C63240">
        <w:rPr>
          <w:rFonts w:ascii="Times New Roman" w:eastAsia="Times New Roman" w:hAnsi="Times New Roman" w:cs="Times New Roman"/>
          <w:spacing w:val="2"/>
          <w:sz w:val="24"/>
          <w:szCs w:val="24"/>
          <w:lang w:eastAsia="ru-RU"/>
        </w:rPr>
        <w:t xml:space="preserve">особие для студ. </w:t>
      </w:r>
      <w:proofErr w:type="spellStart"/>
      <w:r w:rsidRPr="00C63240">
        <w:rPr>
          <w:rFonts w:ascii="Times New Roman" w:eastAsia="Times New Roman" w:hAnsi="Times New Roman" w:cs="Times New Roman"/>
          <w:spacing w:val="2"/>
          <w:sz w:val="24"/>
          <w:szCs w:val="24"/>
          <w:lang w:eastAsia="ru-RU"/>
        </w:rPr>
        <w:t>высш</w:t>
      </w:r>
      <w:proofErr w:type="spellEnd"/>
      <w:r w:rsidRPr="00C63240">
        <w:rPr>
          <w:rFonts w:ascii="Times New Roman" w:eastAsia="Times New Roman" w:hAnsi="Times New Roman" w:cs="Times New Roman"/>
          <w:spacing w:val="2"/>
          <w:sz w:val="24"/>
          <w:szCs w:val="24"/>
          <w:lang w:eastAsia="ru-RU"/>
        </w:rPr>
        <w:t xml:space="preserve">. </w:t>
      </w:r>
      <w:proofErr w:type="spellStart"/>
      <w:r w:rsidRPr="00C63240">
        <w:rPr>
          <w:rFonts w:ascii="Times New Roman" w:eastAsia="Times New Roman" w:hAnsi="Times New Roman" w:cs="Times New Roman"/>
          <w:spacing w:val="2"/>
          <w:sz w:val="24"/>
          <w:szCs w:val="24"/>
          <w:lang w:eastAsia="ru-RU"/>
        </w:rPr>
        <w:t>пед</w:t>
      </w:r>
      <w:proofErr w:type="spellEnd"/>
      <w:r w:rsidRPr="00C63240">
        <w:rPr>
          <w:rFonts w:ascii="Times New Roman" w:eastAsia="Times New Roman" w:hAnsi="Times New Roman" w:cs="Times New Roman"/>
          <w:spacing w:val="2"/>
          <w:sz w:val="24"/>
          <w:szCs w:val="24"/>
          <w:lang w:eastAsia="ru-RU"/>
        </w:rPr>
        <w:t>. учеб. заведений - М.: Издательский центр "Академия", 2002. - 576 с.</w:t>
      </w:r>
    </w:p>
    <w:p w:rsidR="00C63240" w:rsidRPr="00C63240" w:rsidRDefault="00C63240" w:rsidP="00C63240">
      <w:pPr>
        <w:spacing w:after="0"/>
        <w:ind w:right="-6"/>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2. </w:t>
      </w:r>
      <w:proofErr w:type="spellStart"/>
      <w:r w:rsidRPr="00C63240">
        <w:rPr>
          <w:rFonts w:ascii="Times New Roman" w:eastAsia="Times New Roman" w:hAnsi="Times New Roman" w:cs="Times New Roman"/>
          <w:sz w:val="24"/>
          <w:szCs w:val="24"/>
          <w:lang w:eastAsia="ru-RU"/>
        </w:rPr>
        <w:t>Бердеханова</w:t>
      </w:r>
      <w:proofErr w:type="spellEnd"/>
      <w:r w:rsidRPr="00C63240">
        <w:rPr>
          <w:rFonts w:ascii="Times New Roman" w:eastAsia="Times New Roman" w:hAnsi="Times New Roman" w:cs="Times New Roman"/>
          <w:sz w:val="24"/>
          <w:szCs w:val="24"/>
          <w:lang w:eastAsia="ru-RU"/>
        </w:rPr>
        <w:t>, В.П. Проблемы воспитания и развития личности. Совместная проектировочная деятельность как средство развития детей и взрослых // Развитие личности. – 2000.</w:t>
      </w:r>
    </w:p>
    <w:p w:rsidR="00C63240" w:rsidRPr="00C63240" w:rsidRDefault="00C63240" w:rsidP="00C63240">
      <w:pPr>
        <w:spacing w:after="0"/>
        <w:ind w:right="-6"/>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3. </w:t>
      </w:r>
      <w:proofErr w:type="spellStart"/>
      <w:r w:rsidRPr="00C63240">
        <w:rPr>
          <w:rFonts w:ascii="Times New Roman" w:eastAsia="Times New Roman" w:hAnsi="Times New Roman" w:cs="Times New Roman"/>
          <w:sz w:val="24"/>
          <w:szCs w:val="24"/>
          <w:lang w:eastAsia="ru-RU"/>
        </w:rPr>
        <w:t>Зациорский</w:t>
      </w:r>
      <w:proofErr w:type="spellEnd"/>
      <w:r w:rsidRPr="00C63240">
        <w:rPr>
          <w:rFonts w:ascii="Times New Roman" w:eastAsia="Times New Roman" w:hAnsi="Times New Roman" w:cs="Times New Roman"/>
          <w:sz w:val="24"/>
          <w:szCs w:val="24"/>
          <w:lang w:eastAsia="ru-RU"/>
        </w:rPr>
        <w:t xml:space="preserve"> В.М. Физические качества спортсмена. / Основы теории и методики воспитания. М.: Физкультура и спорт, 1970.</w:t>
      </w:r>
    </w:p>
    <w:p w:rsidR="00C63240" w:rsidRPr="00C63240" w:rsidRDefault="00C63240" w:rsidP="00C63240">
      <w:pPr>
        <w:spacing w:after="0"/>
        <w:ind w:right="-6"/>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4.  </w:t>
      </w:r>
      <w:proofErr w:type="spellStart"/>
      <w:r w:rsidRPr="00C63240">
        <w:rPr>
          <w:rFonts w:ascii="Times New Roman" w:eastAsia="Times New Roman" w:hAnsi="Times New Roman" w:cs="Times New Roman"/>
          <w:sz w:val="24"/>
          <w:szCs w:val="24"/>
          <w:lang w:eastAsia="ru-RU"/>
        </w:rPr>
        <w:t>Аркаев</w:t>
      </w:r>
      <w:proofErr w:type="spellEnd"/>
      <w:r w:rsidRPr="00C63240">
        <w:rPr>
          <w:rFonts w:ascii="Times New Roman" w:eastAsia="Times New Roman" w:hAnsi="Times New Roman" w:cs="Times New Roman"/>
          <w:sz w:val="24"/>
          <w:szCs w:val="24"/>
          <w:lang w:eastAsia="ru-RU"/>
        </w:rPr>
        <w:t xml:space="preserve"> Л.Я., Сучилин Н.Г. Как готовить чемпионов. – М.: Физкультура и спорт, 2004.</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5.  Куницына В. Н. Межличностное общение. – СПб: Питер, 2001.</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6. Маркина Н.В., </w:t>
      </w:r>
      <w:proofErr w:type="spellStart"/>
      <w:r w:rsidRPr="00C63240">
        <w:rPr>
          <w:rFonts w:ascii="Times New Roman" w:eastAsia="Times New Roman" w:hAnsi="Times New Roman" w:cs="Times New Roman"/>
          <w:sz w:val="24"/>
          <w:szCs w:val="24"/>
          <w:lang w:eastAsia="ru-RU"/>
        </w:rPr>
        <w:t>Качуро</w:t>
      </w:r>
      <w:proofErr w:type="spellEnd"/>
      <w:r w:rsidRPr="00C63240">
        <w:rPr>
          <w:rFonts w:ascii="Times New Roman" w:eastAsia="Times New Roman" w:hAnsi="Times New Roman" w:cs="Times New Roman"/>
          <w:sz w:val="24"/>
          <w:szCs w:val="24"/>
          <w:lang w:eastAsia="ru-RU"/>
        </w:rPr>
        <w:t xml:space="preserve"> И.Л. Социальная активность учащихся: теоретические конструкты, психологическая диагностика, прикладные исследования: учебное пособие. Челябинск: Полиграф-мастер, 2019. — 84 с.</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7. </w:t>
      </w:r>
      <w:proofErr w:type="spellStart"/>
      <w:r w:rsidRPr="00C63240">
        <w:rPr>
          <w:rFonts w:ascii="Times New Roman" w:eastAsia="Times New Roman" w:hAnsi="Times New Roman" w:cs="Times New Roman"/>
          <w:sz w:val="24"/>
          <w:szCs w:val="24"/>
          <w:lang w:eastAsia="ru-RU"/>
        </w:rPr>
        <w:t>Смеркович</w:t>
      </w:r>
      <w:proofErr w:type="spellEnd"/>
      <w:r w:rsidRPr="00C63240">
        <w:rPr>
          <w:rFonts w:ascii="Times New Roman" w:eastAsia="Times New Roman" w:hAnsi="Times New Roman" w:cs="Times New Roman"/>
          <w:sz w:val="24"/>
          <w:szCs w:val="24"/>
          <w:lang w:eastAsia="ru-RU"/>
        </w:rPr>
        <w:t xml:space="preserve"> Л.Е., Городецкий А.А., </w:t>
      </w:r>
      <w:proofErr w:type="spellStart"/>
      <w:r w:rsidRPr="00C63240">
        <w:rPr>
          <w:rFonts w:ascii="Times New Roman" w:eastAsia="Times New Roman" w:hAnsi="Times New Roman" w:cs="Times New Roman"/>
          <w:sz w:val="24"/>
          <w:szCs w:val="24"/>
          <w:lang w:eastAsia="ru-RU"/>
        </w:rPr>
        <w:t>Забирова</w:t>
      </w:r>
      <w:proofErr w:type="spellEnd"/>
      <w:r w:rsidRPr="00C63240">
        <w:rPr>
          <w:rFonts w:ascii="Times New Roman" w:eastAsia="Times New Roman" w:hAnsi="Times New Roman" w:cs="Times New Roman"/>
          <w:sz w:val="24"/>
          <w:szCs w:val="24"/>
          <w:lang w:eastAsia="ru-RU"/>
        </w:rPr>
        <w:t xml:space="preserve"> Д.Д. Справочник </w:t>
      </w:r>
      <w:proofErr w:type="spellStart"/>
      <w:r w:rsidRPr="00C63240">
        <w:rPr>
          <w:rFonts w:ascii="Times New Roman" w:eastAsia="Times New Roman" w:hAnsi="Times New Roman" w:cs="Times New Roman"/>
          <w:sz w:val="24"/>
          <w:szCs w:val="24"/>
          <w:lang w:eastAsia="ru-RU"/>
        </w:rPr>
        <w:t>игропрактика</w:t>
      </w:r>
      <w:proofErr w:type="spellEnd"/>
      <w:r w:rsidRPr="00C63240">
        <w:rPr>
          <w:rFonts w:ascii="Times New Roman" w:eastAsia="Times New Roman" w:hAnsi="Times New Roman" w:cs="Times New Roman"/>
          <w:sz w:val="24"/>
          <w:szCs w:val="24"/>
          <w:lang w:eastAsia="ru-RU"/>
        </w:rPr>
        <w:t>. Учебно-методическое пособие</w:t>
      </w:r>
      <w:proofErr w:type="gramStart"/>
      <w:r w:rsidRPr="00C63240">
        <w:rPr>
          <w:rFonts w:ascii="Times New Roman" w:eastAsia="Times New Roman" w:hAnsi="Times New Roman" w:cs="Times New Roman"/>
          <w:sz w:val="24"/>
          <w:szCs w:val="24"/>
          <w:lang w:eastAsia="ru-RU"/>
        </w:rPr>
        <w:t xml:space="preserve"> / П</w:t>
      </w:r>
      <w:proofErr w:type="gramEnd"/>
      <w:r w:rsidRPr="00C63240">
        <w:rPr>
          <w:rFonts w:ascii="Times New Roman" w:eastAsia="Times New Roman" w:hAnsi="Times New Roman" w:cs="Times New Roman"/>
          <w:sz w:val="24"/>
          <w:szCs w:val="24"/>
          <w:lang w:eastAsia="ru-RU"/>
        </w:rPr>
        <w:t xml:space="preserve">од ред. Д.Д. </w:t>
      </w:r>
      <w:proofErr w:type="spellStart"/>
      <w:r w:rsidRPr="00C63240">
        <w:rPr>
          <w:rFonts w:ascii="Times New Roman" w:eastAsia="Times New Roman" w:hAnsi="Times New Roman" w:cs="Times New Roman"/>
          <w:sz w:val="24"/>
          <w:szCs w:val="24"/>
          <w:lang w:eastAsia="ru-RU"/>
        </w:rPr>
        <w:t>Забирова</w:t>
      </w:r>
      <w:proofErr w:type="spellEnd"/>
      <w:r w:rsidRPr="00C63240">
        <w:rPr>
          <w:rFonts w:ascii="Times New Roman" w:eastAsia="Times New Roman" w:hAnsi="Times New Roman" w:cs="Times New Roman"/>
          <w:sz w:val="24"/>
          <w:szCs w:val="24"/>
          <w:lang w:eastAsia="ru-RU"/>
        </w:rPr>
        <w:t xml:space="preserve">, Л.С. </w:t>
      </w:r>
      <w:proofErr w:type="spellStart"/>
      <w:r w:rsidRPr="00C63240">
        <w:rPr>
          <w:rFonts w:ascii="Times New Roman" w:eastAsia="Times New Roman" w:hAnsi="Times New Roman" w:cs="Times New Roman"/>
          <w:sz w:val="24"/>
          <w:szCs w:val="24"/>
          <w:lang w:eastAsia="ru-RU"/>
        </w:rPr>
        <w:t>Смеркович</w:t>
      </w:r>
      <w:proofErr w:type="spellEnd"/>
      <w:r w:rsidRPr="00C63240">
        <w:rPr>
          <w:rFonts w:ascii="Times New Roman" w:eastAsia="Times New Roman" w:hAnsi="Times New Roman" w:cs="Times New Roman"/>
          <w:sz w:val="24"/>
          <w:szCs w:val="24"/>
          <w:lang w:eastAsia="ru-RU"/>
        </w:rPr>
        <w:t>. – Екатеринбург: Издательские решения, 2017. – 210 с.</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8. </w:t>
      </w:r>
      <w:proofErr w:type="spellStart"/>
      <w:r w:rsidRPr="00C63240">
        <w:rPr>
          <w:rFonts w:ascii="Times New Roman" w:eastAsia="Times New Roman" w:hAnsi="Times New Roman" w:cs="Times New Roman"/>
          <w:sz w:val="24"/>
          <w:szCs w:val="24"/>
          <w:lang w:eastAsia="ru-RU"/>
        </w:rPr>
        <w:t>Шиянов</w:t>
      </w:r>
      <w:proofErr w:type="spellEnd"/>
      <w:r w:rsidRPr="00C63240">
        <w:rPr>
          <w:rFonts w:ascii="Times New Roman" w:eastAsia="Times New Roman" w:hAnsi="Times New Roman" w:cs="Times New Roman"/>
          <w:sz w:val="24"/>
          <w:szCs w:val="24"/>
          <w:lang w:eastAsia="ru-RU"/>
        </w:rPr>
        <w:t xml:space="preserve"> Е.Н., Котова И.Б. Развитие личности в обучении – М.: Изд. центр «Академия», 2000.</w:t>
      </w:r>
    </w:p>
    <w:p w:rsidR="00C63240" w:rsidRPr="00C63240" w:rsidRDefault="00C63240" w:rsidP="00C63240">
      <w:pPr>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9. </w:t>
      </w:r>
      <w:proofErr w:type="spellStart"/>
      <w:r w:rsidRPr="00C63240">
        <w:rPr>
          <w:rFonts w:ascii="Times New Roman" w:eastAsia="Times New Roman" w:hAnsi="Times New Roman" w:cs="Times New Roman"/>
          <w:sz w:val="24"/>
          <w:szCs w:val="24"/>
          <w:lang w:eastAsia="ru-RU"/>
        </w:rPr>
        <w:t>Эльконин</w:t>
      </w:r>
      <w:proofErr w:type="spellEnd"/>
      <w:r w:rsidRPr="00C63240">
        <w:rPr>
          <w:rFonts w:ascii="Times New Roman" w:eastAsia="Times New Roman" w:hAnsi="Times New Roman" w:cs="Times New Roman"/>
          <w:sz w:val="24"/>
          <w:szCs w:val="24"/>
          <w:lang w:eastAsia="ru-RU"/>
        </w:rPr>
        <w:t xml:space="preserve"> Б.Д. Психология развития – М.: Изд. центр «Академия», 2001.</w:t>
      </w:r>
    </w:p>
    <w:p w:rsidR="00C63240" w:rsidRPr="00C63240" w:rsidRDefault="00C63240" w:rsidP="00C63240">
      <w:pPr>
        <w:spacing w:after="0"/>
        <w:jc w:val="both"/>
        <w:rPr>
          <w:rFonts w:ascii="Times New Roman" w:eastAsia="Times New Roman" w:hAnsi="Times New Roman" w:cs="Times New Roman"/>
          <w:b/>
          <w:sz w:val="24"/>
          <w:szCs w:val="24"/>
          <w:lang w:eastAsia="ru-RU"/>
        </w:rPr>
      </w:pPr>
    </w:p>
    <w:p w:rsidR="00C63240" w:rsidRPr="00C63240" w:rsidRDefault="00C63240" w:rsidP="00C63240">
      <w:pPr>
        <w:spacing w:after="0"/>
        <w:ind w:firstLine="708"/>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b/>
          <w:sz w:val="24"/>
          <w:szCs w:val="24"/>
          <w:lang w:eastAsia="ru-RU"/>
        </w:rPr>
        <w:t>Список литературы для программы «Шахматы»:</w:t>
      </w:r>
    </w:p>
    <w:p w:rsidR="00C63240" w:rsidRPr="00C63240" w:rsidRDefault="00C63240" w:rsidP="00C63240">
      <w:pPr>
        <w:spacing w:after="0"/>
        <w:ind w:right="-2"/>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1. Летние/зимние школы Ростелекома для выпускников смены и участников Олимпиады на базе Центра </w:t>
      </w:r>
      <w:proofErr w:type="spellStart"/>
      <w:r w:rsidRPr="00C63240">
        <w:rPr>
          <w:rFonts w:ascii="Times New Roman" w:eastAsia="Times New Roman" w:hAnsi="Times New Roman" w:cs="Times New Roman"/>
          <w:sz w:val="24"/>
          <w:szCs w:val="24"/>
          <w:lang w:eastAsia="ru-RU"/>
        </w:rPr>
        <w:t>Кибербезопасности</w:t>
      </w:r>
      <w:proofErr w:type="spellEnd"/>
      <w:r w:rsidRPr="00C63240">
        <w:rPr>
          <w:rFonts w:ascii="Times New Roman" w:eastAsia="Times New Roman" w:hAnsi="Times New Roman" w:cs="Times New Roman"/>
          <w:sz w:val="24"/>
          <w:szCs w:val="24"/>
          <w:lang w:eastAsia="ru-RU"/>
        </w:rPr>
        <w:t xml:space="preserve"> «Ростелеком-</w:t>
      </w:r>
      <w:proofErr w:type="spellStart"/>
      <w:r w:rsidRPr="00C63240">
        <w:rPr>
          <w:rFonts w:ascii="Times New Roman" w:eastAsia="Times New Roman" w:hAnsi="Times New Roman" w:cs="Times New Roman"/>
          <w:sz w:val="24"/>
          <w:szCs w:val="24"/>
          <w:lang w:eastAsia="ru-RU"/>
        </w:rPr>
        <w:t>Солар</w:t>
      </w:r>
      <w:proofErr w:type="spellEnd"/>
      <w:r w:rsidRPr="00C63240">
        <w:rPr>
          <w:rFonts w:ascii="Times New Roman" w:eastAsia="Times New Roman" w:hAnsi="Times New Roman" w:cs="Times New Roman"/>
          <w:sz w:val="24"/>
          <w:szCs w:val="24"/>
          <w:lang w:eastAsia="ru-RU"/>
        </w:rPr>
        <w:t xml:space="preserve">». Длительность – 2 недели. </w:t>
      </w:r>
    </w:p>
    <w:p w:rsidR="00C63240" w:rsidRPr="00C63240" w:rsidRDefault="00C63240" w:rsidP="00C63240">
      <w:pPr>
        <w:spacing w:after="0"/>
        <w:ind w:right="-2"/>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2. </w:t>
      </w:r>
      <w:proofErr w:type="spellStart"/>
      <w:r w:rsidRPr="00C63240">
        <w:rPr>
          <w:rFonts w:ascii="Times New Roman" w:eastAsia="Times New Roman" w:hAnsi="Times New Roman" w:cs="Times New Roman"/>
          <w:sz w:val="24"/>
          <w:szCs w:val="24"/>
          <w:lang w:eastAsia="ru-RU"/>
        </w:rPr>
        <w:t>Краудсорсинговый</w:t>
      </w:r>
      <w:proofErr w:type="spellEnd"/>
      <w:r w:rsidRPr="00C63240">
        <w:rPr>
          <w:rFonts w:ascii="Times New Roman" w:eastAsia="Times New Roman" w:hAnsi="Times New Roman" w:cs="Times New Roman"/>
          <w:sz w:val="24"/>
          <w:szCs w:val="24"/>
          <w:lang w:eastAsia="ru-RU"/>
        </w:rPr>
        <w:t xml:space="preserve"> проект с выпускниками «Сириуса» (пилот на базе «Ростелеком-</w:t>
      </w:r>
      <w:proofErr w:type="spellStart"/>
      <w:r w:rsidRPr="00C63240">
        <w:rPr>
          <w:rFonts w:ascii="Times New Roman" w:eastAsia="Times New Roman" w:hAnsi="Times New Roman" w:cs="Times New Roman"/>
          <w:sz w:val="24"/>
          <w:szCs w:val="24"/>
          <w:lang w:eastAsia="ru-RU"/>
        </w:rPr>
        <w:t>Солар</w:t>
      </w:r>
      <w:proofErr w:type="spellEnd"/>
      <w:r w:rsidRPr="00C63240">
        <w:rPr>
          <w:rFonts w:ascii="Times New Roman" w:eastAsia="Times New Roman" w:hAnsi="Times New Roman" w:cs="Times New Roman"/>
          <w:sz w:val="24"/>
          <w:szCs w:val="24"/>
          <w:lang w:eastAsia="ru-RU"/>
        </w:rPr>
        <w:t xml:space="preserve">» в 2019).  </w:t>
      </w:r>
    </w:p>
    <w:p w:rsidR="00C63240" w:rsidRPr="00C63240" w:rsidRDefault="00C63240" w:rsidP="00C63240">
      <w:pPr>
        <w:spacing w:after="0"/>
        <w:ind w:right="-2"/>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3. Стажировки для выпускников ОЦ «Сириус» - студентов 2-3 курса.</w:t>
      </w:r>
    </w:p>
    <w:p w:rsidR="00C63240" w:rsidRPr="00C63240" w:rsidRDefault="00C63240" w:rsidP="00C63240">
      <w:pPr>
        <w:spacing w:after="0"/>
        <w:ind w:right="-2"/>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4. Доступ к спецкурсам «Ростелеком-</w:t>
      </w:r>
      <w:proofErr w:type="spellStart"/>
      <w:r w:rsidRPr="00C63240">
        <w:rPr>
          <w:rFonts w:ascii="Times New Roman" w:eastAsia="Times New Roman" w:hAnsi="Times New Roman" w:cs="Times New Roman"/>
          <w:sz w:val="24"/>
          <w:szCs w:val="24"/>
          <w:lang w:eastAsia="ru-RU"/>
        </w:rPr>
        <w:t>Солар</w:t>
      </w:r>
      <w:proofErr w:type="spellEnd"/>
      <w:r w:rsidRPr="00C63240">
        <w:rPr>
          <w:rFonts w:ascii="Times New Roman" w:eastAsia="Times New Roman" w:hAnsi="Times New Roman" w:cs="Times New Roman"/>
          <w:sz w:val="24"/>
          <w:szCs w:val="24"/>
          <w:lang w:eastAsia="ru-RU"/>
        </w:rPr>
        <w:t xml:space="preserve">» по </w:t>
      </w:r>
      <w:proofErr w:type="spellStart"/>
      <w:r w:rsidRPr="00C63240">
        <w:rPr>
          <w:rFonts w:ascii="Times New Roman" w:eastAsia="Times New Roman" w:hAnsi="Times New Roman" w:cs="Times New Roman"/>
          <w:sz w:val="24"/>
          <w:szCs w:val="24"/>
          <w:lang w:eastAsia="ru-RU"/>
        </w:rPr>
        <w:t>кибербезопасности</w:t>
      </w:r>
      <w:proofErr w:type="spellEnd"/>
      <w:r w:rsidRPr="00C63240">
        <w:rPr>
          <w:rFonts w:ascii="Times New Roman" w:eastAsia="Times New Roman" w:hAnsi="Times New Roman" w:cs="Times New Roman"/>
          <w:sz w:val="24"/>
          <w:szCs w:val="24"/>
          <w:lang w:eastAsia="ru-RU"/>
        </w:rPr>
        <w:t xml:space="preserve"> для выпускников ОЦ «Сириус» (пилот в 2019).  </w:t>
      </w:r>
    </w:p>
    <w:p w:rsidR="00C63240" w:rsidRPr="00C63240" w:rsidRDefault="00C63240" w:rsidP="00C63240">
      <w:pPr>
        <w:spacing w:after="0"/>
        <w:ind w:right="-2"/>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5. Темы курсовых и исследовательских работ, </w:t>
      </w:r>
      <w:proofErr w:type="spellStart"/>
      <w:r w:rsidRPr="00C63240">
        <w:rPr>
          <w:rFonts w:ascii="Times New Roman" w:eastAsia="Times New Roman" w:hAnsi="Times New Roman" w:cs="Times New Roman"/>
          <w:sz w:val="24"/>
          <w:szCs w:val="24"/>
          <w:lang w:eastAsia="ru-RU"/>
        </w:rPr>
        <w:t>НИРСов</w:t>
      </w:r>
      <w:proofErr w:type="spellEnd"/>
      <w:r w:rsidRPr="00C63240">
        <w:rPr>
          <w:rFonts w:ascii="Times New Roman" w:eastAsia="Times New Roman" w:hAnsi="Times New Roman" w:cs="Times New Roman"/>
          <w:sz w:val="24"/>
          <w:szCs w:val="24"/>
          <w:lang w:eastAsia="ru-RU"/>
        </w:rPr>
        <w:t xml:space="preserve"> выпускникам ОЦ  «Сириус».  </w:t>
      </w:r>
    </w:p>
    <w:p w:rsidR="00C63240" w:rsidRPr="00C63240" w:rsidRDefault="00C63240" w:rsidP="00C63240">
      <w:pPr>
        <w:spacing w:after="0"/>
        <w:ind w:right="-2"/>
        <w:contextualSpacing/>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6. Признание. Публикации о выдающихся достижениях выпускников ОЦ «Сириус» </w:t>
      </w:r>
      <w:proofErr w:type="gramStart"/>
      <w:r w:rsidRPr="00C63240">
        <w:rPr>
          <w:rFonts w:ascii="Times New Roman" w:eastAsia="Times New Roman" w:hAnsi="Times New Roman" w:cs="Times New Roman"/>
          <w:sz w:val="24"/>
          <w:szCs w:val="24"/>
          <w:lang w:eastAsia="ru-RU"/>
        </w:rPr>
        <w:t>на</w:t>
      </w:r>
      <w:proofErr w:type="gramEnd"/>
      <w:r w:rsidRPr="00C63240">
        <w:rPr>
          <w:rFonts w:ascii="Times New Roman" w:eastAsia="Times New Roman" w:hAnsi="Times New Roman" w:cs="Times New Roman"/>
          <w:sz w:val="24"/>
          <w:szCs w:val="24"/>
          <w:lang w:eastAsia="ru-RU"/>
        </w:rPr>
        <w:t xml:space="preserve"> профильных </w:t>
      </w:r>
      <w:proofErr w:type="spellStart"/>
      <w:r w:rsidRPr="00C63240">
        <w:rPr>
          <w:rFonts w:ascii="Times New Roman" w:eastAsia="Times New Roman" w:hAnsi="Times New Roman" w:cs="Times New Roman"/>
          <w:sz w:val="24"/>
          <w:szCs w:val="24"/>
          <w:lang w:eastAsia="ru-RU"/>
        </w:rPr>
        <w:t>интернет-ресурсах</w:t>
      </w:r>
      <w:proofErr w:type="spellEnd"/>
      <w:r w:rsidRPr="00C63240">
        <w:rPr>
          <w:rFonts w:ascii="Times New Roman" w:eastAsia="Times New Roman" w:hAnsi="Times New Roman" w:cs="Times New Roman"/>
          <w:sz w:val="24"/>
          <w:szCs w:val="24"/>
          <w:lang w:eastAsia="ru-RU"/>
        </w:rPr>
        <w:t xml:space="preserve">: </w:t>
      </w:r>
      <w:proofErr w:type="spellStart"/>
      <w:r w:rsidRPr="00C63240">
        <w:rPr>
          <w:rFonts w:ascii="Times New Roman" w:eastAsia="Times New Roman" w:hAnsi="Times New Roman" w:cs="Times New Roman"/>
          <w:sz w:val="24"/>
          <w:szCs w:val="24"/>
          <w:lang w:eastAsia="ru-RU"/>
        </w:rPr>
        <w:t>Хабр</w:t>
      </w:r>
      <w:proofErr w:type="spellEnd"/>
      <w:r w:rsidRPr="00C63240">
        <w:rPr>
          <w:rFonts w:ascii="Times New Roman" w:eastAsia="Times New Roman" w:hAnsi="Times New Roman" w:cs="Times New Roman"/>
          <w:sz w:val="24"/>
          <w:szCs w:val="24"/>
          <w:lang w:eastAsia="ru-RU"/>
        </w:rPr>
        <w:t xml:space="preserve">,  </w:t>
      </w:r>
      <w:proofErr w:type="spellStart"/>
      <w:r w:rsidRPr="00C63240">
        <w:rPr>
          <w:rFonts w:ascii="Times New Roman" w:eastAsia="Times New Roman" w:hAnsi="Times New Roman" w:cs="Times New Roman"/>
          <w:sz w:val="24"/>
          <w:szCs w:val="24"/>
          <w:lang w:eastAsia="ru-RU"/>
        </w:rPr>
        <w:t>Anti-Malware</w:t>
      </w:r>
      <w:proofErr w:type="spellEnd"/>
      <w:r w:rsidRPr="00C63240">
        <w:rPr>
          <w:rFonts w:ascii="Times New Roman" w:eastAsia="Times New Roman" w:hAnsi="Times New Roman" w:cs="Times New Roman"/>
          <w:sz w:val="24"/>
          <w:szCs w:val="24"/>
          <w:lang w:eastAsia="ru-RU"/>
        </w:rPr>
        <w:t xml:space="preserve">, </w:t>
      </w:r>
      <w:proofErr w:type="spellStart"/>
      <w:r w:rsidRPr="00C63240">
        <w:rPr>
          <w:rFonts w:ascii="Times New Roman" w:eastAsia="Times New Roman" w:hAnsi="Times New Roman" w:cs="Times New Roman"/>
          <w:sz w:val="24"/>
          <w:szCs w:val="24"/>
          <w:lang w:eastAsia="ru-RU"/>
        </w:rPr>
        <w:t>SecurityLab</w:t>
      </w:r>
      <w:proofErr w:type="spellEnd"/>
      <w:r w:rsidRPr="00C63240">
        <w:rPr>
          <w:rFonts w:ascii="Times New Roman" w:eastAsia="Times New Roman" w:hAnsi="Times New Roman" w:cs="Times New Roman"/>
          <w:sz w:val="24"/>
          <w:szCs w:val="24"/>
          <w:lang w:eastAsia="ru-RU"/>
        </w:rPr>
        <w:t xml:space="preserve">, VC.ru, спецпроекты с N+1.  Поддержка с оформлением, PR, размещение историй успеха.  </w:t>
      </w:r>
    </w:p>
    <w:p w:rsidR="00C63240" w:rsidRPr="00C63240" w:rsidRDefault="00C63240" w:rsidP="00C63240">
      <w:pPr>
        <w:shd w:val="clear" w:color="auto" w:fill="FFFFFF"/>
        <w:spacing w:after="0"/>
        <w:jc w:val="both"/>
        <w:rPr>
          <w:rFonts w:ascii="Times New Roman" w:eastAsia="Calibri" w:hAnsi="Times New Roman" w:cs="Times New Roman"/>
          <w:b/>
          <w:sz w:val="24"/>
          <w:szCs w:val="24"/>
        </w:rPr>
      </w:pPr>
    </w:p>
    <w:p w:rsidR="00C63240" w:rsidRPr="00C63240" w:rsidRDefault="00C63240" w:rsidP="00C63240">
      <w:pPr>
        <w:shd w:val="clear" w:color="auto" w:fill="FFFFFF"/>
        <w:spacing w:after="0"/>
        <w:ind w:firstLine="708"/>
        <w:jc w:val="both"/>
        <w:rPr>
          <w:rFonts w:ascii="Times New Roman" w:eastAsia="Calibri" w:hAnsi="Times New Roman" w:cs="Times New Roman"/>
          <w:b/>
          <w:sz w:val="24"/>
          <w:szCs w:val="24"/>
        </w:rPr>
      </w:pPr>
      <w:r w:rsidRPr="00C63240">
        <w:rPr>
          <w:rFonts w:ascii="Times New Roman" w:eastAsia="Calibri" w:hAnsi="Times New Roman" w:cs="Times New Roman"/>
          <w:b/>
          <w:sz w:val="24"/>
          <w:szCs w:val="24"/>
        </w:rPr>
        <w:t>Список литературы для программы «Самбо»:</w:t>
      </w:r>
    </w:p>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1. Аникеева Н. П. Воспитание игрой. Психологическая наука школе. Просвещение 1997.</w:t>
      </w:r>
    </w:p>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 2. </w:t>
      </w:r>
      <w:proofErr w:type="spellStart"/>
      <w:r w:rsidRPr="00C63240">
        <w:rPr>
          <w:rFonts w:ascii="Times New Roman" w:eastAsia="Calibri" w:hAnsi="Times New Roman" w:cs="Times New Roman"/>
          <w:sz w:val="24"/>
          <w:szCs w:val="24"/>
        </w:rPr>
        <w:t>Белорусова</w:t>
      </w:r>
      <w:proofErr w:type="spellEnd"/>
      <w:r w:rsidRPr="00C63240">
        <w:rPr>
          <w:rFonts w:ascii="Times New Roman" w:eastAsia="Calibri" w:hAnsi="Times New Roman" w:cs="Times New Roman"/>
          <w:sz w:val="24"/>
          <w:szCs w:val="24"/>
        </w:rPr>
        <w:t xml:space="preserve"> В.В. Воспитание в спорте. М., 1974.</w:t>
      </w:r>
    </w:p>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 3. Белоусов С.Н. Индивидуальная манера ведения боя и пути её формирования у самбиста. Л., 1976.</w:t>
      </w:r>
    </w:p>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 4. Бокс. Примерная программа спортивной подготовки для детско-юношеских Романенко А.И. – К., 1971</w:t>
      </w:r>
    </w:p>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5. Булычев А.И., "Самбо»: учебное пособие для секций коллективов физической культуры (для занятий с начинающими)", Москва, изд-во "Физкультура и спорт", 1965 г., 200 </w:t>
      </w:r>
      <w:proofErr w:type="gramStart"/>
      <w:r w:rsidRPr="00C63240">
        <w:rPr>
          <w:rFonts w:ascii="Times New Roman" w:eastAsia="Calibri" w:hAnsi="Times New Roman" w:cs="Times New Roman"/>
          <w:sz w:val="24"/>
          <w:szCs w:val="24"/>
        </w:rPr>
        <w:t>с</w:t>
      </w:r>
      <w:proofErr w:type="gramEnd"/>
    </w:p>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6. </w:t>
      </w:r>
      <w:proofErr w:type="spellStart"/>
      <w:r w:rsidRPr="00C63240">
        <w:rPr>
          <w:rFonts w:ascii="Times New Roman" w:eastAsia="Calibri" w:hAnsi="Times New Roman" w:cs="Times New Roman"/>
          <w:sz w:val="24"/>
          <w:szCs w:val="24"/>
        </w:rPr>
        <w:t>Гетье</w:t>
      </w:r>
      <w:proofErr w:type="spellEnd"/>
      <w:r w:rsidRPr="00C63240">
        <w:rPr>
          <w:rFonts w:ascii="Times New Roman" w:eastAsia="Calibri" w:hAnsi="Times New Roman" w:cs="Times New Roman"/>
          <w:sz w:val="24"/>
          <w:szCs w:val="24"/>
        </w:rPr>
        <w:t xml:space="preserve"> А.Ф., "БОКС", Москва, изд. "ОГИЗ - Физкультура и Туризм", 1936 г., 135 с. </w:t>
      </w:r>
    </w:p>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7. </w:t>
      </w:r>
      <w:proofErr w:type="spellStart"/>
      <w:r w:rsidRPr="00C63240">
        <w:rPr>
          <w:rFonts w:ascii="Times New Roman" w:eastAsia="Calibri" w:hAnsi="Times New Roman" w:cs="Times New Roman"/>
          <w:sz w:val="24"/>
          <w:szCs w:val="24"/>
        </w:rPr>
        <w:t>Качурин</w:t>
      </w:r>
      <w:proofErr w:type="spellEnd"/>
      <w:r w:rsidRPr="00C63240">
        <w:rPr>
          <w:rFonts w:ascii="Times New Roman" w:eastAsia="Calibri" w:hAnsi="Times New Roman" w:cs="Times New Roman"/>
          <w:sz w:val="24"/>
          <w:szCs w:val="24"/>
        </w:rPr>
        <w:t xml:space="preserve"> А.И. Обучение и совершенствование тактики ближнего боя. Метод. Разработки. М., 1994.</w:t>
      </w:r>
    </w:p>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 8. Матвеев Л.П. Новиков А.Д. Теория и методика физического воспитания. Учебник для ИФК. М., 1976.</w:t>
      </w:r>
    </w:p>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 10.Мокеев Г.И. Предсоревновательная подготовка спортсменов в структуре </w:t>
      </w:r>
      <w:proofErr w:type="gramStart"/>
      <w:r w:rsidRPr="00C63240">
        <w:rPr>
          <w:rFonts w:ascii="Times New Roman" w:eastAsia="Calibri" w:hAnsi="Times New Roman" w:cs="Times New Roman"/>
          <w:sz w:val="24"/>
          <w:szCs w:val="24"/>
        </w:rPr>
        <w:t>тренировочного</w:t>
      </w:r>
      <w:proofErr w:type="gramEnd"/>
      <w:r w:rsidRPr="00C63240">
        <w:rPr>
          <w:rFonts w:ascii="Times New Roman" w:eastAsia="Calibri" w:hAnsi="Times New Roman" w:cs="Times New Roman"/>
          <w:sz w:val="24"/>
          <w:szCs w:val="24"/>
        </w:rPr>
        <w:t xml:space="preserve"> макроцикла. СПб</w:t>
      </w:r>
      <w:proofErr w:type="gramStart"/>
      <w:r w:rsidRPr="00C63240">
        <w:rPr>
          <w:rFonts w:ascii="Times New Roman" w:eastAsia="Calibri" w:hAnsi="Times New Roman" w:cs="Times New Roman"/>
          <w:sz w:val="24"/>
          <w:szCs w:val="24"/>
        </w:rPr>
        <w:t xml:space="preserve">., </w:t>
      </w:r>
      <w:proofErr w:type="gramEnd"/>
      <w:r w:rsidRPr="00C63240">
        <w:rPr>
          <w:rFonts w:ascii="Times New Roman" w:eastAsia="Calibri" w:hAnsi="Times New Roman" w:cs="Times New Roman"/>
          <w:sz w:val="24"/>
          <w:szCs w:val="24"/>
        </w:rPr>
        <w:t>1998.</w:t>
      </w:r>
    </w:p>
    <w:p w:rsidR="00C63240" w:rsidRPr="00C63240" w:rsidRDefault="00C63240" w:rsidP="00C63240">
      <w:pPr>
        <w:spacing w:after="0"/>
        <w:jc w:val="both"/>
        <w:rPr>
          <w:rFonts w:ascii="Times New Roman" w:eastAsia="Calibri" w:hAnsi="Times New Roman" w:cs="Times New Roman"/>
          <w:sz w:val="24"/>
          <w:szCs w:val="24"/>
        </w:rPr>
      </w:pPr>
      <w:r w:rsidRPr="00C63240">
        <w:rPr>
          <w:rFonts w:ascii="Times New Roman" w:eastAsia="Calibri" w:hAnsi="Times New Roman" w:cs="Times New Roman"/>
          <w:sz w:val="24"/>
          <w:szCs w:val="24"/>
        </w:rPr>
        <w:t xml:space="preserve">  11. </w:t>
      </w:r>
      <w:proofErr w:type="spellStart"/>
      <w:r w:rsidRPr="00C63240">
        <w:rPr>
          <w:rFonts w:ascii="Times New Roman" w:eastAsia="Calibri" w:hAnsi="Times New Roman" w:cs="Times New Roman"/>
          <w:sz w:val="24"/>
          <w:szCs w:val="24"/>
        </w:rPr>
        <w:t>Пилоян</w:t>
      </w:r>
      <w:proofErr w:type="spellEnd"/>
      <w:r w:rsidRPr="00C63240">
        <w:rPr>
          <w:rFonts w:ascii="Times New Roman" w:eastAsia="Calibri" w:hAnsi="Times New Roman" w:cs="Times New Roman"/>
          <w:sz w:val="24"/>
          <w:szCs w:val="24"/>
        </w:rPr>
        <w:t xml:space="preserve"> Р.А. Мотивация спортивной деятельности. – М., 1984. 13.Филимонов В.И. Бокс. Спортивно-техническая и физическая подготовка. – М.,2000.</w:t>
      </w:r>
    </w:p>
    <w:p w:rsidR="00C63240" w:rsidRPr="00C63240" w:rsidRDefault="00C63240" w:rsidP="00C63240">
      <w:pPr>
        <w:spacing w:after="0"/>
        <w:jc w:val="both"/>
        <w:rPr>
          <w:rFonts w:ascii="Times New Roman" w:eastAsia="Calibri" w:hAnsi="Times New Roman" w:cs="Times New Roman"/>
          <w:sz w:val="24"/>
          <w:szCs w:val="24"/>
        </w:rPr>
      </w:pPr>
    </w:p>
    <w:p w:rsidR="00C63240" w:rsidRPr="00C63240" w:rsidRDefault="00C63240" w:rsidP="00C63240">
      <w:pPr>
        <w:spacing w:after="0"/>
        <w:ind w:firstLine="708"/>
        <w:jc w:val="both"/>
        <w:rPr>
          <w:rFonts w:ascii="Times New Roman" w:eastAsia="Calibri" w:hAnsi="Times New Roman" w:cs="Times New Roman"/>
          <w:sz w:val="24"/>
          <w:szCs w:val="24"/>
        </w:rPr>
      </w:pPr>
      <w:r w:rsidRPr="00C63240">
        <w:rPr>
          <w:rFonts w:ascii="Times New Roman" w:eastAsia="Calibri" w:hAnsi="Times New Roman" w:cs="Times New Roman"/>
          <w:b/>
          <w:sz w:val="24"/>
          <w:szCs w:val="24"/>
        </w:rPr>
        <w:t>Список литературы для программы «Волейбол»:</w:t>
      </w:r>
    </w:p>
    <w:p w:rsidR="00C63240" w:rsidRPr="00C63240" w:rsidRDefault="00C63240" w:rsidP="00C63240">
      <w:pPr>
        <w:tabs>
          <w:tab w:val="num" w:pos="900"/>
        </w:tabs>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1.Анискина С.Н. Методика обучения техники волейбола. – М., 1986.</w:t>
      </w:r>
    </w:p>
    <w:p w:rsidR="00C63240" w:rsidRPr="00C63240" w:rsidRDefault="00C63240" w:rsidP="00C63240">
      <w:pPr>
        <w:tabs>
          <w:tab w:val="num" w:pos="900"/>
        </w:tabs>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2.Башкирова Б.Г. Некоторые рекомендации по работе с детьми 10-14 лет. – С., 2002.</w:t>
      </w:r>
    </w:p>
    <w:p w:rsidR="00C63240" w:rsidRPr="00C63240" w:rsidRDefault="00C63240" w:rsidP="00C63240">
      <w:pPr>
        <w:tabs>
          <w:tab w:val="num" w:pos="900"/>
        </w:tabs>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 xml:space="preserve">3.Костикова Л.В. Шестюк А.А. </w:t>
      </w:r>
      <w:proofErr w:type="spellStart"/>
      <w:r w:rsidRPr="00C63240">
        <w:rPr>
          <w:rFonts w:ascii="Times New Roman" w:eastAsia="Times New Roman" w:hAnsi="Times New Roman" w:cs="Times New Roman"/>
          <w:sz w:val="24"/>
          <w:szCs w:val="24"/>
          <w:lang w:eastAsia="ru-RU"/>
        </w:rPr>
        <w:t>Грегорович</w:t>
      </w:r>
      <w:proofErr w:type="spellEnd"/>
      <w:r w:rsidRPr="00C63240">
        <w:rPr>
          <w:rFonts w:ascii="Times New Roman" w:eastAsia="Times New Roman" w:hAnsi="Times New Roman" w:cs="Times New Roman"/>
          <w:sz w:val="24"/>
          <w:szCs w:val="24"/>
          <w:lang w:eastAsia="ru-RU"/>
        </w:rPr>
        <w:t xml:space="preserve"> И.Н. особенности обучение и обучения волейболистов 10-13 лет. – М., 1999.</w:t>
      </w:r>
    </w:p>
    <w:p w:rsidR="00C63240" w:rsidRPr="00C63240" w:rsidRDefault="00C63240" w:rsidP="00C63240">
      <w:pPr>
        <w:tabs>
          <w:tab w:val="num" w:pos="900"/>
        </w:tabs>
        <w:spacing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4.Хрестоматия. Спортивная психология в трудах отечественных специалистов. – М., 2002.</w:t>
      </w:r>
    </w:p>
    <w:p w:rsidR="00C63240" w:rsidRPr="00C63240" w:rsidRDefault="00C63240" w:rsidP="00C63240">
      <w:pPr>
        <w:spacing w:after="0"/>
        <w:ind w:left="720"/>
        <w:contextualSpacing/>
        <w:jc w:val="both"/>
        <w:rPr>
          <w:rFonts w:ascii="Times New Roman" w:eastAsia="Calibri" w:hAnsi="Times New Roman" w:cs="Times New Roman"/>
          <w:sz w:val="24"/>
          <w:szCs w:val="24"/>
        </w:rPr>
      </w:pPr>
    </w:p>
    <w:p w:rsidR="00C63240" w:rsidRPr="00C63240" w:rsidRDefault="00C63240" w:rsidP="00C63240">
      <w:pPr>
        <w:spacing w:after="0"/>
        <w:ind w:left="360"/>
        <w:jc w:val="both"/>
        <w:rPr>
          <w:rFonts w:ascii="Times New Roman" w:eastAsia="Calibri" w:hAnsi="Times New Roman" w:cs="Times New Roman"/>
          <w:sz w:val="24"/>
          <w:szCs w:val="24"/>
        </w:rPr>
      </w:pPr>
      <w:r w:rsidRPr="00C63240">
        <w:rPr>
          <w:rFonts w:ascii="Times New Roman" w:eastAsia="Calibri" w:hAnsi="Times New Roman" w:cs="Times New Roman"/>
          <w:b/>
          <w:sz w:val="24"/>
          <w:szCs w:val="24"/>
        </w:rPr>
        <w:t>Список литературы для программы «Вольная борьба»:</w:t>
      </w:r>
    </w:p>
    <w:p w:rsidR="00C63240" w:rsidRPr="00C63240" w:rsidRDefault="00C63240" w:rsidP="00C63240">
      <w:pPr>
        <w:numPr>
          <w:ilvl w:val="0"/>
          <w:numId w:val="33"/>
        </w:numPr>
        <w:shd w:val="clear" w:color="auto" w:fill="FFFFFF"/>
        <w:spacing w:before="100" w:beforeAutospacing="1"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b/>
          <w:bCs/>
          <w:sz w:val="24"/>
          <w:szCs w:val="24"/>
          <w:lang w:eastAsia="ru-RU"/>
        </w:rPr>
        <w:t>Алиханов. И. И</w:t>
      </w:r>
      <w:r w:rsidRPr="00C63240">
        <w:rPr>
          <w:rFonts w:ascii="Times New Roman" w:eastAsia="Times New Roman" w:hAnsi="Times New Roman" w:cs="Times New Roman"/>
          <w:sz w:val="24"/>
          <w:szCs w:val="24"/>
          <w:lang w:eastAsia="ru-RU"/>
        </w:rPr>
        <w:t>. Техника и тактика вольной борьбы. Издание второе переработанное, дополненное. М.: Физкультура и спорт.,1984..</w:t>
      </w:r>
    </w:p>
    <w:p w:rsidR="00C63240" w:rsidRPr="00C63240" w:rsidRDefault="00C63240" w:rsidP="00C63240">
      <w:pPr>
        <w:numPr>
          <w:ilvl w:val="0"/>
          <w:numId w:val="33"/>
        </w:numPr>
        <w:shd w:val="clear" w:color="auto" w:fill="FFFFFF"/>
        <w:spacing w:before="100" w:beforeAutospacing="1"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b/>
          <w:bCs/>
          <w:sz w:val="24"/>
          <w:szCs w:val="24"/>
          <w:lang w:eastAsia="ru-RU"/>
        </w:rPr>
        <w:t>ВОЛЬНАЯ БОРЬБА</w:t>
      </w:r>
      <w:r w:rsidRPr="00C63240">
        <w:rPr>
          <w:rFonts w:ascii="Times New Roman" w:eastAsia="Times New Roman" w:hAnsi="Times New Roman" w:cs="Times New Roman"/>
          <w:sz w:val="24"/>
          <w:szCs w:val="24"/>
          <w:lang w:eastAsia="ru-RU"/>
        </w:rPr>
        <w:t>. Программа для детско-юношеских спортивных школ, специализированных детско-юношеских школ олимпийского резерва и школ высшего спортивного мастерства. Якутск, 1985.</w:t>
      </w:r>
    </w:p>
    <w:p w:rsidR="00C63240" w:rsidRPr="00C63240" w:rsidRDefault="00C63240" w:rsidP="00C63240">
      <w:pPr>
        <w:numPr>
          <w:ilvl w:val="0"/>
          <w:numId w:val="33"/>
        </w:numPr>
        <w:shd w:val="clear" w:color="auto" w:fill="FFFFFF"/>
        <w:spacing w:before="100" w:beforeAutospacing="1" w:after="0"/>
        <w:jc w:val="both"/>
        <w:rPr>
          <w:rFonts w:ascii="Times New Roman" w:eastAsia="Times New Roman" w:hAnsi="Times New Roman" w:cs="Times New Roman"/>
          <w:sz w:val="24"/>
          <w:szCs w:val="24"/>
          <w:lang w:eastAsia="ru-RU"/>
        </w:rPr>
      </w:pPr>
      <w:proofErr w:type="spellStart"/>
      <w:r w:rsidRPr="00C63240">
        <w:rPr>
          <w:rFonts w:ascii="Times New Roman" w:eastAsia="Times New Roman" w:hAnsi="Times New Roman" w:cs="Times New Roman"/>
          <w:b/>
          <w:bCs/>
          <w:sz w:val="24"/>
          <w:szCs w:val="24"/>
          <w:lang w:eastAsia="ru-RU"/>
        </w:rPr>
        <w:t>Дахновский</w:t>
      </w:r>
      <w:proofErr w:type="spellEnd"/>
      <w:r w:rsidRPr="00C63240">
        <w:rPr>
          <w:rFonts w:ascii="Times New Roman" w:eastAsia="Times New Roman" w:hAnsi="Times New Roman" w:cs="Times New Roman"/>
          <w:b/>
          <w:bCs/>
          <w:sz w:val="24"/>
          <w:szCs w:val="24"/>
          <w:lang w:eastAsia="ru-RU"/>
        </w:rPr>
        <w:t xml:space="preserve"> В. С, С. С. Лещенко</w:t>
      </w:r>
      <w:r w:rsidRPr="00C63240">
        <w:rPr>
          <w:rFonts w:ascii="Times New Roman" w:eastAsia="Times New Roman" w:hAnsi="Times New Roman" w:cs="Times New Roman"/>
          <w:sz w:val="24"/>
          <w:szCs w:val="24"/>
          <w:lang w:eastAsia="ru-RU"/>
        </w:rPr>
        <w:t>. Подготовка борцов высокого класса. Издательство «Здоровье», Киев, 1989.(7)-стр. 6, (8)- стр. 7, (9)- стр. 9, (10)-стр. 11, (11)- стр. 11, (12)- стр. 12.</w:t>
      </w:r>
    </w:p>
    <w:p w:rsidR="00C63240" w:rsidRPr="00C63240" w:rsidRDefault="00C63240" w:rsidP="00C63240">
      <w:pPr>
        <w:numPr>
          <w:ilvl w:val="0"/>
          <w:numId w:val="33"/>
        </w:numPr>
        <w:shd w:val="clear" w:color="auto" w:fill="FFFFFF"/>
        <w:spacing w:before="100" w:beforeAutospacing="1" w:after="0"/>
        <w:jc w:val="both"/>
        <w:rPr>
          <w:rFonts w:ascii="Times New Roman" w:eastAsia="Times New Roman" w:hAnsi="Times New Roman" w:cs="Times New Roman"/>
          <w:sz w:val="24"/>
          <w:szCs w:val="24"/>
          <w:lang w:eastAsia="ru-RU"/>
        </w:rPr>
      </w:pPr>
      <w:proofErr w:type="spellStart"/>
      <w:r w:rsidRPr="00C63240">
        <w:rPr>
          <w:rFonts w:ascii="Times New Roman" w:eastAsia="Times New Roman" w:hAnsi="Times New Roman" w:cs="Times New Roman"/>
          <w:b/>
          <w:bCs/>
          <w:sz w:val="24"/>
          <w:szCs w:val="24"/>
          <w:lang w:eastAsia="ru-RU"/>
        </w:rPr>
        <w:t>Маркиянов</w:t>
      </w:r>
      <w:proofErr w:type="spellEnd"/>
      <w:r w:rsidRPr="00C63240">
        <w:rPr>
          <w:rFonts w:ascii="Times New Roman" w:eastAsia="Times New Roman" w:hAnsi="Times New Roman" w:cs="Times New Roman"/>
          <w:b/>
          <w:bCs/>
          <w:sz w:val="24"/>
          <w:szCs w:val="24"/>
          <w:lang w:eastAsia="ru-RU"/>
        </w:rPr>
        <w:t xml:space="preserve"> О. А</w:t>
      </w:r>
      <w:r w:rsidRPr="00C63240">
        <w:rPr>
          <w:rFonts w:ascii="Times New Roman" w:eastAsia="Times New Roman" w:hAnsi="Times New Roman" w:cs="Times New Roman"/>
          <w:sz w:val="24"/>
          <w:szCs w:val="24"/>
          <w:lang w:eastAsia="ru-RU"/>
        </w:rPr>
        <w:t>. Соревновательный метод совершенствования технического мастерства юных борцов. Чебоксары. Издательство Чувашского Университета, 1992. (1)-стр. 6, (2)-стр. 8, (3)-стр. 9, (4)-стр. 9, (5)-стр. 10, (6)-стр. 11.</w:t>
      </w:r>
    </w:p>
    <w:p w:rsidR="00C63240" w:rsidRPr="00C63240" w:rsidRDefault="00C63240" w:rsidP="00C63240">
      <w:pPr>
        <w:numPr>
          <w:ilvl w:val="0"/>
          <w:numId w:val="33"/>
        </w:numPr>
        <w:shd w:val="clear" w:color="auto" w:fill="FFFFFF"/>
        <w:spacing w:before="100" w:beforeAutospacing="1"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b/>
          <w:bCs/>
          <w:sz w:val="24"/>
          <w:szCs w:val="24"/>
          <w:lang w:eastAsia="ru-RU"/>
        </w:rPr>
        <w:t xml:space="preserve">Медведь А. В., </w:t>
      </w:r>
      <w:proofErr w:type="spellStart"/>
      <w:r w:rsidRPr="00C63240">
        <w:rPr>
          <w:rFonts w:ascii="Times New Roman" w:eastAsia="Times New Roman" w:hAnsi="Times New Roman" w:cs="Times New Roman"/>
          <w:b/>
          <w:bCs/>
          <w:sz w:val="24"/>
          <w:szCs w:val="24"/>
          <w:lang w:eastAsia="ru-RU"/>
        </w:rPr>
        <w:t>Кочурко</w:t>
      </w:r>
      <w:proofErr w:type="spellEnd"/>
      <w:r w:rsidRPr="00C63240">
        <w:rPr>
          <w:rFonts w:ascii="Times New Roman" w:eastAsia="Times New Roman" w:hAnsi="Times New Roman" w:cs="Times New Roman"/>
          <w:b/>
          <w:bCs/>
          <w:sz w:val="24"/>
          <w:szCs w:val="24"/>
          <w:lang w:eastAsia="ru-RU"/>
        </w:rPr>
        <w:t xml:space="preserve"> Е. И. </w:t>
      </w:r>
      <w:r w:rsidRPr="00C63240">
        <w:rPr>
          <w:rFonts w:ascii="Times New Roman" w:eastAsia="Times New Roman" w:hAnsi="Times New Roman" w:cs="Times New Roman"/>
          <w:sz w:val="24"/>
          <w:szCs w:val="24"/>
          <w:lang w:eastAsia="ru-RU"/>
        </w:rPr>
        <w:t>Совершенствование подготовки мастеров спортивной борьбы. Минск. «Полымя», 1985.</w:t>
      </w:r>
    </w:p>
    <w:p w:rsidR="00C63240" w:rsidRPr="00C63240" w:rsidRDefault="00C63240" w:rsidP="00C63240">
      <w:pPr>
        <w:numPr>
          <w:ilvl w:val="0"/>
          <w:numId w:val="33"/>
        </w:numPr>
        <w:shd w:val="clear" w:color="auto" w:fill="FFFFFF"/>
        <w:spacing w:before="100" w:beforeAutospacing="1"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b/>
          <w:bCs/>
          <w:sz w:val="24"/>
          <w:szCs w:val="24"/>
          <w:lang w:eastAsia="ru-RU"/>
        </w:rPr>
        <w:t>Станков А.Г</w:t>
      </w:r>
      <w:r w:rsidRPr="00C63240">
        <w:rPr>
          <w:rFonts w:ascii="Times New Roman" w:eastAsia="Times New Roman" w:hAnsi="Times New Roman" w:cs="Times New Roman"/>
          <w:sz w:val="24"/>
          <w:szCs w:val="24"/>
          <w:lang w:eastAsia="ru-RU"/>
        </w:rPr>
        <w:t>. Индивидуализация подготовки борцов. - М.: Физкультура и спорт ., 1984.</w:t>
      </w:r>
    </w:p>
    <w:p w:rsidR="00C63240" w:rsidRPr="00C63240" w:rsidRDefault="00C63240" w:rsidP="00C63240">
      <w:pPr>
        <w:numPr>
          <w:ilvl w:val="0"/>
          <w:numId w:val="33"/>
        </w:numPr>
        <w:shd w:val="clear" w:color="auto" w:fill="FFFFFF"/>
        <w:spacing w:before="100" w:beforeAutospacing="1" w:after="0"/>
        <w:jc w:val="both"/>
        <w:rPr>
          <w:rFonts w:ascii="Times New Roman" w:eastAsia="Times New Roman" w:hAnsi="Times New Roman" w:cs="Times New Roman"/>
          <w:sz w:val="24"/>
          <w:szCs w:val="24"/>
          <w:lang w:eastAsia="ru-RU"/>
        </w:rPr>
      </w:pPr>
      <w:r w:rsidRPr="00C63240">
        <w:rPr>
          <w:rFonts w:ascii="Times New Roman" w:eastAsia="Times New Roman" w:hAnsi="Times New Roman" w:cs="Times New Roman"/>
          <w:sz w:val="24"/>
          <w:szCs w:val="24"/>
          <w:lang w:eastAsia="ru-RU"/>
        </w:rPr>
        <w:t>Теоретическая подготовка юных спортсменов. Пособие для тренеров ДЮСШ. Под общей редакцией </w:t>
      </w:r>
      <w:r w:rsidRPr="00C63240">
        <w:rPr>
          <w:rFonts w:ascii="Times New Roman" w:eastAsia="Times New Roman" w:hAnsi="Times New Roman" w:cs="Times New Roman"/>
          <w:b/>
          <w:bCs/>
          <w:sz w:val="24"/>
          <w:szCs w:val="24"/>
          <w:lang w:eastAsia="ru-RU"/>
        </w:rPr>
        <w:t xml:space="preserve">Ю. Ф. </w:t>
      </w:r>
      <w:proofErr w:type="spellStart"/>
      <w:r w:rsidRPr="00C63240">
        <w:rPr>
          <w:rFonts w:ascii="Times New Roman" w:eastAsia="Times New Roman" w:hAnsi="Times New Roman" w:cs="Times New Roman"/>
          <w:b/>
          <w:bCs/>
          <w:sz w:val="24"/>
          <w:szCs w:val="24"/>
          <w:lang w:eastAsia="ru-RU"/>
        </w:rPr>
        <w:t>Буйнова</w:t>
      </w:r>
      <w:proofErr w:type="spellEnd"/>
      <w:r w:rsidRPr="00C63240">
        <w:rPr>
          <w:rFonts w:ascii="Times New Roman" w:eastAsia="Times New Roman" w:hAnsi="Times New Roman" w:cs="Times New Roman"/>
          <w:b/>
          <w:bCs/>
          <w:sz w:val="24"/>
          <w:szCs w:val="24"/>
          <w:lang w:eastAsia="ru-RU"/>
        </w:rPr>
        <w:t xml:space="preserve"> и Ю. Ф. </w:t>
      </w:r>
      <w:proofErr w:type="spellStart"/>
      <w:r w:rsidRPr="00C63240">
        <w:rPr>
          <w:rFonts w:ascii="Times New Roman" w:eastAsia="Times New Roman" w:hAnsi="Times New Roman" w:cs="Times New Roman"/>
          <w:b/>
          <w:bCs/>
          <w:sz w:val="24"/>
          <w:szCs w:val="24"/>
          <w:lang w:eastAsia="ru-RU"/>
        </w:rPr>
        <w:t>Курамшина</w:t>
      </w:r>
      <w:proofErr w:type="spellEnd"/>
      <w:r w:rsidRPr="00C63240">
        <w:rPr>
          <w:rFonts w:ascii="Times New Roman" w:eastAsia="Times New Roman" w:hAnsi="Times New Roman" w:cs="Times New Roman"/>
          <w:b/>
          <w:bCs/>
          <w:sz w:val="24"/>
          <w:szCs w:val="24"/>
          <w:lang w:eastAsia="ru-RU"/>
        </w:rPr>
        <w:t>. </w:t>
      </w:r>
      <w:r w:rsidRPr="00C63240">
        <w:rPr>
          <w:rFonts w:ascii="Times New Roman" w:eastAsia="Times New Roman" w:hAnsi="Times New Roman" w:cs="Times New Roman"/>
          <w:sz w:val="24"/>
          <w:szCs w:val="24"/>
          <w:lang w:eastAsia="ru-RU"/>
        </w:rPr>
        <w:t>Москва, «Физкультура и спорт», 1981</w:t>
      </w:r>
    </w:p>
    <w:p w:rsidR="00C63240" w:rsidRPr="00C63240" w:rsidRDefault="00C63240" w:rsidP="00C63240">
      <w:pPr>
        <w:spacing w:after="0"/>
        <w:jc w:val="both"/>
        <w:rPr>
          <w:rFonts w:ascii="Times New Roman" w:eastAsia="Calibri" w:hAnsi="Times New Roman" w:cs="Times New Roman"/>
          <w:sz w:val="24"/>
          <w:szCs w:val="24"/>
        </w:rPr>
      </w:pPr>
    </w:p>
    <w:p w:rsidR="00C63240" w:rsidRPr="00C63240" w:rsidRDefault="00C63240" w:rsidP="00C63240">
      <w:pPr>
        <w:spacing w:after="0"/>
        <w:jc w:val="both"/>
        <w:rPr>
          <w:rFonts w:ascii="Times New Roman" w:eastAsia="Calibri" w:hAnsi="Times New Roman" w:cs="Times New Roman"/>
          <w:sz w:val="24"/>
          <w:szCs w:val="24"/>
        </w:rPr>
      </w:pPr>
    </w:p>
    <w:p w:rsidR="00507F5A" w:rsidRDefault="00507F5A"/>
    <w:p w:rsidR="00C63240" w:rsidRDefault="00C63240"/>
    <w:p w:rsidR="00C63240" w:rsidRDefault="00C63240"/>
    <w:p w:rsidR="00C63240" w:rsidRDefault="00C63240"/>
    <w:p w:rsidR="00C63240" w:rsidRDefault="00C63240"/>
    <w:p w:rsidR="00C63240" w:rsidRDefault="00C63240"/>
    <w:p w:rsidR="00C63240" w:rsidRDefault="00C63240"/>
    <w:p w:rsidR="00C63240" w:rsidRDefault="00507F5A">
      <w:r>
        <w:rPr>
          <w:noProof/>
          <w:lang w:eastAsia="ru-RU"/>
        </w:rPr>
        <w:drawing>
          <wp:inline distT="0" distB="0" distL="0" distR="0" wp14:anchorId="065DC9C6" wp14:editId="34F22831">
            <wp:extent cx="7832572" cy="5463965"/>
            <wp:effectExtent l="3175" t="0" r="63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rot="16200000">
                      <a:off x="0" y="0"/>
                      <a:ext cx="7844596" cy="5472353"/>
                    </a:xfrm>
                    <a:prstGeom prst="rect">
                      <a:avLst/>
                    </a:prstGeom>
                  </pic:spPr>
                </pic:pic>
              </a:graphicData>
            </a:graphic>
          </wp:inline>
        </w:drawing>
      </w:r>
    </w:p>
    <w:p w:rsidR="00C63240" w:rsidRDefault="00C63240"/>
    <w:p w:rsidR="00507F5A" w:rsidRDefault="00507F5A"/>
    <w:p w:rsidR="00507F5A" w:rsidRDefault="00507F5A"/>
    <w:p w:rsidR="00507F5A" w:rsidRDefault="00507F5A">
      <w:r>
        <w:rPr>
          <w:noProof/>
          <w:lang w:eastAsia="ru-RU"/>
        </w:rPr>
        <w:drawing>
          <wp:inline distT="0" distB="0" distL="0" distR="0" wp14:anchorId="6418E627" wp14:editId="282A04DE">
            <wp:extent cx="8621368" cy="5747283"/>
            <wp:effectExtent l="8255"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6200000">
                      <a:off x="0" y="0"/>
                      <a:ext cx="8616763" cy="5744213"/>
                    </a:xfrm>
                    <a:prstGeom prst="rect">
                      <a:avLst/>
                    </a:prstGeom>
                  </pic:spPr>
                </pic:pic>
              </a:graphicData>
            </a:graphic>
          </wp:inline>
        </w:drawing>
      </w:r>
    </w:p>
    <w:p w:rsidR="00C63240" w:rsidRDefault="00C63240"/>
    <w:sectPr w:rsidR="00C632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2BF"/>
    <w:multiLevelType w:val="hybridMultilevel"/>
    <w:tmpl w:val="C2060C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5327922"/>
    <w:multiLevelType w:val="hybridMultilevel"/>
    <w:tmpl w:val="D9A634EC"/>
    <w:lvl w:ilvl="0" w:tplc="04190003">
      <w:start w:val="1"/>
      <w:numFmt w:val="bullet"/>
      <w:lvlText w:val="o"/>
      <w:lvlJc w:val="left"/>
      <w:pPr>
        <w:ind w:left="1680" w:hanging="360"/>
      </w:pPr>
      <w:rPr>
        <w:rFonts w:ascii="Courier New" w:hAnsi="Courier New" w:cs="Courier New" w:hint="default"/>
      </w:rPr>
    </w:lvl>
    <w:lvl w:ilvl="1" w:tplc="04190003">
      <w:start w:val="1"/>
      <w:numFmt w:val="bullet"/>
      <w:lvlText w:val="o"/>
      <w:lvlJc w:val="left"/>
      <w:pPr>
        <w:ind w:left="2400" w:hanging="360"/>
      </w:pPr>
      <w:rPr>
        <w:rFonts w:ascii="Courier New" w:hAnsi="Courier New" w:cs="Courier New" w:hint="default"/>
      </w:rPr>
    </w:lvl>
    <w:lvl w:ilvl="2" w:tplc="04190005">
      <w:start w:val="1"/>
      <w:numFmt w:val="bullet"/>
      <w:lvlText w:val=""/>
      <w:lvlJc w:val="left"/>
      <w:pPr>
        <w:ind w:left="3120" w:hanging="360"/>
      </w:pPr>
      <w:rPr>
        <w:rFonts w:ascii="Wingdings" w:hAnsi="Wingdings" w:hint="default"/>
      </w:rPr>
    </w:lvl>
    <w:lvl w:ilvl="3" w:tplc="04190001">
      <w:start w:val="1"/>
      <w:numFmt w:val="bullet"/>
      <w:lvlText w:val=""/>
      <w:lvlJc w:val="left"/>
      <w:pPr>
        <w:ind w:left="3840" w:hanging="360"/>
      </w:pPr>
      <w:rPr>
        <w:rFonts w:ascii="Symbol" w:hAnsi="Symbol" w:hint="default"/>
      </w:rPr>
    </w:lvl>
    <w:lvl w:ilvl="4" w:tplc="04190003">
      <w:start w:val="1"/>
      <w:numFmt w:val="bullet"/>
      <w:lvlText w:val="o"/>
      <w:lvlJc w:val="left"/>
      <w:pPr>
        <w:ind w:left="4560" w:hanging="360"/>
      </w:pPr>
      <w:rPr>
        <w:rFonts w:ascii="Courier New" w:hAnsi="Courier New" w:cs="Courier New" w:hint="default"/>
      </w:rPr>
    </w:lvl>
    <w:lvl w:ilvl="5" w:tplc="04190005">
      <w:start w:val="1"/>
      <w:numFmt w:val="bullet"/>
      <w:lvlText w:val=""/>
      <w:lvlJc w:val="left"/>
      <w:pPr>
        <w:ind w:left="5280" w:hanging="360"/>
      </w:pPr>
      <w:rPr>
        <w:rFonts w:ascii="Wingdings" w:hAnsi="Wingdings" w:hint="default"/>
      </w:rPr>
    </w:lvl>
    <w:lvl w:ilvl="6" w:tplc="04190001">
      <w:start w:val="1"/>
      <w:numFmt w:val="bullet"/>
      <w:lvlText w:val=""/>
      <w:lvlJc w:val="left"/>
      <w:pPr>
        <w:ind w:left="6000" w:hanging="360"/>
      </w:pPr>
      <w:rPr>
        <w:rFonts w:ascii="Symbol" w:hAnsi="Symbol" w:hint="default"/>
      </w:rPr>
    </w:lvl>
    <w:lvl w:ilvl="7" w:tplc="04190003">
      <w:start w:val="1"/>
      <w:numFmt w:val="bullet"/>
      <w:lvlText w:val="o"/>
      <w:lvlJc w:val="left"/>
      <w:pPr>
        <w:ind w:left="6720" w:hanging="360"/>
      </w:pPr>
      <w:rPr>
        <w:rFonts w:ascii="Courier New" w:hAnsi="Courier New" w:cs="Courier New" w:hint="default"/>
      </w:rPr>
    </w:lvl>
    <w:lvl w:ilvl="8" w:tplc="04190005">
      <w:start w:val="1"/>
      <w:numFmt w:val="bullet"/>
      <w:lvlText w:val=""/>
      <w:lvlJc w:val="left"/>
      <w:pPr>
        <w:ind w:left="7440" w:hanging="360"/>
      </w:pPr>
      <w:rPr>
        <w:rFonts w:ascii="Wingdings" w:hAnsi="Wingdings" w:hint="default"/>
      </w:rPr>
    </w:lvl>
  </w:abstractNum>
  <w:abstractNum w:abstractNumId="2">
    <w:nsid w:val="06714D7D"/>
    <w:multiLevelType w:val="multilevel"/>
    <w:tmpl w:val="EDBAB620"/>
    <w:lvl w:ilvl="0">
      <w:start w:val="4"/>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A4F1C36"/>
    <w:multiLevelType w:val="hybridMultilevel"/>
    <w:tmpl w:val="873C792A"/>
    <w:lvl w:ilvl="0" w:tplc="C748AAB6">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660AA6"/>
    <w:multiLevelType w:val="hybridMultilevel"/>
    <w:tmpl w:val="4D6C9A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B2E12F7"/>
    <w:multiLevelType w:val="multilevel"/>
    <w:tmpl w:val="754C7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B46538"/>
    <w:multiLevelType w:val="multilevel"/>
    <w:tmpl w:val="4F8C2C5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F707C33"/>
    <w:multiLevelType w:val="multilevel"/>
    <w:tmpl w:val="6A52501A"/>
    <w:lvl w:ilvl="0">
      <w:start w:val="1"/>
      <w:numFmt w:val="decimal"/>
      <w:lvlText w:val="%1."/>
      <w:lvlJc w:val="left"/>
      <w:pPr>
        <w:ind w:left="720" w:hanging="360"/>
      </w:pPr>
    </w:lvl>
    <w:lvl w:ilvl="1">
      <w:start w:val="2"/>
      <w:numFmt w:val="decimal"/>
      <w:isLgl/>
      <w:lvlText w:val="%1.%2"/>
      <w:lvlJc w:val="left"/>
      <w:pPr>
        <w:ind w:left="1192" w:hanging="645"/>
      </w:pPr>
    </w:lvl>
    <w:lvl w:ilvl="2">
      <w:start w:val="1"/>
      <w:numFmt w:val="decimal"/>
      <w:isLgl/>
      <w:lvlText w:val="%1.%2.%3"/>
      <w:lvlJc w:val="left"/>
      <w:pPr>
        <w:ind w:left="1454" w:hanging="720"/>
      </w:pPr>
    </w:lvl>
    <w:lvl w:ilvl="3">
      <w:start w:val="1"/>
      <w:numFmt w:val="decimal"/>
      <w:isLgl/>
      <w:lvlText w:val="%1.%2.%3.%4"/>
      <w:lvlJc w:val="left"/>
      <w:pPr>
        <w:ind w:left="2001" w:hanging="1080"/>
      </w:pPr>
    </w:lvl>
    <w:lvl w:ilvl="4">
      <w:start w:val="1"/>
      <w:numFmt w:val="decimal"/>
      <w:isLgl/>
      <w:lvlText w:val="%1.%2.%3.%4.%5"/>
      <w:lvlJc w:val="left"/>
      <w:pPr>
        <w:ind w:left="2188" w:hanging="1080"/>
      </w:pPr>
    </w:lvl>
    <w:lvl w:ilvl="5">
      <w:start w:val="1"/>
      <w:numFmt w:val="decimal"/>
      <w:isLgl/>
      <w:lvlText w:val="%1.%2.%3.%4.%5.%6"/>
      <w:lvlJc w:val="left"/>
      <w:pPr>
        <w:ind w:left="2735" w:hanging="1440"/>
      </w:pPr>
    </w:lvl>
    <w:lvl w:ilvl="6">
      <w:start w:val="1"/>
      <w:numFmt w:val="decimal"/>
      <w:isLgl/>
      <w:lvlText w:val="%1.%2.%3.%4.%5.%6.%7"/>
      <w:lvlJc w:val="left"/>
      <w:pPr>
        <w:ind w:left="2922" w:hanging="1440"/>
      </w:pPr>
    </w:lvl>
    <w:lvl w:ilvl="7">
      <w:start w:val="1"/>
      <w:numFmt w:val="decimal"/>
      <w:isLgl/>
      <w:lvlText w:val="%1.%2.%3.%4.%5.%6.%7.%8"/>
      <w:lvlJc w:val="left"/>
      <w:pPr>
        <w:ind w:left="3469" w:hanging="1800"/>
      </w:pPr>
    </w:lvl>
    <w:lvl w:ilvl="8">
      <w:start w:val="1"/>
      <w:numFmt w:val="decimal"/>
      <w:isLgl/>
      <w:lvlText w:val="%1.%2.%3.%4.%5.%6.%7.%8.%9"/>
      <w:lvlJc w:val="left"/>
      <w:pPr>
        <w:ind w:left="4016" w:hanging="2160"/>
      </w:pPr>
    </w:lvl>
  </w:abstractNum>
  <w:abstractNum w:abstractNumId="8">
    <w:nsid w:val="19DA7FA0"/>
    <w:multiLevelType w:val="multilevel"/>
    <w:tmpl w:val="C33415B8"/>
    <w:lvl w:ilvl="0">
      <w:start w:val="1"/>
      <w:numFmt w:val="bullet"/>
      <w:lvlText w:val="●"/>
      <w:lvlJc w:val="left"/>
      <w:pPr>
        <w:ind w:left="1429" w:hanging="360"/>
      </w:pPr>
      <w:rPr>
        <w:rFonts w:ascii="Noto Sans Symbols" w:hAnsi="Noto Sans Symbols"/>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Noto Sans Symbols" w:hAnsi="Noto Sans Symbols"/>
      </w:rPr>
    </w:lvl>
    <w:lvl w:ilvl="3">
      <w:start w:val="1"/>
      <w:numFmt w:val="bullet"/>
      <w:lvlText w:val="●"/>
      <w:lvlJc w:val="left"/>
      <w:pPr>
        <w:ind w:left="3589" w:hanging="360"/>
      </w:pPr>
      <w:rPr>
        <w:rFonts w:ascii="Noto Sans Symbols" w:hAnsi="Noto Sans Symbols"/>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Noto Sans Symbols" w:hAnsi="Noto Sans Symbols"/>
      </w:rPr>
    </w:lvl>
    <w:lvl w:ilvl="6">
      <w:start w:val="1"/>
      <w:numFmt w:val="bullet"/>
      <w:lvlText w:val="●"/>
      <w:lvlJc w:val="left"/>
      <w:pPr>
        <w:ind w:left="5749" w:hanging="360"/>
      </w:pPr>
      <w:rPr>
        <w:rFonts w:ascii="Noto Sans Symbols" w:hAnsi="Noto Sans Symbols"/>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Noto Sans Symbols" w:hAnsi="Noto Sans Symbols"/>
      </w:rPr>
    </w:lvl>
  </w:abstractNum>
  <w:abstractNum w:abstractNumId="9">
    <w:nsid w:val="1B606CC1"/>
    <w:multiLevelType w:val="multilevel"/>
    <w:tmpl w:val="E510458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nsid w:val="1D0F7426"/>
    <w:multiLevelType w:val="multilevel"/>
    <w:tmpl w:val="6E705EA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1E83374C"/>
    <w:multiLevelType w:val="multilevel"/>
    <w:tmpl w:val="774290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1363A39"/>
    <w:multiLevelType w:val="hybridMultilevel"/>
    <w:tmpl w:val="CD0C014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C016D30"/>
    <w:multiLevelType w:val="hybridMultilevel"/>
    <w:tmpl w:val="409C13A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2E761DEE"/>
    <w:multiLevelType w:val="hybridMultilevel"/>
    <w:tmpl w:val="CEB6B29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F73657"/>
    <w:multiLevelType w:val="multilevel"/>
    <w:tmpl w:val="C49C1A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1083DF1"/>
    <w:multiLevelType w:val="multilevel"/>
    <w:tmpl w:val="774290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E532CE"/>
    <w:multiLevelType w:val="hybridMultilevel"/>
    <w:tmpl w:val="85B4AFD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33DA7DF3"/>
    <w:multiLevelType w:val="hybridMultilevel"/>
    <w:tmpl w:val="611C08E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5233366"/>
    <w:multiLevelType w:val="hybridMultilevel"/>
    <w:tmpl w:val="0C4E57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CA07C49"/>
    <w:multiLevelType w:val="hybridMultilevel"/>
    <w:tmpl w:val="90B636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2BC6EDC"/>
    <w:multiLevelType w:val="hybridMultilevel"/>
    <w:tmpl w:val="879630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2111103"/>
    <w:multiLevelType w:val="multilevel"/>
    <w:tmpl w:val="A880C77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nsid w:val="529C616C"/>
    <w:multiLevelType w:val="multilevel"/>
    <w:tmpl w:val="4BF43B62"/>
    <w:lvl w:ilvl="0">
      <w:start w:val="1"/>
      <w:numFmt w:val="bullet"/>
      <w:pStyle w:val="a"/>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4">
    <w:nsid w:val="5D026092"/>
    <w:multiLevelType w:val="multilevel"/>
    <w:tmpl w:val="774290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E650518"/>
    <w:multiLevelType w:val="hybridMultilevel"/>
    <w:tmpl w:val="DB807BF0"/>
    <w:lvl w:ilvl="0" w:tplc="6C428D72">
      <w:start w:val="1"/>
      <w:numFmt w:val="upperRoman"/>
      <w:lvlText w:val="%1."/>
      <w:lvlJc w:val="left"/>
      <w:pPr>
        <w:ind w:left="1429" w:hanging="720"/>
      </w:pPr>
      <w:rPr>
        <w: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655368B2"/>
    <w:multiLevelType w:val="multilevel"/>
    <w:tmpl w:val="774290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5C03A3F"/>
    <w:multiLevelType w:val="hybridMultilevel"/>
    <w:tmpl w:val="7684391E"/>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98F5E50"/>
    <w:multiLevelType w:val="hybridMultilevel"/>
    <w:tmpl w:val="34923E3A"/>
    <w:lvl w:ilvl="0" w:tplc="D6F290A0">
      <w:start w:val="1"/>
      <w:numFmt w:val="decimal"/>
      <w:lvlText w:val="%1."/>
      <w:lvlJc w:val="left"/>
      <w:pPr>
        <w:ind w:left="360" w:hanging="360"/>
      </w:pPr>
      <w:rPr>
        <w:rFonts w:hint="default"/>
      </w:rPr>
    </w:lvl>
    <w:lvl w:ilvl="1" w:tplc="AB4AEB22">
      <w:start w:val="1"/>
      <w:numFmt w:val="russianLower"/>
      <w:lvlText w:val="%2)."/>
      <w:lvlJc w:val="left"/>
      <w:pPr>
        <w:ind w:left="371" w:hanging="360"/>
      </w:pPr>
      <w:rPr>
        <w:rFonts w:hint="default"/>
      </w:r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9">
    <w:nsid w:val="6ADA6B25"/>
    <w:multiLevelType w:val="hybridMultilevel"/>
    <w:tmpl w:val="90B636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17B3C62"/>
    <w:multiLevelType w:val="multilevel"/>
    <w:tmpl w:val="5CBCEFFC"/>
    <w:lvl w:ilvl="0">
      <w:start w:val="1"/>
      <w:numFmt w:val="decimal"/>
      <w:lvlText w:val="%1."/>
      <w:lvlJc w:val="left"/>
      <w:pPr>
        <w:ind w:left="720" w:hanging="360"/>
      </w:pPr>
      <w:rPr>
        <w:i w:val="0"/>
      </w:rPr>
    </w:lvl>
    <w:lvl w:ilvl="1">
      <w:start w:val="1"/>
      <w:numFmt w:val="decimal"/>
      <w:isLgl/>
      <w:lvlText w:val="%1.%2"/>
      <w:lvlJc w:val="left"/>
      <w:pPr>
        <w:ind w:left="1170" w:hanging="450"/>
      </w:pPr>
      <w:rPr>
        <w:color w:val="auto"/>
        <w:sz w:val="28"/>
      </w:rPr>
    </w:lvl>
    <w:lvl w:ilvl="2">
      <w:start w:val="1"/>
      <w:numFmt w:val="decimal"/>
      <w:isLgl/>
      <w:lvlText w:val="%1.%2.%3"/>
      <w:lvlJc w:val="left"/>
      <w:pPr>
        <w:ind w:left="1800" w:hanging="720"/>
      </w:pPr>
      <w:rPr>
        <w:color w:val="auto"/>
        <w:sz w:val="28"/>
      </w:rPr>
    </w:lvl>
    <w:lvl w:ilvl="3">
      <w:start w:val="1"/>
      <w:numFmt w:val="decimal"/>
      <w:isLgl/>
      <w:lvlText w:val="%1.%2.%3.%4"/>
      <w:lvlJc w:val="left"/>
      <w:pPr>
        <w:ind w:left="2520" w:hanging="1080"/>
      </w:pPr>
      <w:rPr>
        <w:color w:val="auto"/>
        <w:sz w:val="28"/>
      </w:rPr>
    </w:lvl>
    <w:lvl w:ilvl="4">
      <w:start w:val="1"/>
      <w:numFmt w:val="decimal"/>
      <w:isLgl/>
      <w:lvlText w:val="%1.%2.%3.%4.%5"/>
      <w:lvlJc w:val="left"/>
      <w:pPr>
        <w:ind w:left="2880" w:hanging="1080"/>
      </w:pPr>
      <w:rPr>
        <w:color w:val="auto"/>
        <w:sz w:val="28"/>
      </w:rPr>
    </w:lvl>
    <w:lvl w:ilvl="5">
      <w:start w:val="1"/>
      <w:numFmt w:val="decimal"/>
      <w:isLgl/>
      <w:lvlText w:val="%1.%2.%3.%4.%5.%6"/>
      <w:lvlJc w:val="left"/>
      <w:pPr>
        <w:ind w:left="3600" w:hanging="1440"/>
      </w:pPr>
      <w:rPr>
        <w:color w:val="auto"/>
        <w:sz w:val="28"/>
      </w:rPr>
    </w:lvl>
    <w:lvl w:ilvl="6">
      <w:start w:val="1"/>
      <w:numFmt w:val="decimal"/>
      <w:isLgl/>
      <w:lvlText w:val="%1.%2.%3.%4.%5.%6.%7"/>
      <w:lvlJc w:val="left"/>
      <w:pPr>
        <w:ind w:left="3960" w:hanging="1440"/>
      </w:pPr>
      <w:rPr>
        <w:color w:val="auto"/>
        <w:sz w:val="28"/>
      </w:rPr>
    </w:lvl>
    <w:lvl w:ilvl="7">
      <w:start w:val="1"/>
      <w:numFmt w:val="decimal"/>
      <w:isLgl/>
      <w:lvlText w:val="%1.%2.%3.%4.%5.%6.%7.%8"/>
      <w:lvlJc w:val="left"/>
      <w:pPr>
        <w:ind w:left="4680" w:hanging="1800"/>
      </w:pPr>
      <w:rPr>
        <w:color w:val="auto"/>
        <w:sz w:val="28"/>
      </w:rPr>
    </w:lvl>
    <w:lvl w:ilvl="8">
      <w:start w:val="1"/>
      <w:numFmt w:val="decimal"/>
      <w:isLgl/>
      <w:lvlText w:val="%1.%2.%3.%4.%5.%6.%7.%8.%9"/>
      <w:lvlJc w:val="left"/>
      <w:pPr>
        <w:ind w:left="5400" w:hanging="2160"/>
      </w:pPr>
      <w:rPr>
        <w:color w:val="auto"/>
        <w:sz w:val="28"/>
      </w:rPr>
    </w:lvl>
  </w:abstractNum>
  <w:abstractNum w:abstractNumId="31">
    <w:nsid w:val="76446A2A"/>
    <w:multiLevelType w:val="multilevel"/>
    <w:tmpl w:val="4430516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2">
    <w:nsid w:val="7EE163B9"/>
    <w:multiLevelType w:val="multilevel"/>
    <w:tmpl w:val="4F8C2C5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8"/>
  </w:num>
  <w:num w:numId="3">
    <w:abstractNumId w:val="23"/>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
  </w:num>
  <w:num w:numId="7">
    <w:abstractNumId w:val="32"/>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2"/>
  </w:num>
  <w:num w:numId="12">
    <w:abstractNumId w:val="13"/>
  </w:num>
  <w:num w:numId="13">
    <w:abstractNumId w:val="18"/>
  </w:num>
  <w:num w:numId="14">
    <w:abstractNumId w:val="4"/>
  </w:num>
  <w:num w:numId="15">
    <w:abstractNumId w:val="19"/>
  </w:num>
  <w:num w:numId="16">
    <w:abstractNumId w:val="21"/>
  </w:num>
  <w:num w:numId="17">
    <w:abstractNumId w:val="0"/>
  </w:num>
  <w:num w:numId="18">
    <w:abstractNumId w:val="2"/>
  </w:num>
  <w:num w:numId="19">
    <w:abstractNumId w:val="9"/>
  </w:num>
  <w:num w:numId="20">
    <w:abstractNumId w:val="22"/>
  </w:num>
  <w:num w:numId="21">
    <w:abstractNumId w:val="31"/>
  </w:num>
  <w:num w:numId="22">
    <w:abstractNumId w:val="26"/>
  </w:num>
  <w:num w:numId="23">
    <w:abstractNumId w:val="24"/>
  </w:num>
  <w:num w:numId="24">
    <w:abstractNumId w:val="11"/>
  </w:num>
  <w:num w:numId="25">
    <w:abstractNumId w:val="16"/>
  </w:num>
  <w:num w:numId="26">
    <w:abstractNumId w:val="8"/>
  </w:num>
  <w:num w:numId="27">
    <w:abstractNumId w:val="14"/>
  </w:num>
  <w:num w:numId="28">
    <w:abstractNumId w:val="3"/>
  </w:num>
  <w:num w:numId="29">
    <w:abstractNumId w:val="6"/>
  </w:num>
  <w:num w:numId="30">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0"/>
  </w:num>
  <w:num w:numId="33">
    <w:abstractNumId w:val="5"/>
  </w:num>
  <w:num w:numId="34">
    <w:abstractNumId w:val="29"/>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86"/>
    <w:rsid w:val="003106D2"/>
    <w:rsid w:val="00357A86"/>
    <w:rsid w:val="00425CE8"/>
    <w:rsid w:val="00503A36"/>
    <w:rsid w:val="00507F5A"/>
    <w:rsid w:val="00651795"/>
    <w:rsid w:val="006972A1"/>
    <w:rsid w:val="00893AA0"/>
    <w:rsid w:val="008E463B"/>
    <w:rsid w:val="00B176FD"/>
    <w:rsid w:val="00B67212"/>
    <w:rsid w:val="00C63240"/>
    <w:rsid w:val="00CA0C97"/>
    <w:rsid w:val="00E21A0E"/>
    <w:rsid w:val="00F10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5CE8"/>
  </w:style>
  <w:style w:type="paragraph" w:styleId="2">
    <w:name w:val="heading 2"/>
    <w:basedOn w:val="a0"/>
    <w:next w:val="a0"/>
    <w:link w:val="20"/>
    <w:uiPriority w:val="9"/>
    <w:unhideWhenUsed/>
    <w:qFormat/>
    <w:rsid w:val="00C63240"/>
    <w:pPr>
      <w:keepNext/>
      <w:keepLines/>
      <w:spacing w:before="40" w:after="0"/>
      <w:outlineLvl w:val="1"/>
    </w:pPr>
    <w:rPr>
      <w:rFonts w:ascii="Calibri Light" w:eastAsia="Times New Roman" w:hAnsi="Calibri Light" w:cs="Times New Roman"/>
      <w:color w:val="2E74B5"/>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C63240"/>
    <w:rPr>
      <w:rFonts w:ascii="Calibri Light" w:eastAsia="Times New Roman" w:hAnsi="Calibri Light" w:cs="Times New Roman"/>
      <w:color w:val="2E74B5"/>
      <w:sz w:val="26"/>
      <w:szCs w:val="26"/>
      <w:lang w:eastAsia="ru-RU"/>
    </w:rPr>
  </w:style>
  <w:style w:type="numbering" w:customStyle="1" w:styleId="1">
    <w:name w:val="Нет списка1"/>
    <w:next w:val="a3"/>
    <w:uiPriority w:val="99"/>
    <w:semiHidden/>
    <w:unhideWhenUsed/>
    <w:rsid w:val="00C63240"/>
  </w:style>
  <w:style w:type="paragraph" w:styleId="a4">
    <w:name w:val="List Paragraph"/>
    <w:basedOn w:val="a0"/>
    <w:link w:val="a5"/>
    <w:uiPriority w:val="34"/>
    <w:qFormat/>
    <w:rsid w:val="00C63240"/>
    <w:pPr>
      <w:ind w:left="720"/>
      <w:contextualSpacing/>
    </w:pPr>
    <w:rPr>
      <w:rFonts w:ascii="Calibri" w:eastAsia="Calibri" w:hAnsi="Calibri" w:cs="Times New Roman"/>
    </w:rPr>
  </w:style>
  <w:style w:type="table" w:styleId="a6">
    <w:name w:val="Table Grid"/>
    <w:basedOn w:val="a2"/>
    <w:uiPriority w:val="39"/>
    <w:rsid w:val="00C63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0"/>
    <w:uiPriority w:val="99"/>
    <w:rsid w:val="00C632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basedOn w:val="a1"/>
    <w:uiPriority w:val="99"/>
    <w:rsid w:val="00C63240"/>
    <w:rPr>
      <w:rFonts w:ascii="Times New Roman" w:hAnsi="Times New Roman" w:cs="Times New Roman"/>
      <w:b/>
      <w:bCs/>
      <w:sz w:val="24"/>
      <w:szCs w:val="24"/>
    </w:rPr>
  </w:style>
  <w:style w:type="character" w:styleId="a7">
    <w:name w:val="Hyperlink"/>
    <w:basedOn w:val="a1"/>
    <w:uiPriority w:val="99"/>
    <w:unhideWhenUsed/>
    <w:rsid w:val="00C63240"/>
    <w:rPr>
      <w:color w:val="0000FF" w:themeColor="hyperlink"/>
      <w:u w:val="single"/>
    </w:rPr>
  </w:style>
  <w:style w:type="paragraph" w:styleId="a8">
    <w:name w:val="Normal (Web)"/>
    <w:basedOn w:val="a0"/>
    <w:uiPriority w:val="99"/>
    <w:unhideWhenUsed/>
    <w:rsid w:val="00C63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0"/>
    <w:link w:val="aa"/>
    <w:uiPriority w:val="99"/>
    <w:unhideWhenUsed/>
    <w:rsid w:val="00C63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1"/>
    <w:link w:val="a9"/>
    <w:uiPriority w:val="99"/>
    <w:rsid w:val="00C63240"/>
    <w:rPr>
      <w:rFonts w:ascii="Times New Roman" w:eastAsia="Times New Roman" w:hAnsi="Times New Roman" w:cs="Times New Roman"/>
      <w:sz w:val="24"/>
      <w:szCs w:val="24"/>
      <w:lang w:eastAsia="ru-RU"/>
    </w:rPr>
  </w:style>
  <w:style w:type="paragraph" w:styleId="ab">
    <w:name w:val="Balloon Text"/>
    <w:basedOn w:val="a0"/>
    <w:link w:val="ac"/>
    <w:uiPriority w:val="99"/>
    <w:semiHidden/>
    <w:unhideWhenUsed/>
    <w:rsid w:val="00C63240"/>
    <w:pPr>
      <w:spacing w:after="0" w:line="240" w:lineRule="auto"/>
    </w:pPr>
    <w:rPr>
      <w:rFonts w:ascii="Tahoma" w:eastAsia="Calibri" w:hAnsi="Tahoma" w:cs="Tahoma"/>
      <w:sz w:val="16"/>
      <w:szCs w:val="16"/>
    </w:rPr>
  </w:style>
  <w:style w:type="character" w:customStyle="1" w:styleId="ac">
    <w:name w:val="Текст выноски Знак"/>
    <w:basedOn w:val="a1"/>
    <w:link w:val="ab"/>
    <w:uiPriority w:val="99"/>
    <w:semiHidden/>
    <w:rsid w:val="00C63240"/>
    <w:rPr>
      <w:rFonts w:ascii="Tahoma" w:eastAsia="Calibri" w:hAnsi="Tahoma" w:cs="Tahoma"/>
      <w:sz w:val="16"/>
      <w:szCs w:val="16"/>
    </w:rPr>
  </w:style>
  <w:style w:type="paragraph" w:styleId="ad">
    <w:name w:val="Body Text Indent"/>
    <w:basedOn w:val="a0"/>
    <w:link w:val="ae"/>
    <w:uiPriority w:val="99"/>
    <w:semiHidden/>
    <w:unhideWhenUsed/>
    <w:rsid w:val="00C63240"/>
    <w:pPr>
      <w:spacing w:after="120"/>
      <w:ind w:left="283"/>
    </w:pPr>
    <w:rPr>
      <w:rFonts w:ascii="Calibri" w:eastAsia="Calibri" w:hAnsi="Calibri" w:cs="Times New Roman"/>
    </w:rPr>
  </w:style>
  <w:style w:type="character" w:customStyle="1" w:styleId="ae">
    <w:name w:val="Основной текст с отступом Знак"/>
    <w:basedOn w:val="a1"/>
    <w:link w:val="ad"/>
    <w:uiPriority w:val="99"/>
    <w:semiHidden/>
    <w:rsid w:val="00C63240"/>
    <w:rPr>
      <w:rFonts w:ascii="Calibri" w:eastAsia="Calibri" w:hAnsi="Calibri" w:cs="Times New Roman"/>
    </w:rPr>
  </w:style>
  <w:style w:type="table" w:customStyle="1" w:styleId="10">
    <w:name w:val="Сетка таблицы1"/>
    <w:basedOn w:val="a2"/>
    <w:next w:val="a6"/>
    <w:uiPriority w:val="59"/>
    <w:rsid w:val="00C63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unhideWhenUsed/>
    <w:rsid w:val="00C63240"/>
    <w:pPr>
      <w:tabs>
        <w:tab w:val="center" w:pos="4677"/>
        <w:tab w:val="right" w:pos="9355"/>
      </w:tabs>
      <w:spacing w:after="0" w:line="240" w:lineRule="auto"/>
    </w:pPr>
    <w:rPr>
      <w:rFonts w:ascii="Calibri" w:eastAsia="Calibri" w:hAnsi="Calibri" w:cs="Times New Roman"/>
    </w:rPr>
  </w:style>
  <w:style w:type="character" w:customStyle="1" w:styleId="af0">
    <w:name w:val="Нижний колонтитул Знак"/>
    <w:basedOn w:val="a1"/>
    <w:link w:val="af"/>
    <w:uiPriority w:val="99"/>
    <w:rsid w:val="00C63240"/>
    <w:rPr>
      <w:rFonts w:ascii="Calibri" w:eastAsia="Calibri" w:hAnsi="Calibri" w:cs="Times New Roman"/>
    </w:rPr>
  </w:style>
  <w:style w:type="paragraph" w:styleId="af1">
    <w:name w:val="header"/>
    <w:basedOn w:val="a0"/>
    <w:link w:val="af2"/>
    <w:uiPriority w:val="99"/>
    <w:unhideWhenUsed/>
    <w:rsid w:val="00C63240"/>
    <w:pPr>
      <w:tabs>
        <w:tab w:val="center" w:pos="4677"/>
        <w:tab w:val="right" w:pos="9355"/>
      </w:tabs>
      <w:spacing w:after="0" w:line="240" w:lineRule="auto"/>
    </w:pPr>
    <w:rPr>
      <w:rFonts w:ascii="Calibri" w:eastAsia="Calibri" w:hAnsi="Calibri" w:cs="Times New Roman"/>
    </w:rPr>
  </w:style>
  <w:style w:type="character" w:customStyle="1" w:styleId="af2">
    <w:name w:val="Верхний колонтитул Знак"/>
    <w:basedOn w:val="a1"/>
    <w:link w:val="af1"/>
    <w:uiPriority w:val="99"/>
    <w:rsid w:val="00C63240"/>
    <w:rPr>
      <w:rFonts w:ascii="Calibri" w:eastAsia="Calibri" w:hAnsi="Calibri" w:cs="Times New Roman"/>
    </w:rPr>
  </w:style>
  <w:style w:type="character" w:styleId="af3">
    <w:name w:val="Emphasis"/>
    <w:basedOn w:val="a1"/>
    <w:qFormat/>
    <w:rsid w:val="00C63240"/>
    <w:rPr>
      <w:i/>
      <w:iCs/>
    </w:rPr>
  </w:style>
  <w:style w:type="table" w:customStyle="1" w:styleId="21">
    <w:name w:val="Сетка таблицы2"/>
    <w:basedOn w:val="a2"/>
    <w:uiPriority w:val="59"/>
    <w:rsid w:val="00C632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C63240"/>
    <w:pPr>
      <w:numPr>
        <w:numId w:val="3"/>
      </w:numPr>
      <w:spacing w:after="0" w:line="240" w:lineRule="auto"/>
      <w:contextualSpacing/>
    </w:pPr>
    <w:rPr>
      <w:rFonts w:ascii="Times New Roman" w:eastAsia="Calibri" w:hAnsi="Times New Roman" w:cs="Times New Roman"/>
      <w:sz w:val="24"/>
      <w:szCs w:val="24"/>
      <w:lang w:eastAsia="ru-RU"/>
    </w:rPr>
  </w:style>
  <w:style w:type="table" w:customStyle="1" w:styleId="22">
    <w:name w:val="Сетка таблицы22"/>
    <w:basedOn w:val="a2"/>
    <w:uiPriority w:val="59"/>
    <w:rsid w:val="00C63240"/>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uiPriority w:val="59"/>
    <w:rsid w:val="00C6324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sid w:val="00C63240"/>
    <w:rPr>
      <w:b/>
      <w:bCs/>
    </w:rPr>
  </w:style>
  <w:style w:type="table" w:customStyle="1" w:styleId="3">
    <w:name w:val="Сетка таблицы3"/>
    <w:basedOn w:val="a2"/>
    <w:next w:val="a6"/>
    <w:uiPriority w:val="59"/>
    <w:rsid w:val="00C632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2"/>
    <w:uiPriority w:val="59"/>
    <w:rsid w:val="00C632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C63240"/>
    <w:pPr>
      <w:spacing w:after="0" w:line="240" w:lineRule="auto"/>
    </w:pPr>
  </w:style>
  <w:style w:type="table" w:customStyle="1" w:styleId="221">
    <w:name w:val="Сетка таблицы221"/>
    <w:basedOn w:val="a2"/>
    <w:uiPriority w:val="59"/>
    <w:rsid w:val="00C63240"/>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632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63240"/>
    <w:pPr>
      <w:widowControl w:val="0"/>
      <w:autoSpaceDE w:val="0"/>
      <w:autoSpaceDN w:val="0"/>
      <w:spacing w:after="0" w:line="240" w:lineRule="auto"/>
      <w:ind w:left="110"/>
    </w:pPr>
    <w:rPr>
      <w:rFonts w:ascii="Times New Roman" w:eastAsia="Times New Roman" w:hAnsi="Times New Roman" w:cs="Times New Roman"/>
    </w:rPr>
  </w:style>
  <w:style w:type="table" w:customStyle="1" w:styleId="TableNormal1">
    <w:name w:val="Table Normal1"/>
    <w:uiPriority w:val="2"/>
    <w:semiHidden/>
    <w:qFormat/>
    <w:rsid w:val="00C6324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qFormat/>
    <w:rsid w:val="00C6324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a5">
    <w:name w:val="Абзац списка Знак"/>
    <w:basedOn w:val="a1"/>
    <w:link w:val="a4"/>
    <w:uiPriority w:val="34"/>
    <w:rsid w:val="00C63240"/>
    <w:rPr>
      <w:rFonts w:ascii="Calibri" w:eastAsia="Calibri" w:hAnsi="Calibri" w:cs="Times New Roman"/>
    </w:rPr>
  </w:style>
  <w:style w:type="table" w:customStyle="1" w:styleId="222">
    <w:name w:val="Сетка таблицы222"/>
    <w:basedOn w:val="a2"/>
    <w:uiPriority w:val="59"/>
    <w:rsid w:val="00C63240"/>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uiPriority w:val="59"/>
    <w:rsid w:val="00C6324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uiPriority w:val="59"/>
    <w:rsid w:val="00C632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6"/>
    <w:uiPriority w:val="39"/>
    <w:rsid w:val="00C632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2"/>
    <w:uiPriority w:val="59"/>
    <w:rsid w:val="00C632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2"/>
    <w:next w:val="a6"/>
    <w:uiPriority w:val="59"/>
    <w:rsid w:val="00C63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uiPriority w:val="59"/>
    <w:rsid w:val="00C63240"/>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C6324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40">
    <w:name w:val="c40"/>
    <w:basedOn w:val="a0"/>
    <w:rsid w:val="00C6324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
    <w:name w:val="Сетка таблицы6"/>
    <w:basedOn w:val="a2"/>
    <w:next w:val="a6"/>
    <w:uiPriority w:val="39"/>
    <w:rsid w:val="00C632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uiPriority w:val="59"/>
    <w:rsid w:val="00C63240"/>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uiPriority w:val="59"/>
    <w:rsid w:val="00C63240"/>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6"/>
    <w:uiPriority w:val="39"/>
    <w:rsid w:val="00C63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uiPriority w:val="59"/>
    <w:rsid w:val="00B176F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5CE8"/>
  </w:style>
  <w:style w:type="paragraph" w:styleId="2">
    <w:name w:val="heading 2"/>
    <w:basedOn w:val="a0"/>
    <w:next w:val="a0"/>
    <w:link w:val="20"/>
    <w:uiPriority w:val="9"/>
    <w:unhideWhenUsed/>
    <w:qFormat/>
    <w:rsid w:val="00C63240"/>
    <w:pPr>
      <w:keepNext/>
      <w:keepLines/>
      <w:spacing w:before="40" w:after="0"/>
      <w:outlineLvl w:val="1"/>
    </w:pPr>
    <w:rPr>
      <w:rFonts w:ascii="Calibri Light" w:eastAsia="Times New Roman" w:hAnsi="Calibri Light" w:cs="Times New Roman"/>
      <w:color w:val="2E74B5"/>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C63240"/>
    <w:rPr>
      <w:rFonts w:ascii="Calibri Light" w:eastAsia="Times New Roman" w:hAnsi="Calibri Light" w:cs="Times New Roman"/>
      <w:color w:val="2E74B5"/>
      <w:sz w:val="26"/>
      <w:szCs w:val="26"/>
      <w:lang w:eastAsia="ru-RU"/>
    </w:rPr>
  </w:style>
  <w:style w:type="numbering" w:customStyle="1" w:styleId="1">
    <w:name w:val="Нет списка1"/>
    <w:next w:val="a3"/>
    <w:uiPriority w:val="99"/>
    <w:semiHidden/>
    <w:unhideWhenUsed/>
    <w:rsid w:val="00C63240"/>
  </w:style>
  <w:style w:type="paragraph" w:styleId="a4">
    <w:name w:val="List Paragraph"/>
    <w:basedOn w:val="a0"/>
    <w:link w:val="a5"/>
    <w:uiPriority w:val="34"/>
    <w:qFormat/>
    <w:rsid w:val="00C63240"/>
    <w:pPr>
      <w:ind w:left="720"/>
      <w:contextualSpacing/>
    </w:pPr>
    <w:rPr>
      <w:rFonts w:ascii="Calibri" w:eastAsia="Calibri" w:hAnsi="Calibri" w:cs="Times New Roman"/>
    </w:rPr>
  </w:style>
  <w:style w:type="table" w:styleId="a6">
    <w:name w:val="Table Grid"/>
    <w:basedOn w:val="a2"/>
    <w:uiPriority w:val="39"/>
    <w:rsid w:val="00C63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0"/>
    <w:uiPriority w:val="99"/>
    <w:rsid w:val="00C632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basedOn w:val="a1"/>
    <w:uiPriority w:val="99"/>
    <w:rsid w:val="00C63240"/>
    <w:rPr>
      <w:rFonts w:ascii="Times New Roman" w:hAnsi="Times New Roman" w:cs="Times New Roman"/>
      <w:b/>
      <w:bCs/>
      <w:sz w:val="24"/>
      <w:szCs w:val="24"/>
    </w:rPr>
  </w:style>
  <w:style w:type="character" w:styleId="a7">
    <w:name w:val="Hyperlink"/>
    <w:basedOn w:val="a1"/>
    <w:uiPriority w:val="99"/>
    <w:unhideWhenUsed/>
    <w:rsid w:val="00C63240"/>
    <w:rPr>
      <w:color w:val="0000FF" w:themeColor="hyperlink"/>
      <w:u w:val="single"/>
    </w:rPr>
  </w:style>
  <w:style w:type="paragraph" w:styleId="a8">
    <w:name w:val="Normal (Web)"/>
    <w:basedOn w:val="a0"/>
    <w:uiPriority w:val="99"/>
    <w:unhideWhenUsed/>
    <w:rsid w:val="00C63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0"/>
    <w:link w:val="aa"/>
    <w:uiPriority w:val="99"/>
    <w:unhideWhenUsed/>
    <w:rsid w:val="00C63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1"/>
    <w:link w:val="a9"/>
    <w:uiPriority w:val="99"/>
    <w:rsid w:val="00C63240"/>
    <w:rPr>
      <w:rFonts w:ascii="Times New Roman" w:eastAsia="Times New Roman" w:hAnsi="Times New Roman" w:cs="Times New Roman"/>
      <w:sz w:val="24"/>
      <w:szCs w:val="24"/>
      <w:lang w:eastAsia="ru-RU"/>
    </w:rPr>
  </w:style>
  <w:style w:type="paragraph" w:styleId="ab">
    <w:name w:val="Balloon Text"/>
    <w:basedOn w:val="a0"/>
    <w:link w:val="ac"/>
    <w:uiPriority w:val="99"/>
    <w:semiHidden/>
    <w:unhideWhenUsed/>
    <w:rsid w:val="00C63240"/>
    <w:pPr>
      <w:spacing w:after="0" w:line="240" w:lineRule="auto"/>
    </w:pPr>
    <w:rPr>
      <w:rFonts w:ascii="Tahoma" w:eastAsia="Calibri" w:hAnsi="Tahoma" w:cs="Tahoma"/>
      <w:sz w:val="16"/>
      <w:szCs w:val="16"/>
    </w:rPr>
  </w:style>
  <w:style w:type="character" w:customStyle="1" w:styleId="ac">
    <w:name w:val="Текст выноски Знак"/>
    <w:basedOn w:val="a1"/>
    <w:link w:val="ab"/>
    <w:uiPriority w:val="99"/>
    <w:semiHidden/>
    <w:rsid w:val="00C63240"/>
    <w:rPr>
      <w:rFonts w:ascii="Tahoma" w:eastAsia="Calibri" w:hAnsi="Tahoma" w:cs="Tahoma"/>
      <w:sz w:val="16"/>
      <w:szCs w:val="16"/>
    </w:rPr>
  </w:style>
  <w:style w:type="paragraph" w:styleId="ad">
    <w:name w:val="Body Text Indent"/>
    <w:basedOn w:val="a0"/>
    <w:link w:val="ae"/>
    <w:uiPriority w:val="99"/>
    <w:semiHidden/>
    <w:unhideWhenUsed/>
    <w:rsid w:val="00C63240"/>
    <w:pPr>
      <w:spacing w:after="120"/>
      <w:ind w:left="283"/>
    </w:pPr>
    <w:rPr>
      <w:rFonts w:ascii="Calibri" w:eastAsia="Calibri" w:hAnsi="Calibri" w:cs="Times New Roman"/>
    </w:rPr>
  </w:style>
  <w:style w:type="character" w:customStyle="1" w:styleId="ae">
    <w:name w:val="Основной текст с отступом Знак"/>
    <w:basedOn w:val="a1"/>
    <w:link w:val="ad"/>
    <w:uiPriority w:val="99"/>
    <w:semiHidden/>
    <w:rsid w:val="00C63240"/>
    <w:rPr>
      <w:rFonts w:ascii="Calibri" w:eastAsia="Calibri" w:hAnsi="Calibri" w:cs="Times New Roman"/>
    </w:rPr>
  </w:style>
  <w:style w:type="table" w:customStyle="1" w:styleId="10">
    <w:name w:val="Сетка таблицы1"/>
    <w:basedOn w:val="a2"/>
    <w:next w:val="a6"/>
    <w:uiPriority w:val="59"/>
    <w:rsid w:val="00C63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unhideWhenUsed/>
    <w:rsid w:val="00C63240"/>
    <w:pPr>
      <w:tabs>
        <w:tab w:val="center" w:pos="4677"/>
        <w:tab w:val="right" w:pos="9355"/>
      </w:tabs>
      <w:spacing w:after="0" w:line="240" w:lineRule="auto"/>
    </w:pPr>
    <w:rPr>
      <w:rFonts w:ascii="Calibri" w:eastAsia="Calibri" w:hAnsi="Calibri" w:cs="Times New Roman"/>
    </w:rPr>
  </w:style>
  <w:style w:type="character" w:customStyle="1" w:styleId="af0">
    <w:name w:val="Нижний колонтитул Знак"/>
    <w:basedOn w:val="a1"/>
    <w:link w:val="af"/>
    <w:uiPriority w:val="99"/>
    <w:rsid w:val="00C63240"/>
    <w:rPr>
      <w:rFonts w:ascii="Calibri" w:eastAsia="Calibri" w:hAnsi="Calibri" w:cs="Times New Roman"/>
    </w:rPr>
  </w:style>
  <w:style w:type="paragraph" w:styleId="af1">
    <w:name w:val="header"/>
    <w:basedOn w:val="a0"/>
    <w:link w:val="af2"/>
    <w:uiPriority w:val="99"/>
    <w:unhideWhenUsed/>
    <w:rsid w:val="00C63240"/>
    <w:pPr>
      <w:tabs>
        <w:tab w:val="center" w:pos="4677"/>
        <w:tab w:val="right" w:pos="9355"/>
      </w:tabs>
      <w:spacing w:after="0" w:line="240" w:lineRule="auto"/>
    </w:pPr>
    <w:rPr>
      <w:rFonts w:ascii="Calibri" w:eastAsia="Calibri" w:hAnsi="Calibri" w:cs="Times New Roman"/>
    </w:rPr>
  </w:style>
  <w:style w:type="character" w:customStyle="1" w:styleId="af2">
    <w:name w:val="Верхний колонтитул Знак"/>
    <w:basedOn w:val="a1"/>
    <w:link w:val="af1"/>
    <w:uiPriority w:val="99"/>
    <w:rsid w:val="00C63240"/>
    <w:rPr>
      <w:rFonts w:ascii="Calibri" w:eastAsia="Calibri" w:hAnsi="Calibri" w:cs="Times New Roman"/>
    </w:rPr>
  </w:style>
  <w:style w:type="character" w:styleId="af3">
    <w:name w:val="Emphasis"/>
    <w:basedOn w:val="a1"/>
    <w:qFormat/>
    <w:rsid w:val="00C63240"/>
    <w:rPr>
      <w:i/>
      <w:iCs/>
    </w:rPr>
  </w:style>
  <w:style w:type="table" w:customStyle="1" w:styleId="21">
    <w:name w:val="Сетка таблицы2"/>
    <w:basedOn w:val="a2"/>
    <w:uiPriority w:val="59"/>
    <w:rsid w:val="00C632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C63240"/>
    <w:pPr>
      <w:numPr>
        <w:numId w:val="3"/>
      </w:numPr>
      <w:spacing w:after="0" w:line="240" w:lineRule="auto"/>
      <w:contextualSpacing/>
    </w:pPr>
    <w:rPr>
      <w:rFonts w:ascii="Times New Roman" w:eastAsia="Calibri" w:hAnsi="Times New Roman" w:cs="Times New Roman"/>
      <w:sz w:val="24"/>
      <w:szCs w:val="24"/>
      <w:lang w:eastAsia="ru-RU"/>
    </w:rPr>
  </w:style>
  <w:style w:type="table" w:customStyle="1" w:styleId="22">
    <w:name w:val="Сетка таблицы22"/>
    <w:basedOn w:val="a2"/>
    <w:uiPriority w:val="59"/>
    <w:rsid w:val="00C63240"/>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uiPriority w:val="59"/>
    <w:rsid w:val="00C6324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sid w:val="00C63240"/>
    <w:rPr>
      <w:b/>
      <w:bCs/>
    </w:rPr>
  </w:style>
  <w:style w:type="table" w:customStyle="1" w:styleId="3">
    <w:name w:val="Сетка таблицы3"/>
    <w:basedOn w:val="a2"/>
    <w:next w:val="a6"/>
    <w:uiPriority w:val="59"/>
    <w:rsid w:val="00C632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2"/>
    <w:uiPriority w:val="59"/>
    <w:rsid w:val="00C632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C63240"/>
    <w:pPr>
      <w:spacing w:after="0" w:line="240" w:lineRule="auto"/>
    </w:pPr>
  </w:style>
  <w:style w:type="table" w:customStyle="1" w:styleId="221">
    <w:name w:val="Сетка таблицы221"/>
    <w:basedOn w:val="a2"/>
    <w:uiPriority w:val="59"/>
    <w:rsid w:val="00C63240"/>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632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63240"/>
    <w:pPr>
      <w:widowControl w:val="0"/>
      <w:autoSpaceDE w:val="0"/>
      <w:autoSpaceDN w:val="0"/>
      <w:spacing w:after="0" w:line="240" w:lineRule="auto"/>
      <w:ind w:left="110"/>
    </w:pPr>
    <w:rPr>
      <w:rFonts w:ascii="Times New Roman" w:eastAsia="Times New Roman" w:hAnsi="Times New Roman" w:cs="Times New Roman"/>
    </w:rPr>
  </w:style>
  <w:style w:type="table" w:customStyle="1" w:styleId="TableNormal1">
    <w:name w:val="Table Normal1"/>
    <w:uiPriority w:val="2"/>
    <w:semiHidden/>
    <w:qFormat/>
    <w:rsid w:val="00C6324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qFormat/>
    <w:rsid w:val="00C6324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a5">
    <w:name w:val="Абзац списка Знак"/>
    <w:basedOn w:val="a1"/>
    <w:link w:val="a4"/>
    <w:uiPriority w:val="34"/>
    <w:rsid w:val="00C63240"/>
    <w:rPr>
      <w:rFonts w:ascii="Calibri" w:eastAsia="Calibri" w:hAnsi="Calibri" w:cs="Times New Roman"/>
    </w:rPr>
  </w:style>
  <w:style w:type="table" w:customStyle="1" w:styleId="222">
    <w:name w:val="Сетка таблицы222"/>
    <w:basedOn w:val="a2"/>
    <w:uiPriority w:val="59"/>
    <w:rsid w:val="00C63240"/>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uiPriority w:val="59"/>
    <w:rsid w:val="00C6324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uiPriority w:val="59"/>
    <w:rsid w:val="00C632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6"/>
    <w:uiPriority w:val="39"/>
    <w:rsid w:val="00C632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2"/>
    <w:uiPriority w:val="59"/>
    <w:rsid w:val="00C632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2"/>
    <w:next w:val="a6"/>
    <w:uiPriority w:val="59"/>
    <w:rsid w:val="00C63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uiPriority w:val="59"/>
    <w:rsid w:val="00C63240"/>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C6324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40">
    <w:name w:val="c40"/>
    <w:basedOn w:val="a0"/>
    <w:rsid w:val="00C6324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
    <w:name w:val="Сетка таблицы6"/>
    <w:basedOn w:val="a2"/>
    <w:next w:val="a6"/>
    <w:uiPriority w:val="39"/>
    <w:rsid w:val="00C632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uiPriority w:val="59"/>
    <w:rsid w:val="00C63240"/>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uiPriority w:val="59"/>
    <w:rsid w:val="00C63240"/>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6"/>
    <w:uiPriority w:val="39"/>
    <w:rsid w:val="00C63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uiPriority w:val="59"/>
    <w:rsid w:val="00B176F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49</Pages>
  <Words>14952</Words>
  <Characters>85227</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8</cp:revision>
  <dcterms:created xsi:type="dcterms:W3CDTF">2022-10-01T06:21:00Z</dcterms:created>
  <dcterms:modified xsi:type="dcterms:W3CDTF">2024-12-05T03:33:00Z</dcterms:modified>
</cp:coreProperties>
</file>