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11" w:rsidRPr="00C43A11" w:rsidRDefault="00C43A11" w:rsidP="00C43A11">
      <w:pPr>
        <w:tabs>
          <w:tab w:val="left" w:pos="9498"/>
        </w:tabs>
        <w:spacing w:after="0"/>
        <w:ind w:right="6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A1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C43A11" w:rsidRPr="00C43A11" w:rsidRDefault="00C43A11" w:rsidP="00C43A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A11">
        <w:rPr>
          <w:rFonts w:ascii="Times New Roman" w:eastAsia="Calibri" w:hAnsi="Times New Roman" w:cs="Times New Roman"/>
          <w:b/>
          <w:sz w:val="28"/>
          <w:szCs w:val="28"/>
        </w:rPr>
        <w:t>Краевой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b/>
          <w:sz w:val="28"/>
          <w:szCs w:val="28"/>
        </w:rPr>
        <w:t>профильной</w:t>
      </w:r>
      <w:r w:rsidRPr="00C43A1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43A11">
        <w:rPr>
          <w:rFonts w:ascii="Times New Roman" w:eastAsia="Calibri" w:hAnsi="Times New Roman" w:cs="Times New Roman"/>
          <w:b/>
          <w:sz w:val="28"/>
          <w:szCs w:val="28"/>
        </w:rPr>
        <w:t xml:space="preserve">смены </w:t>
      </w:r>
      <w:r w:rsidRPr="00C43A11">
        <w:rPr>
          <w:rFonts w:ascii="Times New Roman" w:eastAsia="Times New Roman" w:hAnsi="Times New Roman" w:cs="Times New Roman"/>
          <w:b/>
          <w:sz w:val="28"/>
          <w:szCs w:val="28"/>
        </w:rPr>
        <w:t>«Созвездие</w:t>
      </w:r>
      <w:r w:rsidRPr="00C43A11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b/>
          <w:sz w:val="28"/>
          <w:szCs w:val="28"/>
        </w:rPr>
        <w:t>Skills»</w:t>
      </w:r>
    </w:p>
    <w:p w:rsidR="00C43A11" w:rsidRPr="00C43A11" w:rsidRDefault="00C43A11" w:rsidP="00C43A11">
      <w:pPr>
        <w:widowControl w:val="0"/>
        <w:autoSpaceDE w:val="0"/>
        <w:autoSpaceDN w:val="0"/>
        <w:spacing w:after="0" w:line="360" w:lineRule="auto"/>
        <w:ind w:left="502" w:right="7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A11" w:rsidRPr="00C43A11" w:rsidRDefault="00C43A11" w:rsidP="00C43A11">
      <w:pPr>
        <w:spacing w:after="120"/>
        <w:ind w:right="687" w:firstLine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участников, но и развитие личностных качеств - «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 Skills» с помощью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тренингов,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мастер-классов,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ориентированных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3A1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C43A1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C43A1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43A1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самопрезентации,</w:t>
      </w:r>
      <w:r w:rsidRPr="00C43A1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актерских</w:t>
      </w:r>
      <w:r w:rsidRPr="00C43A1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C43A11" w:rsidRPr="00C43A11" w:rsidRDefault="00C43A11" w:rsidP="00C43A11">
      <w:pPr>
        <w:widowControl w:val="0"/>
        <w:autoSpaceDE w:val="0"/>
        <w:autoSpaceDN w:val="0"/>
        <w:spacing w:before="67"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ораторских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C43A11" w:rsidRPr="00C43A11" w:rsidRDefault="00C43A11" w:rsidP="00C43A11">
      <w:pPr>
        <w:widowControl w:val="0"/>
        <w:autoSpaceDE w:val="0"/>
        <w:autoSpaceDN w:val="0"/>
        <w:spacing w:before="50" w:after="0" w:line="360" w:lineRule="auto"/>
        <w:ind w:left="502" w:right="68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C43A1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событие</w:t>
      </w:r>
      <w:r w:rsidRPr="00C43A1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C43A1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A1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C43A1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43A1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«Созвездие</w:t>
      </w:r>
      <w:r w:rsidRPr="00C43A1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Skills»</w:t>
      </w:r>
      <w:r w:rsidRPr="00C43A1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3A1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18 изучаемым 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proofErr w:type="gramStart"/>
      <w:r w:rsidRPr="00C43A1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43A11">
        <w:rPr>
          <w:rFonts w:ascii="Times New Roman" w:eastAsia="Times New Roman" w:hAnsi="Times New Roman" w:cs="Times New Roman"/>
          <w:sz w:val="28"/>
          <w:szCs w:val="28"/>
        </w:rPr>
        <w:t>раевая</w:t>
      </w:r>
      <w:proofErr w:type="spellEnd"/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 профильная смена «Созвездие Skills»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помогает подросткам не только определиться с профессией, но и на практике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практически отработать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C43A11" w:rsidRPr="00C43A11" w:rsidRDefault="00C43A11" w:rsidP="00C43A11">
      <w:pPr>
        <w:widowControl w:val="0"/>
        <w:autoSpaceDE w:val="0"/>
        <w:autoSpaceDN w:val="0"/>
        <w:spacing w:before="1" w:after="0"/>
        <w:ind w:left="502" w:firstLine="417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Реализация программы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краевой профильной смены «Созвездие Skills»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апробацию современных технологий 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C43A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образовательно-оздоровительной</w:t>
      </w:r>
    </w:p>
    <w:p w:rsidR="00C43A11" w:rsidRPr="00C43A11" w:rsidRDefault="00C43A11" w:rsidP="00C43A11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3A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вожатых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43A11" w:rsidRPr="00C43A11" w:rsidRDefault="00C43A11" w:rsidP="00C43A11">
      <w:pPr>
        <w:widowControl w:val="0"/>
        <w:autoSpaceDE w:val="0"/>
        <w:autoSpaceDN w:val="0"/>
        <w:spacing w:before="48" w:after="0"/>
        <w:ind w:left="502" w:right="860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моделирования и организации системы 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интегрированных с задачами игрового сюжета и отдыха школьников. Идея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программы и предлагаемые решения реалистичны в предлагаемых условиях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актуальны для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решения задач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помощи школьникам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процессах</w:t>
      </w:r>
    </w:p>
    <w:p w:rsidR="00C43A11" w:rsidRPr="00C43A11" w:rsidRDefault="00C43A11" w:rsidP="00C43A11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C43A1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C43A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развития</w:t>
      </w:r>
    </w:p>
    <w:p w:rsidR="00C43A11" w:rsidRPr="00C43A11" w:rsidRDefault="00C43A11" w:rsidP="00C43A11">
      <w:pPr>
        <w:widowControl w:val="0"/>
        <w:autoSpaceDE w:val="0"/>
        <w:autoSpaceDN w:val="0"/>
        <w:spacing w:before="48" w:after="0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C43A1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сегодня наиболее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продуктивным</w:t>
      </w:r>
    </w:p>
    <w:p w:rsidR="00C43A11" w:rsidRPr="00C43A11" w:rsidRDefault="00C43A11" w:rsidP="00C43A11">
      <w:pPr>
        <w:widowControl w:val="0"/>
        <w:autoSpaceDE w:val="0"/>
        <w:autoSpaceDN w:val="0"/>
        <w:spacing w:before="1" w:after="0"/>
        <w:ind w:left="502" w:right="860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механизмом</w:t>
      </w:r>
      <w:r w:rsidRPr="00C43A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C43A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способна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</w:p>
    <w:p w:rsidR="00C43A11" w:rsidRPr="00C43A11" w:rsidRDefault="00C43A11" w:rsidP="00C43A11">
      <w:pPr>
        <w:widowControl w:val="0"/>
        <w:autoSpaceDE w:val="0"/>
        <w:autoSpaceDN w:val="0"/>
        <w:spacing w:after="0"/>
        <w:ind w:left="502" w:right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реализацию задач и цели смены «сформировать представление у участников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программы о выбранной ими в рамках смены профессии, получение базовых</w:t>
      </w:r>
      <w:r w:rsidRPr="00C43A1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выбранной сфере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деятельности».</w:t>
      </w:r>
    </w:p>
    <w:p w:rsidR="00C43A11" w:rsidRPr="00C43A11" w:rsidRDefault="00C43A11" w:rsidP="00C43A11">
      <w:pPr>
        <w:widowControl w:val="0"/>
        <w:autoSpaceDE w:val="0"/>
        <w:autoSpaceDN w:val="0"/>
        <w:spacing w:after="0"/>
        <w:ind w:left="502"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технологии, предлагаемые на программе, основываются на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подходе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период.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перспективным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методическим решениям можно отнести систему обучения школьников на 18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proofErr w:type="gramEnd"/>
      <w:r w:rsidRPr="00C43A1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C43A1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43A1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43A1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43A1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блока</w:t>
      </w:r>
    </w:p>
    <w:p w:rsidR="00C43A11" w:rsidRPr="00C43A11" w:rsidRDefault="00C43A11" w:rsidP="00C43A11">
      <w:pPr>
        <w:widowControl w:val="0"/>
        <w:autoSpaceDE w:val="0"/>
        <w:autoSpaceDN w:val="0"/>
        <w:spacing w:after="0"/>
        <w:ind w:left="502"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Hard-skills</w:t>
      </w:r>
      <w:proofErr w:type="spellEnd"/>
      <w:r w:rsidRPr="00C43A11">
        <w:rPr>
          <w:rFonts w:ascii="Times New Roman" w:eastAsia="Times New Roman" w:hAnsi="Times New Roman" w:cs="Times New Roman"/>
          <w:sz w:val="28"/>
          <w:szCs w:val="28"/>
        </w:rPr>
        <w:t>» в комплексе с развитием личностных качеств - «</w:t>
      </w:r>
      <w:proofErr w:type="spellStart"/>
      <w:r w:rsidRPr="00C43A11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C43A11">
        <w:rPr>
          <w:rFonts w:ascii="Times New Roman" w:eastAsia="Times New Roman" w:hAnsi="Times New Roman" w:cs="Times New Roman"/>
          <w:sz w:val="28"/>
          <w:szCs w:val="28"/>
        </w:rPr>
        <w:t xml:space="preserve"> Skills» с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тренингов,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также мастер-классов.</w:t>
      </w:r>
    </w:p>
    <w:p w:rsidR="00C43A11" w:rsidRPr="00C43A11" w:rsidRDefault="00C43A11" w:rsidP="00C43A11">
      <w:pPr>
        <w:widowControl w:val="0"/>
        <w:autoSpaceDE w:val="0"/>
        <w:autoSpaceDN w:val="0"/>
        <w:spacing w:after="0"/>
        <w:ind w:left="142" w:right="1190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Методический и технологический ресурс наработанных педагогических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решений имеет потенциал применения при разработке и реализации смен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различной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Start"/>
      <w:r w:rsidRPr="00C43A1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«Созвездии»,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других</w:t>
      </w:r>
      <w:bookmarkStart w:id="0" w:name="_GoBack"/>
      <w:bookmarkEnd w:id="0"/>
    </w:p>
    <w:p w:rsidR="00C43A11" w:rsidRPr="00C43A11" w:rsidRDefault="00C43A11" w:rsidP="00C43A11">
      <w:pPr>
        <w:widowControl w:val="0"/>
        <w:tabs>
          <w:tab w:val="left" w:pos="9639"/>
          <w:tab w:val="left" w:pos="9781"/>
        </w:tabs>
        <w:autoSpaceDE w:val="0"/>
        <w:autoSpaceDN w:val="0"/>
        <w:spacing w:after="0"/>
        <w:ind w:left="142" w:right="773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43A11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proofErr w:type="gramEnd"/>
      <w:r w:rsidRPr="00C43A11">
        <w:rPr>
          <w:rFonts w:ascii="Times New Roman" w:eastAsia="Times New Roman" w:hAnsi="Times New Roman" w:cs="Times New Roman"/>
          <w:sz w:val="28"/>
          <w:szCs w:val="28"/>
        </w:rPr>
        <w:t>. При некоторой корректировке содержание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программы может быть использовано для организации летней занятости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школьников в пришкольных оздоровительных лагерях для организации смен</w:t>
      </w:r>
      <w:r w:rsidRPr="00C43A1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43A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C43A11" w:rsidRPr="00C43A11" w:rsidRDefault="00C43A11" w:rsidP="00C43A11">
      <w:pPr>
        <w:widowControl w:val="0"/>
        <w:autoSpaceDE w:val="0"/>
        <w:autoSpaceDN w:val="0"/>
        <w:spacing w:before="2" w:after="0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эффективности проекта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разделены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программе по трем группам: показатели мотивации школьников к профессии;</w:t>
      </w:r>
      <w:r w:rsidRPr="00C43A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оздоровительного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процесса;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инициативы школьников при проведении мероприятий. Методы оценки по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открытыми,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экспертную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оценку.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комплементарной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43A11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proofErr w:type="gramEnd"/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объединение полученных данных позволяет получать динамичную картину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мотивационного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смене,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отслеживать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43A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целом.</w:t>
      </w:r>
      <w:r w:rsidRPr="00C43A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43A11" w:rsidRPr="00C43A11" w:rsidRDefault="00C43A11" w:rsidP="00C43A11">
      <w:pPr>
        <w:widowControl w:val="0"/>
        <w:autoSpaceDE w:val="0"/>
        <w:autoSpaceDN w:val="0"/>
        <w:spacing w:before="2"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</w:t>
      </w:r>
      <w:r w:rsidRPr="00C43A11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программы:</w:t>
      </w:r>
      <w:r w:rsidRPr="00C43A11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социально-педагогическая.</w:t>
      </w:r>
    </w:p>
    <w:p w:rsidR="00C43A11" w:rsidRPr="00C43A11" w:rsidRDefault="00C43A11" w:rsidP="00C43A11">
      <w:pPr>
        <w:widowControl w:val="0"/>
        <w:autoSpaceDE w:val="0"/>
        <w:autoSpaceDN w:val="0"/>
        <w:spacing w:before="137" w:after="0"/>
        <w:ind w:left="142"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Целевая</w:t>
      </w:r>
      <w:r w:rsidRPr="00C43A1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b/>
          <w:i/>
          <w:sz w:val="28"/>
          <w:szCs w:val="28"/>
        </w:rPr>
        <w:t>аудитория:</w:t>
      </w:r>
      <w:r w:rsidRPr="00C43A1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подростки</w:t>
      </w:r>
      <w:r w:rsidRPr="00C43A1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14 -17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детей-сирот,</w:t>
      </w:r>
      <w:r w:rsidRPr="00C43A1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подростков, оставшихся без попечения родителей и оказавшихся в трудной жизненной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ситуации</w:t>
      </w:r>
    </w:p>
    <w:p w:rsidR="00C43A11" w:rsidRPr="00C43A11" w:rsidRDefault="00C43A11" w:rsidP="00C43A11">
      <w:pPr>
        <w:widowControl w:val="0"/>
        <w:autoSpaceDE w:val="0"/>
        <w:autoSpaceDN w:val="0"/>
        <w:spacing w:before="67" w:after="0"/>
        <w:ind w:left="142" w:right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создание условий для предпрофессионального самоопределения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C43A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C43A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C43A11" w:rsidRPr="00C43A11" w:rsidRDefault="00C43A11" w:rsidP="00C43A11">
      <w:pPr>
        <w:widowControl w:val="0"/>
        <w:autoSpaceDE w:val="0"/>
        <w:autoSpaceDN w:val="0"/>
        <w:spacing w:before="6" w:after="0" w:line="319" w:lineRule="exact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A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Задачи</w:t>
      </w:r>
      <w:r w:rsidRPr="00C43A1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43A1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C43A11" w:rsidRPr="00C43A11" w:rsidRDefault="00C43A11" w:rsidP="00C43A11">
      <w:pPr>
        <w:widowControl w:val="0"/>
        <w:numPr>
          <w:ilvl w:val="0"/>
          <w:numId w:val="1"/>
        </w:numPr>
        <w:tabs>
          <w:tab w:val="left" w:pos="1654"/>
        </w:tabs>
        <w:autoSpaceDE w:val="0"/>
        <w:autoSpaceDN w:val="0"/>
        <w:spacing w:after="0" w:line="355" w:lineRule="auto"/>
        <w:ind w:left="142" w:right="688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Развитие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способностей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обучающихся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в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области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различных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сфер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деятельности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посредством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образовательных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занятий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подготовки к</w:t>
      </w:r>
      <w:r w:rsidRPr="00C43A1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показательным соревнованиям «Созвездие</w:t>
      </w:r>
      <w:r w:rsidRPr="00C43A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Skills»;</w:t>
      </w:r>
    </w:p>
    <w:p w:rsidR="00C43A11" w:rsidRPr="00C43A11" w:rsidRDefault="00C43A11" w:rsidP="00C43A11">
      <w:pPr>
        <w:widowControl w:val="0"/>
        <w:numPr>
          <w:ilvl w:val="0"/>
          <w:numId w:val="1"/>
        </w:numPr>
        <w:tabs>
          <w:tab w:val="left" w:pos="1654"/>
        </w:tabs>
        <w:autoSpaceDE w:val="0"/>
        <w:autoSpaceDN w:val="0"/>
        <w:spacing w:after="0" w:line="355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Предоставление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возможности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развития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C43A11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C43A11">
        <w:rPr>
          <w:rFonts w:ascii="Times New Roman" w:eastAsia="Times New Roman" w:hAnsi="Times New Roman" w:cs="Times New Roman"/>
          <w:sz w:val="28"/>
        </w:rPr>
        <w:t>skills</w:t>
      </w:r>
      <w:proofErr w:type="spellEnd"/>
      <w:r w:rsidRPr="00C43A11">
        <w:rPr>
          <w:rFonts w:ascii="Times New Roman" w:eastAsia="Times New Roman" w:hAnsi="Times New Roman" w:cs="Times New Roman"/>
          <w:sz w:val="28"/>
        </w:rPr>
        <w:t>»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или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мягких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навыков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(личные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качества,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навыки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общения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дополнительные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профессиональные</w:t>
      </w:r>
      <w:r w:rsidRPr="00C43A1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знания);</w:t>
      </w:r>
    </w:p>
    <w:p w:rsidR="00C43A11" w:rsidRPr="00C43A11" w:rsidRDefault="00C43A11" w:rsidP="00C43A11">
      <w:pPr>
        <w:widowControl w:val="0"/>
        <w:numPr>
          <w:ilvl w:val="0"/>
          <w:numId w:val="1"/>
        </w:numPr>
        <w:tabs>
          <w:tab w:val="left" w:pos="1918"/>
        </w:tabs>
        <w:autoSpaceDE w:val="0"/>
        <w:autoSpaceDN w:val="0"/>
        <w:spacing w:after="0" w:line="350" w:lineRule="auto"/>
        <w:ind w:left="142" w:right="690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Создание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условий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для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максимальной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самореализации</w:t>
      </w:r>
      <w:r w:rsidRPr="00C43A1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и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раскрытия</w:t>
      </w:r>
      <w:r w:rsidRPr="00C43A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способностей детей.</w:t>
      </w:r>
    </w:p>
    <w:p w:rsidR="00C43A11" w:rsidRPr="00C43A11" w:rsidRDefault="00C43A11" w:rsidP="00C43A11">
      <w:pPr>
        <w:widowControl w:val="0"/>
        <w:numPr>
          <w:ilvl w:val="0"/>
          <w:numId w:val="1"/>
        </w:numPr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Организация активного отдыха</w:t>
      </w:r>
      <w:r w:rsidRPr="00C43A1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школьников через привлечение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их к</w:t>
      </w:r>
      <w:r w:rsidRPr="00C43A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участию</w:t>
      </w:r>
      <w:r w:rsidRPr="00C43A1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C43A11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C43A1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культурно-массовых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мероприятиях</w:t>
      </w:r>
      <w:r w:rsidRPr="00C43A1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t>смены.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b/>
          <w:sz w:val="28"/>
        </w:rPr>
      </w:pPr>
      <w:r w:rsidRPr="00C43A11">
        <w:rPr>
          <w:rFonts w:ascii="Times New Roman" w:eastAsia="Times New Roman" w:hAnsi="Times New Roman" w:cs="Times New Roman"/>
          <w:b/>
          <w:sz w:val="28"/>
        </w:rPr>
        <w:t>Предполагаемые результаты.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 xml:space="preserve">Реализация программы краевой профильной смены «Созвездие Skills» предполагает апробацию современных технологий </w:t>
      </w:r>
      <w:proofErr w:type="spellStart"/>
      <w:r w:rsidRPr="00C43A11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C43A11">
        <w:rPr>
          <w:rFonts w:ascii="Times New Roman" w:eastAsia="Times New Roman" w:hAnsi="Times New Roman" w:cs="Times New Roman"/>
          <w:sz w:val="28"/>
        </w:rPr>
        <w:t xml:space="preserve"> </w:t>
      </w:r>
      <w:r w:rsidRPr="00C43A11">
        <w:rPr>
          <w:rFonts w:ascii="Times New Roman" w:eastAsia="Times New Roman" w:hAnsi="Times New Roman" w:cs="Times New Roman"/>
          <w:sz w:val="28"/>
        </w:rPr>
        <w:lastRenderedPageBreak/>
        <w:t>деятельности школьников в условиях образовательно-оздоровительной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смены, развитие у педагогов и вожатых компетенций в области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 xml:space="preserve"> моделирования и организации системы </w:t>
      </w:r>
      <w:proofErr w:type="spellStart"/>
      <w:r w:rsidRPr="00C43A11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C43A11">
        <w:rPr>
          <w:rFonts w:ascii="Times New Roman" w:eastAsia="Times New Roman" w:hAnsi="Times New Roman" w:cs="Times New Roman"/>
          <w:sz w:val="28"/>
        </w:rPr>
        <w:t xml:space="preserve"> мероприятий, интегрированных с задачами игрового сюжета и отдыха школьников. Идея программы и предлагаемые решения реалистичны в предлагаемых условиях и актуальны для решения задач помощи школьникам в процессах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профессионального самоопределения посредством получения развития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базовых умений в выбранной ими сфере деятельности. Получение начальных навыков в профессии признается сегодня наиболее продуктивным</w:t>
      </w:r>
    </w:p>
    <w:p w:rsidR="00C43A11" w:rsidRPr="00C43A11" w:rsidRDefault="00C43A11" w:rsidP="00C43A11">
      <w:pPr>
        <w:widowControl w:val="0"/>
        <w:tabs>
          <w:tab w:val="left" w:pos="1918"/>
        </w:tabs>
        <w:autoSpaceDE w:val="0"/>
        <w:autoSpaceDN w:val="0"/>
        <w:spacing w:before="3" w:after="0" w:line="348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C43A11">
        <w:rPr>
          <w:rFonts w:ascii="Times New Roman" w:eastAsia="Times New Roman" w:hAnsi="Times New Roman" w:cs="Times New Roman"/>
          <w:sz w:val="28"/>
        </w:rPr>
        <w:t>механизмом помощи школьникам в принятии ими решений о будущей профессии.</w:t>
      </w:r>
    </w:p>
    <w:p w:rsidR="00C43A11" w:rsidRPr="00C43A11" w:rsidRDefault="00C43A11" w:rsidP="00C43A11">
      <w:pPr>
        <w:spacing w:after="0"/>
        <w:rPr>
          <w:rFonts w:ascii="Times New Roman" w:eastAsia="Times New Roman" w:hAnsi="Times New Roman" w:cs="Times New Roman"/>
        </w:rPr>
        <w:sectPr w:rsidR="00C43A11" w:rsidRPr="00C43A11">
          <w:pgSz w:w="11910" w:h="16840"/>
          <w:pgMar w:top="1040" w:right="160" w:bottom="1160" w:left="1200" w:header="0" w:footer="978" w:gutter="0"/>
          <w:cols w:space="720"/>
        </w:sectPr>
      </w:pPr>
    </w:p>
    <w:p w:rsidR="00FC28C2" w:rsidRDefault="00FC28C2"/>
    <w:sectPr w:rsidR="00FC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386"/>
    <w:multiLevelType w:val="hybridMultilevel"/>
    <w:tmpl w:val="009467A6"/>
    <w:lvl w:ilvl="0" w:tplc="AEB26C2C">
      <w:numFmt w:val="bullet"/>
      <w:lvlText w:val=""/>
      <w:lvlJc w:val="left"/>
      <w:pPr>
        <w:ind w:left="502" w:hanging="4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CCCBE">
      <w:numFmt w:val="bullet"/>
      <w:lvlText w:val="•"/>
      <w:lvlJc w:val="left"/>
      <w:pPr>
        <w:ind w:left="1504" w:hanging="444"/>
      </w:pPr>
      <w:rPr>
        <w:lang w:val="ru-RU" w:eastAsia="en-US" w:bidi="ar-SA"/>
      </w:rPr>
    </w:lvl>
    <w:lvl w:ilvl="2" w:tplc="4E8829FA">
      <w:numFmt w:val="bullet"/>
      <w:lvlText w:val="•"/>
      <w:lvlJc w:val="left"/>
      <w:pPr>
        <w:ind w:left="2509" w:hanging="444"/>
      </w:pPr>
      <w:rPr>
        <w:lang w:val="ru-RU" w:eastAsia="en-US" w:bidi="ar-SA"/>
      </w:rPr>
    </w:lvl>
    <w:lvl w:ilvl="3" w:tplc="B9244EE6">
      <w:numFmt w:val="bullet"/>
      <w:lvlText w:val="•"/>
      <w:lvlJc w:val="left"/>
      <w:pPr>
        <w:ind w:left="3513" w:hanging="444"/>
      </w:pPr>
      <w:rPr>
        <w:lang w:val="ru-RU" w:eastAsia="en-US" w:bidi="ar-SA"/>
      </w:rPr>
    </w:lvl>
    <w:lvl w:ilvl="4" w:tplc="2B38829E">
      <w:numFmt w:val="bullet"/>
      <w:lvlText w:val="•"/>
      <w:lvlJc w:val="left"/>
      <w:pPr>
        <w:ind w:left="4518" w:hanging="444"/>
      </w:pPr>
      <w:rPr>
        <w:lang w:val="ru-RU" w:eastAsia="en-US" w:bidi="ar-SA"/>
      </w:rPr>
    </w:lvl>
    <w:lvl w:ilvl="5" w:tplc="45E4A456">
      <w:numFmt w:val="bullet"/>
      <w:lvlText w:val="•"/>
      <w:lvlJc w:val="left"/>
      <w:pPr>
        <w:ind w:left="5523" w:hanging="444"/>
      </w:pPr>
      <w:rPr>
        <w:lang w:val="ru-RU" w:eastAsia="en-US" w:bidi="ar-SA"/>
      </w:rPr>
    </w:lvl>
    <w:lvl w:ilvl="6" w:tplc="ED4053EE">
      <w:numFmt w:val="bullet"/>
      <w:lvlText w:val="•"/>
      <w:lvlJc w:val="left"/>
      <w:pPr>
        <w:ind w:left="6527" w:hanging="444"/>
      </w:pPr>
      <w:rPr>
        <w:lang w:val="ru-RU" w:eastAsia="en-US" w:bidi="ar-SA"/>
      </w:rPr>
    </w:lvl>
    <w:lvl w:ilvl="7" w:tplc="54BE8E8E">
      <w:numFmt w:val="bullet"/>
      <w:lvlText w:val="•"/>
      <w:lvlJc w:val="left"/>
      <w:pPr>
        <w:ind w:left="7532" w:hanging="444"/>
      </w:pPr>
      <w:rPr>
        <w:lang w:val="ru-RU" w:eastAsia="en-US" w:bidi="ar-SA"/>
      </w:rPr>
    </w:lvl>
    <w:lvl w:ilvl="8" w:tplc="82CA2210">
      <w:numFmt w:val="bullet"/>
      <w:lvlText w:val="•"/>
      <w:lvlJc w:val="left"/>
      <w:pPr>
        <w:ind w:left="8537" w:hanging="44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A6"/>
    <w:rsid w:val="00181AA6"/>
    <w:rsid w:val="00C43A11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2024-12-13T02:05:00Z</dcterms:created>
  <dcterms:modified xsi:type="dcterms:W3CDTF">2024-12-13T02:06:00Z</dcterms:modified>
</cp:coreProperties>
</file>