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16" w:rsidRDefault="004C4A16" w:rsidP="004C4A16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4C4A16" w:rsidRDefault="004C4A16" w:rsidP="004C4A16">
      <w:pPr>
        <w:spacing w:after="0"/>
        <w:ind w:left="1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Краевой профильной смены «</w:t>
      </w:r>
      <w:r>
        <w:rPr>
          <w:rFonts w:ascii="Times New Roman" w:eastAsia="Times New Roman" w:hAnsi="Times New Roman"/>
          <w:b/>
          <w:sz w:val="28"/>
          <w:szCs w:val="28"/>
        </w:rPr>
        <w:t>КВН»</w:t>
      </w:r>
    </w:p>
    <w:p w:rsidR="004C4A16" w:rsidRDefault="004C4A16" w:rsidP="004C4A16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КВН – является одним из самых  массовых молодежных движений в Хабаровском крае. Школьному КВН движению в Хабаровском крае не первый год, создано оно было не только с целью совершенствования системы организации досуга и повышения творческой активности, но и для творческой самореализации учащихся общеобразовательных учреждений, развития детского общественного движения и расширения творческих контактов между школьниками.</w:t>
      </w:r>
    </w:p>
    <w:p w:rsidR="004C4A16" w:rsidRDefault="004C4A16" w:rsidP="004C4A16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школьного движения КВН имеет огромное значение, т.к. именно молодые, перспективные команды КВН составляют большой творческий потенциал молодежи нашего края. </w:t>
      </w:r>
    </w:p>
    <w:p w:rsidR="004C4A16" w:rsidRDefault="004C4A16" w:rsidP="004C4A16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 мероприятий смены позволяет обеспечивать всестороннее развитие ребенка, создает обстановку эмоционального благополучия, наполняет жизнь детей в лагере  интересным содержанием, предоставляет каждому ребенку возможность пережить радость творчества. Творческая атмосфера смены обуславливает не только </w:t>
      </w:r>
      <w:proofErr w:type="gramStart"/>
      <w:r>
        <w:rPr>
          <w:rFonts w:ascii="Times New Roman" w:hAnsi="Times New Roman"/>
          <w:sz w:val="28"/>
          <w:szCs w:val="28"/>
        </w:rPr>
        <w:t>физическое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, эмоциональное, духовное развитие детей, но и способствует интеллектуальному росту личности, демонстрирует образцы цивилизованного социального поведения. </w:t>
      </w:r>
    </w:p>
    <w:p w:rsidR="004C4A16" w:rsidRDefault="004C4A16" w:rsidP="004C4A16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Главной идеей программы является погружение воспитанников смены в атмосферу КВН: обучение в «Школе КВН», знакомство с традиционными  конкурсами КВН, вовлечение в </w:t>
      </w:r>
      <w:proofErr w:type="gramStart"/>
      <w:r>
        <w:rPr>
          <w:rFonts w:ascii="Times New Roman" w:hAnsi="Times New Roman"/>
          <w:sz w:val="28"/>
          <w:szCs w:val="28"/>
        </w:rPr>
        <w:t>творческие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смены.</w:t>
      </w:r>
    </w:p>
    <w:p w:rsidR="004C4A16" w:rsidRDefault="004C4A16" w:rsidP="004C4A16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воспитанники смены становятся участниками сезона учебной лиги КВН «Созвездие». Каждый отряд имеет своего консультанта, действующего игрока КВН, который помогает команде в подготовке к  конкурсам: «Визитка», «Импровизация - ситуация», Триатлон, Музыкальное домашнее задание, Кубок Разминки, Концерт «Открытый микрофон» и проведении финальной игры «Летний кубок».</w:t>
      </w:r>
    </w:p>
    <w:p w:rsidR="004C4A16" w:rsidRDefault="004C4A16" w:rsidP="004C4A16">
      <w:pPr>
        <w:widowControl w:val="0"/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b/>
          <w:sz w:val="28"/>
        </w:rPr>
        <w:t>Направленность</w:t>
      </w:r>
      <w:r>
        <w:rPr>
          <w:rFonts w:ascii="Times New Roman" w:eastAsia="Times New Roman" w:hAnsi="Times New Roman"/>
          <w:b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программы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художественная</w:t>
      </w:r>
    </w:p>
    <w:p w:rsidR="004C4A16" w:rsidRDefault="004C4A16" w:rsidP="004C4A16">
      <w:pPr>
        <w:widowControl w:val="0"/>
        <w:autoSpaceDE w:val="0"/>
        <w:autoSpaceDN w:val="0"/>
        <w:spacing w:after="0"/>
        <w:ind w:left="142" w:right="544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 xml:space="preserve">Целевая аудитория: </w:t>
      </w:r>
      <w:r>
        <w:rPr>
          <w:rFonts w:ascii="Times New Roman" w:eastAsia="Times New Roman" w:hAnsi="Times New Roman"/>
          <w:sz w:val="28"/>
        </w:rPr>
        <w:t xml:space="preserve"> обучающиеся в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возрасте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 9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17 лет, из      территорий Хабаровского края.</w:t>
      </w:r>
      <w:proofErr w:type="gramEnd"/>
    </w:p>
    <w:p w:rsidR="004C4A16" w:rsidRDefault="004C4A16" w:rsidP="004C4A16">
      <w:pPr>
        <w:widowControl w:val="0"/>
        <w:autoSpaceDE w:val="0"/>
        <w:autoSpaceDN w:val="0"/>
        <w:spacing w:after="0"/>
        <w:ind w:left="142" w:right="54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</w:rPr>
        <w:t xml:space="preserve"> обеспечение полноценного отдыха и социализации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детей и  подростков Хабаровского края через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включения их в позитивную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творческую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рамках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молодежного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движения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КВН</w:t>
      </w:r>
      <w:proofErr w:type="gramEnd"/>
    </w:p>
    <w:p w:rsidR="004C4A16" w:rsidRDefault="004C4A16" w:rsidP="004C4A16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4C4A16" w:rsidRDefault="004C4A16" w:rsidP="004C4A16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right="551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познавательное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пространство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расширения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сферы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интересов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детей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области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досуговой деятельности на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примере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 КВН;</w:t>
      </w:r>
    </w:p>
    <w:p w:rsidR="004C4A16" w:rsidRDefault="004C4A16" w:rsidP="004C4A16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left="1530" w:hanging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активный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образовательный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отдых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детей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подростков;</w:t>
      </w:r>
    </w:p>
    <w:p w:rsidR="004C4A16" w:rsidRDefault="004C4A16" w:rsidP="004C4A16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left="1530" w:hanging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выявить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развить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творческие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способности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участников;</w:t>
      </w:r>
    </w:p>
    <w:p w:rsidR="004C4A16" w:rsidRDefault="004C4A16" w:rsidP="004C4A16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right="552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создать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условия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развития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творческого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потенциала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подростка</w:t>
      </w:r>
      <w:r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средствам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игровых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форм;</w:t>
      </w:r>
    </w:p>
    <w:p w:rsidR="004C4A16" w:rsidRDefault="004C4A16" w:rsidP="004C4A16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right="553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предоставить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подростку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условия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осознания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своей</w:t>
      </w:r>
      <w:r>
        <w:rPr>
          <w:rFonts w:ascii="Times New Roman" w:eastAsia="Times New Roman" w:hAnsi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значимости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результативности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той или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иной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деятельности;</w:t>
      </w:r>
    </w:p>
    <w:p w:rsidR="004C4A16" w:rsidRDefault="004C4A16" w:rsidP="004C4A16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/>
        <w:ind w:right="551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организовать</w:t>
      </w:r>
      <w:r>
        <w:rPr>
          <w:rFonts w:ascii="Times New Roman" w:eastAsia="Times New Roman" w:hAnsi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психологически</w:t>
      </w:r>
      <w:r>
        <w:rPr>
          <w:rFonts w:ascii="Times New Roman" w:eastAsia="Times New Roman" w:hAnsi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комфортное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совместное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проживание</w:t>
      </w:r>
      <w:r>
        <w:rPr>
          <w:rFonts w:ascii="Times New Roman" w:eastAsia="Times New Roman" w:hAnsi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общение</w:t>
      </w:r>
      <w:r>
        <w:rPr>
          <w:rFonts w:ascii="Times New Roman" w:eastAsia="Times New Roman" w:hAnsi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рамках</w:t>
      </w:r>
      <w:r>
        <w:rPr>
          <w:rFonts w:ascii="Times New Roman" w:eastAsia="Times New Roman" w:hAnsi="Times New Roman"/>
          <w:spacing w:val="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программы.</w:t>
      </w:r>
    </w:p>
    <w:p w:rsidR="004C4A16" w:rsidRDefault="004C4A16" w:rsidP="004C4A16">
      <w:pPr>
        <w:widowControl w:val="0"/>
        <w:autoSpaceDE w:val="0"/>
        <w:autoSpaceDN w:val="0"/>
        <w:spacing w:before="73" w:after="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Предполагаемые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результаты.</w:t>
      </w:r>
    </w:p>
    <w:p w:rsidR="004C4A16" w:rsidRDefault="004C4A16" w:rsidP="004C4A16">
      <w:r>
        <w:rPr>
          <w:rFonts w:ascii="Times New Roman" w:eastAsia="Times New Roman" w:hAnsi="Times New Roman"/>
          <w:sz w:val="28"/>
          <w:szCs w:val="28"/>
        </w:rPr>
        <w:t>В течение реализации программы будут созданы условия для получения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знаний по историко-культурному наследию прошлого, повышения культуры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межличностного общения, освоения методики проведения досуговых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приятий посредством реализации ролевой игры, вариативных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образовательного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блока,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отрядных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культурно-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досуговых мероприятий смены и мероприятий спортивно-оздоровительного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направления.</w:t>
      </w:r>
    </w:p>
    <w:p w:rsidR="002A3487" w:rsidRDefault="002A3487">
      <w:bookmarkStart w:id="0" w:name="_GoBack"/>
      <w:bookmarkEnd w:id="0"/>
    </w:p>
    <w:sectPr w:rsidR="002A3487" w:rsidSect="00FF5C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F43AB"/>
    <w:multiLevelType w:val="hybridMultilevel"/>
    <w:tmpl w:val="84DC5DE8"/>
    <w:lvl w:ilvl="0" w:tplc="1F069C70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AA18CA">
      <w:start w:val="1"/>
      <w:numFmt w:val="decimal"/>
      <w:lvlText w:val="%2)"/>
      <w:lvlJc w:val="left"/>
      <w:pPr>
        <w:ind w:left="1834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7E52A0B2">
      <w:numFmt w:val="bullet"/>
      <w:lvlText w:val="•"/>
      <w:lvlJc w:val="left"/>
      <w:pPr>
        <w:ind w:left="2827" w:hanging="305"/>
      </w:pPr>
      <w:rPr>
        <w:lang w:val="ru-RU" w:eastAsia="en-US" w:bidi="ar-SA"/>
      </w:rPr>
    </w:lvl>
    <w:lvl w:ilvl="3" w:tplc="63809A5E">
      <w:numFmt w:val="bullet"/>
      <w:lvlText w:val="•"/>
      <w:lvlJc w:val="left"/>
      <w:pPr>
        <w:ind w:left="3814" w:hanging="305"/>
      </w:pPr>
      <w:rPr>
        <w:lang w:val="ru-RU" w:eastAsia="en-US" w:bidi="ar-SA"/>
      </w:rPr>
    </w:lvl>
    <w:lvl w:ilvl="4" w:tplc="722C921A">
      <w:numFmt w:val="bullet"/>
      <w:lvlText w:val="•"/>
      <w:lvlJc w:val="left"/>
      <w:pPr>
        <w:ind w:left="4802" w:hanging="305"/>
      </w:pPr>
      <w:rPr>
        <w:lang w:val="ru-RU" w:eastAsia="en-US" w:bidi="ar-SA"/>
      </w:rPr>
    </w:lvl>
    <w:lvl w:ilvl="5" w:tplc="7BB2D568">
      <w:numFmt w:val="bullet"/>
      <w:lvlText w:val="•"/>
      <w:lvlJc w:val="left"/>
      <w:pPr>
        <w:ind w:left="5789" w:hanging="305"/>
      </w:pPr>
      <w:rPr>
        <w:lang w:val="ru-RU" w:eastAsia="en-US" w:bidi="ar-SA"/>
      </w:rPr>
    </w:lvl>
    <w:lvl w:ilvl="6" w:tplc="B644BCCA">
      <w:numFmt w:val="bullet"/>
      <w:lvlText w:val="•"/>
      <w:lvlJc w:val="left"/>
      <w:pPr>
        <w:ind w:left="6776" w:hanging="305"/>
      </w:pPr>
      <w:rPr>
        <w:lang w:val="ru-RU" w:eastAsia="en-US" w:bidi="ar-SA"/>
      </w:rPr>
    </w:lvl>
    <w:lvl w:ilvl="7" w:tplc="4BE0421A">
      <w:numFmt w:val="bullet"/>
      <w:lvlText w:val="•"/>
      <w:lvlJc w:val="left"/>
      <w:pPr>
        <w:ind w:left="7764" w:hanging="305"/>
      </w:pPr>
      <w:rPr>
        <w:lang w:val="ru-RU" w:eastAsia="en-US" w:bidi="ar-SA"/>
      </w:rPr>
    </w:lvl>
    <w:lvl w:ilvl="8" w:tplc="2CF05C54">
      <w:numFmt w:val="bullet"/>
      <w:lvlText w:val="•"/>
      <w:lvlJc w:val="left"/>
      <w:pPr>
        <w:ind w:left="8751" w:hanging="305"/>
      </w:pPr>
      <w:rPr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06"/>
    <w:rsid w:val="002A3487"/>
    <w:rsid w:val="004C4A16"/>
    <w:rsid w:val="00D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2</cp:revision>
  <dcterms:created xsi:type="dcterms:W3CDTF">2024-12-13T00:52:00Z</dcterms:created>
  <dcterms:modified xsi:type="dcterms:W3CDTF">2024-12-13T00:53:00Z</dcterms:modified>
</cp:coreProperties>
</file>