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DCCE" w14:textId="77777777" w:rsidR="00DF4AD7" w:rsidRDefault="00DF4AD7" w:rsidP="00DF4AD7">
      <w:pPr>
        <w:jc w:val="center"/>
        <w:rPr>
          <w:rFonts w:ascii="Times New Roman" w:hAnsi="Times New Roman"/>
          <w:b/>
          <w:bCs/>
          <w:sz w:val="28"/>
          <w:szCs w:val="28"/>
        </w:rPr>
      </w:pPr>
    </w:p>
    <w:p w14:paraId="787738A7" w14:textId="77777777" w:rsidR="00DF4AD7" w:rsidRDefault="00DF4AD7" w:rsidP="00DF4AD7">
      <w:pPr>
        <w:jc w:val="center"/>
        <w:rPr>
          <w:rFonts w:ascii="Times New Roman" w:hAnsi="Times New Roman"/>
          <w:b/>
          <w:bCs/>
          <w:sz w:val="28"/>
          <w:szCs w:val="28"/>
        </w:rPr>
      </w:pPr>
    </w:p>
    <w:p w14:paraId="7BFB439B" w14:textId="77777777" w:rsidR="00DF4AD7" w:rsidRDefault="00DF4AD7" w:rsidP="00DF4AD7">
      <w:pPr>
        <w:jc w:val="center"/>
        <w:rPr>
          <w:rFonts w:ascii="Times New Roman" w:hAnsi="Times New Roman"/>
          <w:b/>
          <w:bCs/>
          <w:sz w:val="28"/>
          <w:szCs w:val="28"/>
        </w:rPr>
      </w:pPr>
    </w:p>
    <w:p w14:paraId="2A822458" w14:textId="77777777" w:rsidR="00DF4AD7" w:rsidRDefault="00DF4AD7" w:rsidP="00DF4AD7">
      <w:pPr>
        <w:jc w:val="center"/>
        <w:rPr>
          <w:rFonts w:ascii="Times New Roman" w:hAnsi="Times New Roman"/>
          <w:b/>
          <w:bCs/>
          <w:sz w:val="28"/>
          <w:szCs w:val="28"/>
        </w:rPr>
      </w:pPr>
    </w:p>
    <w:p w14:paraId="217FE276" w14:textId="77777777" w:rsidR="00DF4AD7" w:rsidRDefault="00DF4AD7" w:rsidP="00DF4AD7">
      <w:pPr>
        <w:jc w:val="center"/>
        <w:rPr>
          <w:rFonts w:ascii="Times New Roman" w:hAnsi="Times New Roman"/>
          <w:b/>
          <w:bCs/>
          <w:sz w:val="28"/>
          <w:szCs w:val="28"/>
        </w:rPr>
      </w:pPr>
    </w:p>
    <w:p w14:paraId="4DBB4496" w14:textId="77777777" w:rsidR="00DF4AD7" w:rsidRDefault="00DF4AD7" w:rsidP="00DF4AD7">
      <w:pPr>
        <w:jc w:val="center"/>
        <w:rPr>
          <w:rFonts w:ascii="Times New Roman" w:hAnsi="Times New Roman"/>
          <w:b/>
          <w:bCs/>
          <w:sz w:val="28"/>
          <w:szCs w:val="28"/>
        </w:rPr>
      </w:pPr>
    </w:p>
    <w:p w14:paraId="3D555783" w14:textId="77777777" w:rsidR="00DF4AD7" w:rsidRDefault="00DF4AD7" w:rsidP="00DF4AD7">
      <w:pPr>
        <w:jc w:val="center"/>
        <w:rPr>
          <w:rFonts w:ascii="Times New Roman" w:hAnsi="Times New Roman"/>
          <w:b/>
          <w:bCs/>
          <w:sz w:val="28"/>
          <w:szCs w:val="28"/>
        </w:rPr>
      </w:pPr>
    </w:p>
    <w:p w14:paraId="5B98FDEC" w14:textId="77777777" w:rsidR="00DF4AD7" w:rsidRDefault="00DF4AD7" w:rsidP="00DF4AD7">
      <w:pPr>
        <w:jc w:val="center"/>
        <w:rPr>
          <w:rFonts w:ascii="Times New Roman" w:hAnsi="Times New Roman"/>
          <w:b/>
          <w:bCs/>
          <w:sz w:val="28"/>
          <w:szCs w:val="28"/>
        </w:rPr>
      </w:pPr>
    </w:p>
    <w:p w14:paraId="482DD13E" w14:textId="0E41FB1A" w:rsidR="00DF4AD7" w:rsidRPr="00944FF6" w:rsidRDefault="00093C61" w:rsidP="00DF4AD7">
      <w:pPr>
        <w:spacing w:after="0" w:line="360" w:lineRule="auto"/>
        <w:jc w:val="center"/>
        <w:rPr>
          <w:rFonts w:ascii="Times New Roman" w:hAnsi="Times New Roman"/>
          <w:sz w:val="28"/>
          <w:szCs w:val="28"/>
        </w:rPr>
      </w:pPr>
      <w:r w:rsidRPr="00944FF6">
        <w:rPr>
          <w:rFonts w:ascii="Times New Roman" w:hAnsi="Times New Roman"/>
          <w:sz w:val="28"/>
          <w:szCs w:val="28"/>
        </w:rPr>
        <w:t>Коваль Светлана Анатольевна</w:t>
      </w:r>
    </w:p>
    <w:p w14:paraId="1590C724" w14:textId="77777777" w:rsidR="00093C61" w:rsidRDefault="00093C61" w:rsidP="00DF4AD7">
      <w:pPr>
        <w:spacing w:after="0" w:line="360" w:lineRule="auto"/>
        <w:jc w:val="center"/>
        <w:rPr>
          <w:rFonts w:ascii="Times New Roman" w:hAnsi="Times New Roman"/>
          <w:b/>
          <w:bCs/>
          <w:sz w:val="28"/>
          <w:szCs w:val="28"/>
        </w:rPr>
      </w:pPr>
    </w:p>
    <w:p w14:paraId="0186CD2C" w14:textId="144AD317" w:rsidR="00DF4AD7" w:rsidRDefault="00DF4AD7" w:rsidP="00DF4AD7">
      <w:pPr>
        <w:spacing w:after="0" w:line="360" w:lineRule="auto"/>
        <w:jc w:val="center"/>
        <w:rPr>
          <w:rFonts w:ascii="Times New Roman" w:hAnsi="Times New Roman"/>
          <w:b/>
          <w:bCs/>
          <w:sz w:val="28"/>
          <w:szCs w:val="28"/>
        </w:rPr>
      </w:pPr>
      <w:r>
        <w:rPr>
          <w:rFonts w:ascii="Times New Roman" w:hAnsi="Times New Roman"/>
          <w:b/>
          <w:bCs/>
          <w:sz w:val="28"/>
          <w:szCs w:val="28"/>
        </w:rPr>
        <w:t xml:space="preserve">МЕТОДИЧЕСКИЕ РЕКОМЕНДАЦИИ </w:t>
      </w:r>
    </w:p>
    <w:p w14:paraId="0C9DFEAC" w14:textId="77777777" w:rsidR="00DF4AD7" w:rsidRDefault="00DF4AD7" w:rsidP="00DF4AD7">
      <w:pPr>
        <w:spacing w:after="0" w:line="360" w:lineRule="auto"/>
        <w:jc w:val="center"/>
        <w:rPr>
          <w:rFonts w:ascii="Times New Roman" w:hAnsi="Times New Roman"/>
          <w:b/>
          <w:bCs/>
          <w:sz w:val="28"/>
          <w:szCs w:val="28"/>
        </w:rPr>
      </w:pPr>
      <w:r>
        <w:rPr>
          <w:rFonts w:ascii="Times New Roman" w:hAnsi="Times New Roman"/>
          <w:b/>
          <w:bCs/>
          <w:sz w:val="28"/>
          <w:szCs w:val="28"/>
        </w:rPr>
        <w:t>ПО РАЗРАБОТКЕ ПРОГРАММЫ ВОСПИТАТЕЛЬНОЙ РАБОТЫ</w:t>
      </w:r>
    </w:p>
    <w:p w14:paraId="2B79C151" w14:textId="6B17D6F2" w:rsidR="00DF4AD7" w:rsidRDefault="00DF4AD7" w:rsidP="00DF4AD7">
      <w:pPr>
        <w:spacing w:after="0" w:line="360" w:lineRule="auto"/>
        <w:jc w:val="center"/>
        <w:rPr>
          <w:rFonts w:ascii="Times New Roman" w:hAnsi="Times New Roman"/>
          <w:b/>
          <w:bCs/>
          <w:sz w:val="28"/>
          <w:szCs w:val="28"/>
        </w:rPr>
      </w:pPr>
      <w:r>
        <w:rPr>
          <w:rFonts w:ascii="Times New Roman" w:hAnsi="Times New Roman"/>
          <w:b/>
          <w:bCs/>
          <w:sz w:val="28"/>
          <w:szCs w:val="28"/>
        </w:rPr>
        <w:t xml:space="preserve"> </w:t>
      </w:r>
      <w:bookmarkStart w:id="0" w:name="_Hlk224321957"/>
      <w:r>
        <w:rPr>
          <w:rFonts w:ascii="Times New Roman" w:hAnsi="Times New Roman"/>
          <w:b/>
          <w:bCs/>
          <w:sz w:val="28"/>
          <w:szCs w:val="28"/>
        </w:rPr>
        <w:t xml:space="preserve">И КАЛЕНДАРНОГО ПЛАНА ВОСПИТАТЕЛЬНОЙ РАБОТЫ  </w:t>
      </w:r>
    </w:p>
    <w:p w14:paraId="78F9F9F8" w14:textId="77777777" w:rsidR="00DF4AD7" w:rsidRDefault="00DF4AD7" w:rsidP="00DF4AD7">
      <w:pPr>
        <w:spacing w:after="0" w:line="360" w:lineRule="auto"/>
        <w:jc w:val="center"/>
        <w:rPr>
          <w:rFonts w:ascii="Times New Roman" w:hAnsi="Times New Roman"/>
          <w:b/>
          <w:bCs/>
          <w:sz w:val="28"/>
          <w:szCs w:val="28"/>
        </w:rPr>
      </w:pPr>
      <w:r>
        <w:rPr>
          <w:rFonts w:ascii="Times New Roman" w:hAnsi="Times New Roman"/>
          <w:b/>
          <w:bCs/>
          <w:sz w:val="28"/>
          <w:szCs w:val="28"/>
        </w:rPr>
        <w:t>ОРГАНИЗАЦИИ ОТДЫХА ДЕТЕЙ И ИХ ОЗДОРОВЛЕНИЯ</w:t>
      </w:r>
    </w:p>
    <w:bookmarkEnd w:id="0"/>
    <w:p w14:paraId="28F7979E" w14:textId="77777777" w:rsidR="00DF4AD7" w:rsidRDefault="00DF4AD7" w:rsidP="00DF4AD7">
      <w:pPr>
        <w:spacing w:after="0" w:line="360" w:lineRule="auto"/>
        <w:jc w:val="center"/>
        <w:rPr>
          <w:rFonts w:ascii="Times New Roman" w:hAnsi="Times New Roman"/>
          <w:b/>
          <w:bCs/>
          <w:sz w:val="24"/>
          <w:szCs w:val="24"/>
        </w:rPr>
      </w:pPr>
    </w:p>
    <w:p w14:paraId="3D8055A6" w14:textId="77777777" w:rsidR="00DF4AD7" w:rsidRDefault="00DF4AD7" w:rsidP="00DF4AD7">
      <w:pPr>
        <w:spacing w:after="0" w:line="360" w:lineRule="auto"/>
        <w:jc w:val="center"/>
        <w:rPr>
          <w:rFonts w:ascii="Times New Roman" w:hAnsi="Times New Roman"/>
          <w:sz w:val="24"/>
          <w:szCs w:val="24"/>
        </w:rPr>
      </w:pPr>
    </w:p>
    <w:p w14:paraId="7F62A58E" w14:textId="77777777" w:rsidR="00DF4AD7" w:rsidRDefault="00DF4AD7" w:rsidP="00DF4AD7">
      <w:pPr>
        <w:spacing w:after="0" w:line="360" w:lineRule="auto"/>
        <w:jc w:val="center"/>
        <w:rPr>
          <w:rFonts w:ascii="Times New Roman" w:hAnsi="Times New Roman"/>
          <w:sz w:val="24"/>
          <w:szCs w:val="24"/>
        </w:rPr>
      </w:pPr>
    </w:p>
    <w:p w14:paraId="06763A24" w14:textId="77777777" w:rsidR="00DF4AD7" w:rsidRDefault="00DF4AD7" w:rsidP="00DF4AD7">
      <w:pPr>
        <w:jc w:val="center"/>
        <w:rPr>
          <w:rFonts w:ascii="Times New Roman" w:hAnsi="Times New Roman"/>
          <w:sz w:val="24"/>
          <w:szCs w:val="24"/>
        </w:rPr>
      </w:pPr>
    </w:p>
    <w:p w14:paraId="00A12CCE" w14:textId="77777777" w:rsidR="00DF4AD7" w:rsidRDefault="00DF4AD7" w:rsidP="00DF4AD7">
      <w:pPr>
        <w:jc w:val="center"/>
        <w:rPr>
          <w:rFonts w:ascii="Times New Roman" w:hAnsi="Times New Roman"/>
          <w:sz w:val="24"/>
          <w:szCs w:val="24"/>
        </w:rPr>
      </w:pPr>
    </w:p>
    <w:p w14:paraId="42409761" w14:textId="77777777" w:rsidR="00DF4AD7" w:rsidRDefault="00DF4AD7" w:rsidP="00DF4AD7">
      <w:pPr>
        <w:jc w:val="center"/>
        <w:rPr>
          <w:rFonts w:ascii="Times New Roman" w:hAnsi="Times New Roman"/>
          <w:sz w:val="24"/>
          <w:szCs w:val="24"/>
        </w:rPr>
      </w:pPr>
    </w:p>
    <w:p w14:paraId="42FC3516" w14:textId="77777777" w:rsidR="00DF4AD7" w:rsidRDefault="00DF4AD7" w:rsidP="00DF4AD7">
      <w:pPr>
        <w:jc w:val="center"/>
        <w:rPr>
          <w:rFonts w:ascii="Times New Roman" w:hAnsi="Times New Roman"/>
          <w:sz w:val="24"/>
          <w:szCs w:val="24"/>
        </w:rPr>
      </w:pPr>
    </w:p>
    <w:p w14:paraId="608D71EB" w14:textId="77777777" w:rsidR="00DF4AD7" w:rsidRDefault="00DF4AD7" w:rsidP="00DF4AD7">
      <w:pPr>
        <w:jc w:val="center"/>
        <w:rPr>
          <w:rFonts w:ascii="Times New Roman" w:hAnsi="Times New Roman"/>
          <w:sz w:val="24"/>
          <w:szCs w:val="24"/>
        </w:rPr>
      </w:pPr>
    </w:p>
    <w:p w14:paraId="2D5837E9" w14:textId="77777777" w:rsidR="00DF4AD7" w:rsidRDefault="00DF4AD7" w:rsidP="00DF4AD7">
      <w:pPr>
        <w:jc w:val="center"/>
        <w:rPr>
          <w:rFonts w:ascii="Times New Roman" w:hAnsi="Times New Roman"/>
          <w:sz w:val="24"/>
          <w:szCs w:val="24"/>
        </w:rPr>
      </w:pPr>
    </w:p>
    <w:p w14:paraId="2C65C2EF" w14:textId="77777777" w:rsidR="00DF4AD7" w:rsidRDefault="00DF4AD7" w:rsidP="00DF4AD7">
      <w:pPr>
        <w:jc w:val="center"/>
        <w:rPr>
          <w:rFonts w:ascii="Times New Roman" w:hAnsi="Times New Roman"/>
          <w:sz w:val="24"/>
          <w:szCs w:val="24"/>
        </w:rPr>
      </w:pPr>
    </w:p>
    <w:p w14:paraId="56F403C5" w14:textId="77777777" w:rsidR="00DF4AD7" w:rsidRDefault="00DF4AD7" w:rsidP="00DF4AD7">
      <w:pPr>
        <w:jc w:val="center"/>
        <w:rPr>
          <w:rFonts w:ascii="Times New Roman" w:hAnsi="Times New Roman"/>
          <w:sz w:val="24"/>
          <w:szCs w:val="24"/>
        </w:rPr>
      </w:pPr>
    </w:p>
    <w:p w14:paraId="6A417834" w14:textId="77777777" w:rsidR="00DF4AD7" w:rsidRDefault="00DF4AD7" w:rsidP="00DF4AD7">
      <w:pPr>
        <w:jc w:val="center"/>
        <w:rPr>
          <w:rFonts w:ascii="Times New Roman" w:hAnsi="Times New Roman"/>
          <w:sz w:val="24"/>
          <w:szCs w:val="24"/>
        </w:rPr>
      </w:pPr>
    </w:p>
    <w:p w14:paraId="6CAD4259" w14:textId="77777777" w:rsidR="00DF4AD7" w:rsidRDefault="00DF4AD7" w:rsidP="00DF4AD7">
      <w:pPr>
        <w:jc w:val="center"/>
        <w:rPr>
          <w:rFonts w:ascii="Times New Roman" w:hAnsi="Times New Roman"/>
          <w:sz w:val="24"/>
          <w:szCs w:val="24"/>
        </w:rPr>
      </w:pPr>
    </w:p>
    <w:p w14:paraId="4DD739E8" w14:textId="77777777" w:rsidR="00DF4AD7" w:rsidRDefault="00DF4AD7" w:rsidP="00DF4AD7">
      <w:pPr>
        <w:jc w:val="center"/>
        <w:rPr>
          <w:rFonts w:ascii="Times New Roman" w:hAnsi="Times New Roman"/>
          <w:sz w:val="24"/>
          <w:szCs w:val="24"/>
        </w:rPr>
      </w:pPr>
    </w:p>
    <w:p w14:paraId="54D55092" w14:textId="77777777" w:rsidR="00DF4AD7" w:rsidRDefault="00DF4AD7" w:rsidP="00DF4AD7">
      <w:pPr>
        <w:jc w:val="center"/>
        <w:rPr>
          <w:rFonts w:ascii="Times New Roman" w:hAnsi="Times New Roman"/>
          <w:sz w:val="24"/>
          <w:szCs w:val="24"/>
        </w:rPr>
      </w:pPr>
    </w:p>
    <w:p w14:paraId="1D1D1BBD" w14:textId="77777777" w:rsidR="00D71CDC" w:rsidRDefault="00D71CDC" w:rsidP="00DF4AD7">
      <w:pPr>
        <w:jc w:val="center"/>
        <w:rPr>
          <w:rFonts w:ascii="Times New Roman" w:hAnsi="Times New Roman"/>
          <w:b/>
          <w:bCs/>
          <w:sz w:val="28"/>
          <w:szCs w:val="28"/>
        </w:rPr>
      </w:pPr>
    </w:p>
    <w:p w14:paraId="30F20976" w14:textId="4360E453" w:rsidR="00DF4AD7" w:rsidRPr="00944FF6" w:rsidRDefault="00DF4AD7" w:rsidP="00DF4AD7">
      <w:pPr>
        <w:jc w:val="center"/>
        <w:rPr>
          <w:rFonts w:ascii="Times New Roman" w:hAnsi="Times New Roman"/>
          <w:sz w:val="28"/>
          <w:szCs w:val="28"/>
        </w:rPr>
      </w:pPr>
      <w:r w:rsidRPr="00944FF6">
        <w:rPr>
          <w:rFonts w:ascii="Times New Roman" w:hAnsi="Times New Roman"/>
          <w:sz w:val="28"/>
          <w:szCs w:val="28"/>
        </w:rPr>
        <w:t>2026</w:t>
      </w:r>
    </w:p>
    <w:p w14:paraId="79838760" w14:textId="77777777" w:rsidR="00B92D94" w:rsidRDefault="00B92D94" w:rsidP="00287D00">
      <w:pPr>
        <w:spacing w:after="0" w:line="360" w:lineRule="auto"/>
        <w:jc w:val="center"/>
        <w:rPr>
          <w:rFonts w:ascii="Times New Roman" w:hAnsi="Times New Roman"/>
          <w:b/>
          <w:bCs/>
          <w:sz w:val="24"/>
          <w:szCs w:val="24"/>
        </w:rPr>
      </w:pPr>
    </w:p>
    <w:p w14:paraId="3DDEC6E2" w14:textId="77777777" w:rsidR="00B92D94" w:rsidRDefault="00B92D94" w:rsidP="00287D00">
      <w:pPr>
        <w:spacing w:after="0" w:line="360" w:lineRule="auto"/>
        <w:jc w:val="center"/>
        <w:rPr>
          <w:rFonts w:ascii="Times New Roman" w:hAnsi="Times New Roman"/>
          <w:b/>
          <w:bCs/>
          <w:sz w:val="24"/>
          <w:szCs w:val="24"/>
        </w:rPr>
      </w:pPr>
    </w:p>
    <w:p w14:paraId="5061C9E2" w14:textId="45ED5B92" w:rsidR="00DF4AD7" w:rsidRDefault="00DF4AD7" w:rsidP="00287D00">
      <w:pPr>
        <w:spacing w:after="0" w:line="360" w:lineRule="auto"/>
        <w:jc w:val="center"/>
        <w:rPr>
          <w:rFonts w:ascii="Times New Roman" w:hAnsi="Times New Roman"/>
          <w:b/>
          <w:bCs/>
          <w:sz w:val="24"/>
          <w:szCs w:val="24"/>
        </w:rPr>
      </w:pPr>
      <w:r w:rsidRPr="00287D00">
        <w:rPr>
          <w:rFonts w:ascii="Times New Roman" w:hAnsi="Times New Roman"/>
          <w:b/>
          <w:bCs/>
          <w:sz w:val="24"/>
          <w:szCs w:val="24"/>
        </w:rPr>
        <w:t xml:space="preserve">СОДЕРЖАНИЕ </w:t>
      </w:r>
    </w:p>
    <w:p w14:paraId="20F67C7C" w14:textId="77777777" w:rsidR="00B92D94" w:rsidRDefault="00B92D94" w:rsidP="00287D00">
      <w:pPr>
        <w:spacing w:after="0" w:line="360" w:lineRule="auto"/>
        <w:jc w:val="center"/>
        <w:rPr>
          <w:rFonts w:ascii="Times New Roman" w:hAnsi="Times New Roman"/>
          <w:b/>
          <w:bCs/>
          <w:sz w:val="24"/>
          <w:szCs w:val="24"/>
        </w:rPr>
      </w:pPr>
    </w:p>
    <w:tbl>
      <w:tblPr>
        <w:tblStyle w:val="a3"/>
        <w:tblW w:w="0" w:type="auto"/>
        <w:tblInd w:w="0" w:type="dxa"/>
        <w:tblLook w:val="04A0" w:firstRow="1" w:lastRow="0" w:firstColumn="1" w:lastColumn="0" w:noHBand="0" w:noVBand="1"/>
      </w:tblPr>
      <w:tblGrid>
        <w:gridCol w:w="576"/>
        <w:gridCol w:w="8323"/>
        <w:gridCol w:w="456"/>
      </w:tblGrid>
      <w:tr w:rsidR="00287D00" w14:paraId="59554AED" w14:textId="77777777" w:rsidTr="004F59F6">
        <w:tc>
          <w:tcPr>
            <w:tcW w:w="576" w:type="dxa"/>
            <w:tcBorders>
              <w:top w:val="nil"/>
              <w:left w:val="nil"/>
              <w:bottom w:val="nil"/>
              <w:right w:val="nil"/>
            </w:tcBorders>
          </w:tcPr>
          <w:p w14:paraId="25B29B40" w14:textId="77777777" w:rsidR="00DF4AD7" w:rsidRDefault="00DF4AD7" w:rsidP="00287D00">
            <w:pPr>
              <w:spacing w:line="360" w:lineRule="auto"/>
              <w:jc w:val="center"/>
              <w:rPr>
                <w:rFonts w:ascii="Times New Roman" w:hAnsi="Times New Roman"/>
                <w:sz w:val="24"/>
                <w:szCs w:val="24"/>
              </w:rPr>
            </w:pPr>
            <w:bookmarkStart w:id="1" w:name="_Hlk222332546"/>
          </w:p>
        </w:tc>
        <w:tc>
          <w:tcPr>
            <w:tcW w:w="8323" w:type="dxa"/>
            <w:tcBorders>
              <w:top w:val="nil"/>
              <w:left w:val="nil"/>
              <w:bottom w:val="nil"/>
              <w:right w:val="nil"/>
            </w:tcBorders>
          </w:tcPr>
          <w:p w14:paraId="4FFA9A66" w14:textId="29B968B7" w:rsidR="00DF4AD7" w:rsidRDefault="00E01960" w:rsidP="00287D00">
            <w:pPr>
              <w:spacing w:line="360" w:lineRule="auto"/>
              <w:rPr>
                <w:rFonts w:ascii="Times New Roman" w:hAnsi="Times New Roman"/>
                <w:sz w:val="24"/>
                <w:szCs w:val="24"/>
              </w:rPr>
            </w:pPr>
            <w:r>
              <w:rPr>
                <w:rFonts w:ascii="Times New Roman" w:hAnsi="Times New Roman"/>
                <w:sz w:val="24"/>
                <w:szCs w:val="24"/>
              </w:rPr>
              <w:t>АННОТАЦИЯ</w:t>
            </w:r>
          </w:p>
        </w:tc>
        <w:tc>
          <w:tcPr>
            <w:tcW w:w="456" w:type="dxa"/>
            <w:tcBorders>
              <w:top w:val="nil"/>
              <w:left w:val="nil"/>
              <w:bottom w:val="nil"/>
              <w:right w:val="nil"/>
            </w:tcBorders>
          </w:tcPr>
          <w:p w14:paraId="5C022514" w14:textId="7284D153" w:rsidR="00DF4AD7" w:rsidRDefault="009B48AB" w:rsidP="00287D00">
            <w:pPr>
              <w:spacing w:line="360" w:lineRule="auto"/>
              <w:jc w:val="center"/>
              <w:rPr>
                <w:rFonts w:ascii="Times New Roman" w:hAnsi="Times New Roman"/>
                <w:sz w:val="24"/>
                <w:szCs w:val="24"/>
              </w:rPr>
            </w:pPr>
            <w:r>
              <w:rPr>
                <w:rFonts w:ascii="Times New Roman" w:hAnsi="Times New Roman"/>
                <w:sz w:val="24"/>
                <w:szCs w:val="24"/>
              </w:rPr>
              <w:t>3</w:t>
            </w:r>
          </w:p>
        </w:tc>
      </w:tr>
      <w:tr w:rsidR="00E01960" w14:paraId="79FB8791" w14:textId="77777777" w:rsidTr="004F59F6">
        <w:tc>
          <w:tcPr>
            <w:tcW w:w="576" w:type="dxa"/>
            <w:tcBorders>
              <w:top w:val="nil"/>
              <w:left w:val="nil"/>
              <w:bottom w:val="nil"/>
              <w:right w:val="nil"/>
            </w:tcBorders>
          </w:tcPr>
          <w:p w14:paraId="68A09085" w14:textId="77777777" w:rsidR="00E01960" w:rsidRDefault="00E01960" w:rsidP="00287D00">
            <w:pPr>
              <w:spacing w:line="360" w:lineRule="auto"/>
              <w:jc w:val="center"/>
              <w:rPr>
                <w:rFonts w:ascii="Times New Roman" w:hAnsi="Times New Roman"/>
                <w:sz w:val="24"/>
                <w:szCs w:val="24"/>
              </w:rPr>
            </w:pPr>
          </w:p>
        </w:tc>
        <w:tc>
          <w:tcPr>
            <w:tcW w:w="8323" w:type="dxa"/>
            <w:tcBorders>
              <w:top w:val="nil"/>
              <w:left w:val="nil"/>
              <w:bottom w:val="nil"/>
              <w:right w:val="nil"/>
            </w:tcBorders>
          </w:tcPr>
          <w:p w14:paraId="72D52916" w14:textId="661D6C92" w:rsidR="00E01960" w:rsidRDefault="00E01960" w:rsidP="00287D00">
            <w:pPr>
              <w:spacing w:line="360" w:lineRule="auto"/>
              <w:rPr>
                <w:rFonts w:ascii="Times New Roman" w:hAnsi="Times New Roman"/>
                <w:sz w:val="24"/>
                <w:szCs w:val="24"/>
              </w:rPr>
            </w:pPr>
            <w:r w:rsidRPr="00E01960">
              <w:rPr>
                <w:rFonts w:ascii="Times New Roman" w:hAnsi="Times New Roman"/>
                <w:sz w:val="24"/>
                <w:szCs w:val="24"/>
              </w:rPr>
              <w:t>ВВЕДЕНИЕ</w:t>
            </w:r>
          </w:p>
        </w:tc>
        <w:tc>
          <w:tcPr>
            <w:tcW w:w="456" w:type="dxa"/>
            <w:tcBorders>
              <w:top w:val="nil"/>
              <w:left w:val="nil"/>
              <w:bottom w:val="nil"/>
              <w:right w:val="nil"/>
            </w:tcBorders>
          </w:tcPr>
          <w:p w14:paraId="76962AF9" w14:textId="6C5F405B" w:rsidR="00E01960" w:rsidRDefault="009B48AB" w:rsidP="00287D00">
            <w:pPr>
              <w:spacing w:line="360" w:lineRule="auto"/>
              <w:jc w:val="center"/>
              <w:rPr>
                <w:rFonts w:ascii="Times New Roman" w:hAnsi="Times New Roman"/>
                <w:sz w:val="24"/>
                <w:szCs w:val="24"/>
              </w:rPr>
            </w:pPr>
            <w:r>
              <w:rPr>
                <w:rFonts w:ascii="Times New Roman" w:hAnsi="Times New Roman"/>
                <w:sz w:val="24"/>
                <w:szCs w:val="24"/>
              </w:rPr>
              <w:t>4</w:t>
            </w:r>
          </w:p>
        </w:tc>
      </w:tr>
      <w:tr w:rsidR="00287D00" w14:paraId="018FECE1" w14:textId="77777777" w:rsidTr="004F59F6">
        <w:tc>
          <w:tcPr>
            <w:tcW w:w="576" w:type="dxa"/>
            <w:tcBorders>
              <w:top w:val="nil"/>
              <w:left w:val="nil"/>
              <w:bottom w:val="nil"/>
              <w:right w:val="nil"/>
            </w:tcBorders>
          </w:tcPr>
          <w:p w14:paraId="38285E0F" w14:textId="77777777" w:rsidR="00DF4AD7" w:rsidRDefault="00DF4AD7" w:rsidP="00287D00">
            <w:pPr>
              <w:spacing w:line="360" w:lineRule="auto"/>
              <w:jc w:val="center"/>
              <w:rPr>
                <w:rFonts w:ascii="Times New Roman" w:hAnsi="Times New Roman"/>
                <w:sz w:val="24"/>
                <w:szCs w:val="24"/>
              </w:rPr>
            </w:pPr>
          </w:p>
        </w:tc>
        <w:tc>
          <w:tcPr>
            <w:tcW w:w="8323" w:type="dxa"/>
            <w:tcBorders>
              <w:top w:val="nil"/>
              <w:left w:val="nil"/>
              <w:bottom w:val="nil"/>
              <w:right w:val="nil"/>
            </w:tcBorders>
          </w:tcPr>
          <w:p w14:paraId="7FAD37DE" w14:textId="351EC807" w:rsidR="00DF4AD7" w:rsidRDefault="00E25A8A" w:rsidP="00287D00">
            <w:pPr>
              <w:spacing w:line="360" w:lineRule="auto"/>
              <w:rPr>
                <w:rFonts w:ascii="Times New Roman" w:hAnsi="Times New Roman"/>
                <w:sz w:val="24"/>
                <w:szCs w:val="24"/>
              </w:rPr>
            </w:pPr>
            <w:bookmarkStart w:id="2" w:name="_Hlk224459053"/>
            <w:r w:rsidRPr="00E25A8A">
              <w:rPr>
                <w:rFonts w:ascii="Times New Roman" w:hAnsi="Times New Roman"/>
                <w:sz w:val="24"/>
                <w:szCs w:val="24"/>
              </w:rPr>
              <w:t xml:space="preserve">ОСНОВНЫЕ ПОНЯТИЯ, </w:t>
            </w:r>
            <w:r>
              <w:rPr>
                <w:rFonts w:ascii="Times New Roman" w:hAnsi="Times New Roman"/>
                <w:sz w:val="24"/>
                <w:szCs w:val="24"/>
              </w:rPr>
              <w:t>ТЕРМИНЫ И ОПРЕДЕЛЕНИЯ</w:t>
            </w:r>
            <w:bookmarkEnd w:id="2"/>
          </w:p>
        </w:tc>
        <w:tc>
          <w:tcPr>
            <w:tcW w:w="456" w:type="dxa"/>
            <w:tcBorders>
              <w:top w:val="nil"/>
              <w:left w:val="nil"/>
              <w:bottom w:val="nil"/>
              <w:right w:val="nil"/>
            </w:tcBorders>
          </w:tcPr>
          <w:p w14:paraId="3345385C" w14:textId="1D34CFC8" w:rsidR="00DF4AD7" w:rsidRDefault="009B48AB" w:rsidP="00287D00">
            <w:pPr>
              <w:spacing w:line="360" w:lineRule="auto"/>
              <w:jc w:val="center"/>
              <w:rPr>
                <w:rFonts w:ascii="Times New Roman" w:hAnsi="Times New Roman"/>
                <w:sz w:val="24"/>
                <w:szCs w:val="24"/>
              </w:rPr>
            </w:pPr>
            <w:r>
              <w:rPr>
                <w:rFonts w:ascii="Times New Roman" w:hAnsi="Times New Roman"/>
                <w:sz w:val="24"/>
                <w:szCs w:val="24"/>
              </w:rPr>
              <w:t>5</w:t>
            </w:r>
          </w:p>
        </w:tc>
      </w:tr>
      <w:tr w:rsidR="00287D00" w14:paraId="2FF01ABD" w14:textId="77777777" w:rsidTr="004F59F6">
        <w:tc>
          <w:tcPr>
            <w:tcW w:w="576" w:type="dxa"/>
            <w:tcBorders>
              <w:top w:val="nil"/>
              <w:left w:val="nil"/>
              <w:bottom w:val="nil"/>
              <w:right w:val="nil"/>
            </w:tcBorders>
          </w:tcPr>
          <w:p w14:paraId="097F23D9" w14:textId="434AD86C" w:rsidR="00DF4AD7" w:rsidRDefault="00DF4AD7" w:rsidP="00287D00">
            <w:pPr>
              <w:spacing w:line="360" w:lineRule="auto"/>
              <w:jc w:val="center"/>
              <w:rPr>
                <w:rFonts w:ascii="Times New Roman" w:hAnsi="Times New Roman"/>
                <w:sz w:val="24"/>
                <w:szCs w:val="24"/>
              </w:rPr>
            </w:pPr>
            <w:r>
              <w:rPr>
                <w:rFonts w:ascii="Times New Roman" w:hAnsi="Times New Roman"/>
                <w:sz w:val="24"/>
                <w:szCs w:val="24"/>
              </w:rPr>
              <w:t>1.</w:t>
            </w:r>
          </w:p>
        </w:tc>
        <w:tc>
          <w:tcPr>
            <w:tcW w:w="8323" w:type="dxa"/>
            <w:tcBorders>
              <w:top w:val="nil"/>
              <w:left w:val="nil"/>
              <w:bottom w:val="nil"/>
              <w:right w:val="nil"/>
            </w:tcBorders>
          </w:tcPr>
          <w:p w14:paraId="6D8EE078" w14:textId="338D729B" w:rsidR="00DF4AD7" w:rsidRDefault="00DF4AD7" w:rsidP="00287D00">
            <w:pPr>
              <w:spacing w:line="360" w:lineRule="auto"/>
              <w:rPr>
                <w:rFonts w:ascii="Times New Roman" w:hAnsi="Times New Roman"/>
                <w:sz w:val="24"/>
                <w:szCs w:val="24"/>
              </w:rPr>
            </w:pPr>
            <w:r>
              <w:rPr>
                <w:rFonts w:ascii="Times New Roman" w:hAnsi="Times New Roman"/>
                <w:sz w:val="24"/>
                <w:szCs w:val="24"/>
              </w:rPr>
              <w:t>ОБЩИЕ ПОЛОЖЕНИЯ</w:t>
            </w:r>
          </w:p>
        </w:tc>
        <w:tc>
          <w:tcPr>
            <w:tcW w:w="456" w:type="dxa"/>
            <w:tcBorders>
              <w:top w:val="nil"/>
              <w:left w:val="nil"/>
              <w:bottom w:val="nil"/>
              <w:right w:val="nil"/>
            </w:tcBorders>
          </w:tcPr>
          <w:p w14:paraId="1D46607B" w14:textId="1DA347B5" w:rsidR="00DF4AD7" w:rsidRDefault="00B92D94" w:rsidP="00287D00">
            <w:pPr>
              <w:spacing w:line="360" w:lineRule="auto"/>
              <w:jc w:val="center"/>
              <w:rPr>
                <w:rFonts w:ascii="Times New Roman" w:hAnsi="Times New Roman"/>
                <w:sz w:val="24"/>
                <w:szCs w:val="24"/>
              </w:rPr>
            </w:pPr>
            <w:r>
              <w:rPr>
                <w:rFonts w:ascii="Times New Roman" w:hAnsi="Times New Roman"/>
                <w:sz w:val="24"/>
                <w:szCs w:val="24"/>
              </w:rPr>
              <w:t>8</w:t>
            </w:r>
            <w:r w:rsidR="000F5F9B">
              <w:rPr>
                <w:rFonts w:ascii="Times New Roman" w:hAnsi="Times New Roman"/>
                <w:sz w:val="24"/>
                <w:szCs w:val="24"/>
              </w:rPr>
              <w:t xml:space="preserve"> </w:t>
            </w:r>
          </w:p>
        </w:tc>
      </w:tr>
      <w:tr w:rsidR="00D2482F" w14:paraId="08ABFC2D" w14:textId="77777777" w:rsidTr="004F59F6">
        <w:tc>
          <w:tcPr>
            <w:tcW w:w="576" w:type="dxa"/>
            <w:tcBorders>
              <w:top w:val="nil"/>
              <w:left w:val="nil"/>
              <w:bottom w:val="nil"/>
              <w:right w:val="nil"/>
            </w:tcBorders>
          </w:tcPr>
          <w:p w14:paraId="0B8665BE" w14:textId="228FBCE0" w:rsidR="00960C65" w:rsidRDefault="00960C65" w:rsidP="00287D00">
            <w:pPr>
              <w:spacing w:line="360" w:lineRule="auto"/>
              <w:jc w:val="center"/>
              <w:rPr>
                <w:rFonts w:ascii="Times New Roman" w:hAnsi="Times New Roman"/>
                <w:sz w:val="24"/>
                <w:szCs w:val="24"/>
              </w:rPr>
            </w:pPr>
            <w:r>
              <w:rPr>
                <w:rFonts w:ascii="Times New Roman" w:hAnsi="Times New Roman"/>
                <w:sz w:val="24"/>
                <w:szCs w:val="24"/>
              </w:rPr>
              <w:t>2.</w:t>
            </w:r>
          </w:p>
        </w:tc>
        <w:tc>
          <w:tcPr>
            <w:tcW w:w="8323" w:type="dxa"/>
            <w:tcBorders>
              <w:top w:val="nil"/>
              <w:left w:val="nil"/>
              <w:bottom w:val="nil"/>
              <w:right w:val="nil"/>
            </w:tcBorders>
          </w:tcPr>
          <w:p w14:paraId="3DF9E31F" w14:textId="01841B20" w:rsidR="00960C65" w:rsidRDefault="00EF3A6D" w:rsidP="00287D00">
            <w:pPr>
              <w:spacing w:line="360" w:lineRule="auto"/>
              <w:jc w:val="both"/>
              <w:rPr>
                <w:rFonts w:ascii="Times New Roman" w:hAnsi="Times New Roman"/>
                <w:sz w:val="24"/>
                <w:szCs w:val="24"/>
              </w:rPr>
            </w:pPr>
            <w:r>
              <w:rPr>
                <w:rFonts w:ascii="Times New Roman" w:hAnsi="Times New Roman"/>
                <w:sz w:val="24"/>
                <w:szCs w:val="24"/>
              </w:rPr>
              <w:t xml:space="preserve">ОСОБЕННОСТИ РАЗРАБОТКИ </w:t>
            </w:r>
            <w:r w:rsidRPr="00960C65">
              <w:rPr>
                <w:rFonts w:ascii="Times New Roman" w:hAnsi="Times New Roman"/>
                <w:sz w:val="24"/>
                <w:szCs w:val="24"/>
              </w:rPr>
              <w:t>ПРОГРАММЫ ВОСПИТАТЕЛЬНОЙ РАБОТЫ И КАЛЕНДАРНОГО ПЛАНА ВОСПИТАТЕЛЬНОЙ РАБОТЫ</w:t>
            </w:r>
          </w:p>
        </w:tc>
        <w:tc>
          <w:tcPr>
            <w:tcW w:w="456" w:type="dxa"/>
            <w:tcBorders>
              <w:top w:val="nil"/>
              <w:left w:val="nil"/>
              <w:bottom w:val="nil"/>
              <w:right w:val="nil"/>
            </w:tcBorders>
          </w:tcPr>
          <w:p w14:paraId="368ADF79" w14:textId="0C64FBC5" w:rsidR="00960C65" w:rsidRDefault="0050610D" w:rsidP="00287D00">
            <w:pPr>
              <w:spacing w:line="360" w:lineRule="auto"/>
              <w:jc w:val="center"/>
              <w:rPr>
                <w:rFonts w:ascii="Times New Roman" w:hAnsi="Times New Roman"/>
                <w:sz w:val="24"/>
                <w:szCs w:val="24"/>
              </w:rPr>
            </w:pPr>
            <w:r>
              <w:rPr>
                <w:rFonts w:ascii="Times New Roman" w:hAnsi="Times New Roman"/>
                <w:sz w:val="24"/>
                <w:szCs w:val="24"/>
              </w:rPr>
              <w:t>9</w:t>
            </w:r>
          </w:p>
        </w:tc>
      </w:tr>
      <w:tr w:rsidR="00287D00" w14:paraId="03D88234" w14:textId="77777777" w:rsidTr="004F59F6">
        <w:tc>
          <w:tcPr>
            <w:tcW w:w="576" w:type="dxa"/>
            <w:tcBorders>
              <w:top w:val="nil"/>
              <w:left w:val="nil"/>
              <w:bottom w:val="nil"/>
              <w:right w:val="nil"/>
            </w:tcBorders>
          </w:tcPr>
          <w:p w14:paraId="293E8626" w14:textId="60056994" w:rsidR="00DF4AD7" w:rsidRDefault="00EF3A6D" w:rsidP="00287D00">
            <w:pPr>
              <w:spacing w:line="360" w:lineRule="auto"/>
              <w:jc w:val="center"/>
              <w:rPr>
                <w:rFonts w:ascii="Times New Roman" w:hAnsi="Times New Roman"/>
                <w:sz w:val="24"/>
                <w:szCs w:val="24"/>
              </w:rPr>
            </w:pPr>
            <w:r>
              <w:rPr>
                <w:rFonts w:ascii="Times New Roman" w:hAnsi="Times New Roman"/>
                <w:sz w:val="24"/>
                <w:szCs w:val="24"/>
              </w:rPr>
              <w:t>2</w:t>
            </w:r>
            <w:r w:rsidR="00DF4AD7">
              <w:rPr>
                <w:rFonts w:ascii="Times New Roman" w:hAnsi="Times New Roman"/>
                <w:sz w:val="24"/>
                <w:szCs w:val="24"/>
              </w:rPr>
              <w:t>.1.</w:t>
            </w:r>
          </w:p>
        </w:tc>
        <w:tc>
          <w:tcPr>
            <w:tcW w:w="8323" w:type="dxa"/>
            <w:tcBorders>
              <w:top w:val="nil"/>
              <w:left w:val="nil"/>
              <w:bottom w:val="nil"/>
              <w:right w:val="nil"/>
            </w:tcBorders>
          </w:tcPr>
          <w:p w14:paraId="5EAD3034" w14:textId="3823F390" w:rsidR="00DF4AD7" w:rsidRDefault="003078DB" w:rsidP="00287D00">
            <w:pPr>
              <w:spacing w:line="360" w:lineRule="auto"/>
              <w:rPr>
                <w:rFonts w:ascii="Times New Roman" w:hAnsi="Times New Roman"/>
                <w:sz w:val="24"/>
                <w:szCs w:val="24"/>
              </w:rPr>
            </w:pPr>
            <w:r>
              <w:rPr>
                <w:rFonts w:ascii="Times New Roman" w:hAnsi="Times New Roman"/>
                <w:sz w:val="24"/>
                <w:szCs w:val="24"/>
              </w:rPr>
              <w:t>Основные характеристики П</w:t>
            </w:r>
            <w:r w:rsidR="00EF3A6D">
              <w:rPr>
                <w:rFonts w:ascii="Times New Roman" w:hAnsi="Times New Roman"/>
                <w:sz w:val="24"/>
                <w:szCs w:val="24"/>
              </w:rPr>
              <w:t xml:space="preserve">рограммы </w:t>
            </w:r>
          </w:p>
        </w:tc>
        <w:tc>
          <w:tcPr>
            <w:tcW w:w="456" w:type="dxa"/>
            <w:tcBorders>
              <w:top w:val="nil"/>
              <w:left w:val="nil"/>
              <w:bottom w:val="nil"/>
              <w:right w:val="nil"/>
            </w:tcBorders>
          </w:tcPr>
          <w:p w14:paraId="351F10E9" w14:textId="0BBDE257" w:rsidR="00DF4AD7" w:rsidRDefault="0050610D" w:rsidP="00287D00">
            <w:pPr>
              <w:spacing w:line="360" w:lineRule="auto"/>
              <w:jc w:val="center"/>
              <w:rPr>
                <w:rFonts w:ascii="Times New Roman" w:hAnsi="Times New Roman"/>
                <w:sz w:val="24"/>
                <w:szCs w:val="24"/>
              </w:rPr>
            </w:pPr>
            <w:r>
              <w:rPr>
                <w:rFonts w:ascii="Times New Roman" w:hAnsi="Times New Roman"/>
                <w:sz w:val="24"/>
                <w:szCs w:val="24"/>
              </w:rPr>
              <w:t>9</w:t>
            </w:r>
          </w:p>
        </w:tc>
      </w:tr>
      <w:tr w:rsidR="00D2482F" w14:paraId="38B6428D" w14:textId="77777777" w:rsidTr="004F59F6">
        <w:tc>
          <w:tcPr>
            <w:tcW w:w="576" w:type="dxa"/>
            <w:tcBorders>
              <w:top w:val="nil"/>
              <w:left w:val="nil"/>
              <w:bottom w:val="nil"/>
              <w:right w:val="nil"/>
            </w:tcBorders>
          </w:tcPr>
          <w:p w14:paraId="7203348E" w14:textId="6701C192" w:rsidR="00DF4AD7" w:rsidRDefault="00EF3A6D" w:rsidP="00287D00">
            <w:pPr>
              <w:spacing w:line="360" w:lineRule="auto"/>
              <w:jc w:val="center"/>
              <w:rPr>
                <w:rFonts w:ascii="Times New Roman" w:hAnsi="Times New Roman"/>
                <w:sz w:val="24"/>
                <w:szCs w:val="24"/>
              </w:rPr>
            </w:pPr>
            <w:r>
              <w:rPr>
                <w:rFonts w:ascii="Times New Roman" w:hAnsi="Times New Roman"/>
                <w:sz w:val="24"/>
                <w:szCs w:val="24"/>
              </w:rPr>
              <w:t>2</w:t>
            </w:r>
            <w:r w:rsidR="00DF4AD7">
              <w:rPr>
                <w:rFonts w:ascii="Times New Roman" w:hAnsi="Times New Roman"/>
                <w:sz w:val="24"/>
                <w:szCs w:val="24"/>
              </w:rPr>
              <w:t>.2.</w:t>
            </w:r>
          </w:p>
        </w:tc>
        <w:tc>
          <w:tcPr>
            <w:tcW w:w="8323" w:type="dxa"/>
            <w:tcBorders>
              <w:top w:val="nil"/>
              <w:left w:val="nil"/>
              <w:bottom w:val="nil"/>
              <w:right w:val="nil"/>
            </w:tcBorders>
          </w:tcPr>
          <w:p w14:paraId="000420C7" w14:textId="515FDE63" w:rsidR="00DF4AD7" w:rsidRDefault="003078DB" w:rsidP="00287D00">
            <w:pPr>
              <w:spacing w:line="360" w:lineRule="auto"/>
              <w:rPr>
                <w:rFonts w:ascii="Times New Roman" w:hAnsi="Times New Roman"/>
                <w:sz w:val="24"/>
                <w:szCs w:val="24"/>
              </w:rPr>
            </w:pPr>
            <w:r>
              <w:rPr>
                <w:rFonts w:ascii="Times New Roman" w:hAnsi="Times New Roman"/>
                <w:sz w:val="24"/>
                <w:szCs w:val="24"/>
              </w:rPr>
              <w:t>Особые требования к разработке Программы</w:t>
            </w:r>
          </w:p>
        </w:tc>
        <w:tc>
          <w:tcPr>
            <w:tcW w:w="456" w:type="dxa"/>
            <w:tcBorders>
              <w:top w:val="nil"/>
              <w:left w:val="nil"/>
              <w:bottom w:val="nil"/>
              <w:right w:val="nil"/>
            </w:tcBorders>
          </w:tcPr>
          <w:p w14:paraId="396A2911" w14:textId="3FEF2D11" w:rsidR="00DF4AD7" w:rsidRDefault="0050610D" w:rsidP="00287D00">
            <w:pPr>
              <w:spacing w:line="360" w:lineRule="auto"/>
              <w:jc w:val="center"/>
              <w:rPr>
                <w:rFonts w:ascii="Times New Roman" w:hAnsi="Times New Roman"/>
                <w:sz w:val="24"/>
                <w:szCs w:val="24"/>
              </w:rPr>
            </w:pPr>
            <w:r>
              <w:rPr>
                <w:rFonts w:ascii="Times New Roman" w:hAnsi="Times New Roman"/>
                <w:sz w:val="24"/>
                <w:szCs w:val="24"/>
              </w:rPr>
              <w:t>1</w:t>
            </w:r>
            <w:r w:rsidR="006D0B21">
              <w:rPr>
                <w:rFonts w:ascii="Times New Roman" w:hAnsi="Times New Roman"/>
                <w:sz w:val="24"/>
                <w:szCs w:val="24"/>
              </w:rPr>
              <w:t>0</w:t>
            </w:r>
          </w:p>
        </w:tc>
      </w:tr>
      <w:tr w:rsidR="00D2482F" w14:paraId="3823D8BD" w14:textId="77777777" w:rsidTr="004F59F6">
        <w:tc>
          <w:tcPr>
            <w:tcW w:w="576" w:type="dxa"/>
            <w:tcBorders>
              <w:top w:val="nil"/>
              <w:left w:val="nil"/>
              <w:bottom w:val="nil"/>
              <w:right w:val="nil"/>
            </w:tcBorders>
          </w:tcPr>
          <w:p w14:paraId="7CFD0DC6" w14:textId="49C13ED9" w:rsidR="00DF4AD7" w:rsidRDefault="00EF3A6D" w:rsidP="00287D00">
            <w:pPr>
              <w:spacing w:line="360" w:lineRule="auto"/>
              <w:jc w:val="center"/>
              <w:rPr>
                <w:rFonts w:ascii="Times New Roman" w:hAnsi="Times New Roman"/>
                <w:sz w:val="24"/>
                <w:szCs w:val="24"/>
              </w:rPr>
            </w:pPr>
            <w:r>
              <w:rPr>
                <w:rFonts w:ascii="Times New Roman" w:hAnsi="Times New Roman"/>
                <w:sz w:val="24"/>
                <w:szCs w:val="24"/>
              </w:rPr>
              <w:t>2</w:t>
            </w:r>
            <w:r w:rsidR="00DF4AD7">
              <w:rPr>
                <w:rFonts w:ascii="Times New Roman" w:hAnsi="Times New Roman"/>
                <w:sz w:val="24"/>
                <w:szCs w:val="24"/>
              </w:rPr>
              <w:t>.3.</w:t>
            </w:r>
          </w:p>
        </w:tc>
        <w:tc>
          <w:tcPr>
            <w:tcW w:w="8323" w:type="dxa"/>
            <w:tcBorders>
              <w:top w:val="nil"/>
              <w:left w:val="nil"/>
              <w:bottom w:val="nil"/>
              <w:right w:val="nil"/>
            </w:tcBorders>
          </w:tcPr>
          <w:p w14:paraId="1306728C" w14:textId="679873D7" w:rsidR="00DF4AD7" w:rsidRDefault="003078DB" w:rsidP="00287D00">
            <w:pPr>
              <w:spacing w:line="360" w:lineRule="auto"/>
              <w:rPr>
                <w:rFonts w:ascii="Times New Roman" w:hAnsi="Times New Roman"/>
                <w:sz w:val="24"/>
                <w:szCs w:val="24"/>
              </w:rPr>
            </w:pPr>
            <w:r>
              <w:rPr>
                <w:rFonts w:ascii="Times New Roman" w:hAnsi="Times New Roman"/>
                <w:sz w:val="24"/>
                <w:szCs w:val="24"/>
              </w:rPr>
              <w:t>Рекомендуемый алгоритм разработки Программы воспитательной работы</w:t>
            </w:r>
            <w:r w:rsidR="00960C65">
              <w:rPr>
                <w:rFonts w:ascii="Times New Roman" w:hAnsi="Times New Roman"/>
                <w:sz w:val="24"/>
                <w:szCs w:val="24"/>
              </w:rPr>
              <w:t xml:space="preserve"> и Календарного плана воспитательной работы</w:t>
            </w:r>
          </w:p>
        </w:tc>
        <w:tc>
          <w:tcPr>
            <w:tcW w:w="456" w:type="dxa"/>
            <w:tcBorders>
              <w:top w:val="nil"/>
              <w:left w:val="nil"/>
              <w:bottom w:val="nil"/>
              <w:right w:val="nil"/>
            </w:tcBorders>
          </w:tcPr>
          <w:p w14:paraId="79652405" w14:textId="1006CE12" w:rsidR="00DF4AD7" w:rsidRDefault="0050610D" w:rsidP="00287D00">
            <w:pPr>
              <w:spacing w:line="360" w:lineRule="auto"/>
              <w:jc w:val="center"/>
              <w:rPr>
                <w:rFonts w:ascii="Times New Roman" w:hAnsi="Times New Roman"/>
                <w:sz w:val="24"/>
                <w:szCs w:val="24"/>
              </w:rPr>
            </w:pPr>
            <w:r>
              <w:rPr>
                <w:rFonts w:ascii="Times New Roman" w:hAnsi="Times New Roman"/>
                <w:sz w:val="24"/>
                <w:szCs w:val="24"/>
              </w:rPr>
              <w:t>1</w:t>
            </w:r>
            <w:r w:rsidR="006D0B21">
              <w:rPr>
                <w:rFonts w:ascii="Times New Roman" w:hAnsi="Times New Roman"/>
                <w:sz w:val="24"/>
                <w:szCs w:val="24"/>
              </w:rPr>
              <w:t>1</w:t>
            </w:r>
          </w:p>
        </w:tc>
      </w:tr>
      <w:bookmarkEnd w:id="1"/>
      <w:tr w:rsidR="00287D00" w14:paraId="041625E7" w14:textId="77777777" w:rsidTr="004F59F6">
        <w:tc>
          <w:tcPr>
            <w:tcW w:w="576" w:type="dxa"/>
            <w:tcBorders>
              <w:top w:val="nil"/>
              <w:left w:val="nil"/>
              <w:bottom w:val="nil"/>
              <w:right w:val="nil"/>
            </w:tcBorders>
          </w:tcPr>
          <w:p w14:paraId="2407CA47" w14:textId="0E34B3B8" w:rsidR="00DF4AD7" w:rsidRDefault="00EF3A6D" w:rsidP="00287D00">
            <w:pPr>
              <w:spacing w:line="360" w:lineRule="auto"/>
              <w:jc w:val="center"/>
              <w:rPr>
                <w:rFonts w:ascii="Times New Roman" w:hAnsi="Times New Roman"/>
                <w:sz w:val="24"/>
                <w:szCs w:val="24"/>
              </w:rPr>
            </w:pPr>
            <w:r>
              <w:rPr>
                <w:rFonts w:ascii="Times New Roman" w:hAnsi="Times New Roman"/>
                <w:sz w:val="24"/>
                <w:szCs w:val="24"/>
              </w:rPr>
              <w:t>3</w:t>
            </w:r>
            <w:r w:rsidR="00DF4AD7">
              <w:rPr>
                <w:rFonts w:ascii="Times New Roman" w:hAnsi="Times New Roman"/>
                <w:sz w:val="24"/>
                <w:szCs w:val="24"/>
              </w:rPr>
              <w:t>.</w:t>
            </w:r>
          </w:p>
        </w:tc>
        <w:tc>
          <w:tcPr>
            <w:tcW w:w="8323" w:type="dxa"/>
            <w:tcBorders>
              <w:top w:val="nil"/>
              <w:left w:val="nil"/>
              <w:bottom w:val="nil"/>
              <w:right w:val="nil"/>
            </w:tcBorders>
          </w:tcPr>
          <w:p w14:paraId="59E7C0E9" w14:textId="07110A76" w:rsidR="00DF4AD7" w:rsidRDefault="003078DB" w:rsidP="00287D00">
            <w:pPr>
              <w:spacing w:line="360" w:lineRule="auto"/>
              <w:jc w:val="both"/>
              <w:rPr>
                <w:rFonts w:ascii="Times New Roman" w:hAnsi="Times New Roman"/>
                <w:sz w:val="24"/>
                <w:szCs w:val="24"/>
              </w:rPr>
            </w:pPr>
            <w:r>
              <w:rPr>
                <w:rFonts w:ascii="Times New Roman" w:hAnsi="Times New Roman"/>
                <w:sz w:val="24"/>
                <w:szCs w:val="24"/>
              </w:rPr>
              <w:t xml:space="preserve">СТРУКТУРНЫЕ ЭЛЕМЕНТЫ ПРОГРАММЫ ВОСПИТАТЕЛЬНОЙ РАБОТЫ </w:t>
            </w:r>
            <w:r w:rsidRPr="003078DB">
              <w:rPr>
                <w:rFonts w:ascii="Times New Roman" w:hAnsi="Times New Roman"/>
                <w:sz w:val="24"/>
                <w:szCs w:val="24"/>
              </w:rPr>
              <w:t>ОРГАНИЗАЦИИ ОТДЫХА ДЕТЕЙ И ИХ ОЗДОРОВЛЕНИЯ</w:t>
            </w:r>
          </w:p>
        </w:tc>
        <w:tc>
          <w:tcPr>
            <w:tcW w:w="456" w:type="dxa"/>
            <w:tcBorders>
              <w:top w:val="nil"/>
              <w:left w:val="nil"/>
              <w:bottom w:val="nil"/>
              <w:right w:val="nil"/>
            </w:tcBorders>
          </w:tcPr>
          <w:p w14:paraId="2AE0908C" w14:textId="383E8CEE" w:rsidR="00DF4AD7" w:rsidRDefault="0050610D" w:rsidP="00287D00">
            <w:pPr>
              <w:spacing w:line="360" w:lineRule="auto"/>
              <w:jc w:val="center"/>
              <w:rPr>
                <w:rFonts w:ascii="Times New Roman" w:hAnsi="Times New Roman"/>
                <w:sz w:val="24"/>
                <w:szCs w:val="24"/>
              </w:rPr>
            </w:pPr>
            <w:r>
              <w:rPr>
                <w:rFonts w:ascii="Times New Roman" w:hAnsi="Times New Roman"/>
                <w:sz w:val="24"/>
                <w:szCs w:val="24"/>
              </w:rPr>
              <w:t>1</w:t>
            </w:r>
            <w:r w:rsidR="006D0B21">
              <w:rPr>
                <w:rFonts w:ascii="Times New Roman" w:hAnsi="Times New Roman"/>
                <w:sz w:val="24"/>
                <w:szCs w:val="24"/>
              </w:rPr>
              <w:t>3</w:t>
            </w:r>
          </w:p>
        </w:tc>
      </w:tr>
      <w:tr w:rsidR="00D2482F" w14:paraId="1AFA2B7A" w14:textId="77777777" w:rsidTr="004F59F6">
        <w:tc>
          <w:tcPr>
            <w:tcW w:w="576" w:type="dxa"/>
            <w:tcBorders>
              <w:top w:val="nil"/>
              <w:left w:val="nil"/>
              <w:bottom w:val="nil"/>
              <w:right w:val="nil"/>
            </w:tcBorders>
          </w:tcPr>
          <w:p w14:paraId="597A85BB" w14:textId="0DD74949" w:rsidR="00DF4AD7" w:rsidRDefault="00EF3A6D" w:rsidP="00287D00">
            <w:pPr>
              <w:spacing w:line="360" w:lineRule="auto"/>
              <w:jc w:val="center"/>
              <w:rPr>
                <w:rFonts w:ascii="Times New Roman" w:hAnsi="Times New Roman"/>
                <w:sz w:val="24"/>
                <w:szCs w:val="24"/>
              </w:rPr>
            </w:pPr>
            <w:r>
              <w:rPr>
                <w:rFonts w:ascii="Times New Roman" w:hAnsi="Times New Roman"/>
                <w:sz w:val="24"/>
                <w:szCs w:val="24"/>
              </w:rPr>
              <w:t>3</w:t>
            </w:r>
            <w:r w:rsidR="00DF4AD7">
              <w:rPr>
                <w:rFonts w:ascii="Times New Roman" w:hAnsi="Times New Roman"/>
                <w:sz w:val="24"/>
                <w:szCs w:val="24"/>
              </w:rPr>
              <w:t>.1.</w:t>
            </w:r>
          </w:p>
        </w:tc>
        <w:tc>
          <w:tcPr>
            <w:tcW w:w="8323" w:type="dxa"/>
            <w:tcBorders>
              <w:top w:val="nil"/>
              <w:left w:val="nil"/>
              <w:bottom w:val="nil"/>
              <w:right w:val="nil"/>
            </w:tcBorders>
          </w:tcPr>
          <w:p w14:paraId="4C694E25" w14:textId="6A6FA308" w:rsidR="00DF4AD7" w:rsidRDefault="003078DB" w:rsidP="00287D00">
            <w:pPr>
              <w:spacing w:line="360" w:lineRule="auto"/>
              <w:rPr>
                <w:rFonts w:ascii="Times New Roman" w:hAnsi="Times New Roman"/>
                <w:sz w:val="24"/>
                <w:szCs w:val="24"/>
              </w:rPr>
            </w:pPr>
            <w:r>
              <w:rPr>
                <w:rFonts w:ascii="Times New Roman" w:hAnsi="Times New Roman"/>
                <w:sz w:val="24"/>
                <w:szCs w:val="24"/>
              </w:rPr>
              <w:t>Титульный лист</w:t>
            </w:r>
          </w:p>
        </w:tc>
        <w:tc>
          <w:tcPr>
            <w:tcW w:w="456" w:type="dxa"/>
            <w:tcBorders>
              <w:top w:val="nil"/>
              <w:left w:val="nil"/>
              <w:bottom w:val="nil"/>
              <w:right w:val="nil"/>
            </w:tcBorders>
          </w:tcPr>
          <w:p w14:paraId="7EE7BAE7" w14:textId="7A85F31B" w:rsidR="00DF4AD7" w:rsidRDefault="0050610D" w:rsidP="00287D00">
            <w:pPr>
              <w:spacing w:line="360" w:lineRule="auto"/>
              <w:jc w:val="center"/>
              <w:rPr>
                <w:rFonts w:ascii="Times New Roman" w:hAnsi="Times New Roman"/>
                <w:sz w:val="24"/>
                <w:szCs w:val="24"/>
              </w:rPr>
            </w:pPr>
            <w:r>
              <w:rPr>
                <w:rFonts w:ascii="Times New Roman" w:hAnsi="Times New Roman"/>
                <w:sz w:val="24"/>
                <w:szCs w:val="24"/>
              </w:rPr>
              <w:t>1</w:t>
            </w:r>
            <w:r w:rsidR="006D0B21">
              <w:rPr>
                <w:rFonts w:ascii="Times New Roman" w:hAnsi="Times New Roman"/>
                <w:sz w:val="24"/>
                <w:szCs w:val="24"/>
              </w:rPr>
              <w:t>3</w:t>
            </w:r>
          </w:p>
        </w:tc>
      </w:tr>
      <w:tr w:rsidR="00D2482F" w14:paraId="19188FE0" w14:textId="77777777" w:rsidTr="004F59F6">
        <w:tc>
          <w:tcPr>
            <w:tcW w:w="576" w:type="dxa"/>
            <w:tcBorders>
              <w:top w:val="nil"/>
              <w:left w:val="nil"/>
              <w:bottom w:val="nil"/>
              <w:right w:val="nil"/>
            </w:tcBorders>
          </w:tcPr>
          <w:p w14:paraId="33AA3855" w14:textId="529D63B9" w:rsidR="00DF4AD7" w:rsidRDefault="00D65E49" w:rsidP="00287D00">
            <w:pPr>
              <w:spacing w:line="360" w:lineRule="auto"/>
              <w:jc w:val="center"/>
              <w:rPr>
                <w:rFonts w:ascii="Times New Roman" w:hAnsi="Times New Roman"/>
                <w:sz w:val="24"/>
                <w:szCs w:val="24"/>
              </w:rPr>
            </w:pPr>
            <w:bookmarkStart w:id="3" w:name="_Hlk224460004"/>
            <w:r>
              <w:rPr>
                <w:rFonts w:ascii="Times New Roman" w:hAnsi="Times New Roman"/>
                <w:sz w:val="24"/>
                <w:szCs w:val="24"/>
              </w:rPr>
              <w:t>3</w:t>
            </w:r>
            <w:r w:rsidR="003078DB">
              <w:rPr>
                <w:rFonts w:ascii="Times New Roman" w:hAnsi="Times New Roman"/>
                <w:sz w:val="24"/>
                <w:szCs w:val="24"/>
              </w:rPr>
              <w:t>.2.</w:t>
            </w:r>
          </w:p>
        </w:tc>
        <w:tc>
          <w:tcPr>
            <w:tcW w:w="8323" w:type="dxa"/>
            <w:tcBorders>
              <w:top w:val="nil"/>
              <w:left w:val="nil"/>
              <w:bottom w:val="nil"/>
              <w:right w:val="nil"/>
            </w:tcBorders>
          </w:tcPr>
          <w:p w14:paraId="243FE8E0" w14:textId="390C838D" w:rsidR="00DF4AD7" w:rsidRDefault="00960C65" w:rsidP="00287D00">
            <w:pPr>
              <w:spacing w:line="360" w:lineRule="auto"/>
              <w:rPr>
                <w:rFonts w:ascii="Times New Roman" w:hAnsi="Times New Roman"/>
                <w:sz w:val="24"/>
                <w:szCs w:val="24"/>
              </w:rPr>
            </w:pPr>
            <w:r>
              <w:rPr>
                <w:rFonts w:ascii="Times New Roman" w:hAnsi="Times New Roman"/>
                <w:sz w:val="24"/>
                <w:szCs w:val="24"/>
              </w:rPr>
              <w:t xml:space="preserve">Раздел </w:t>
            </w:r>
            <w:r w:rsidRPr="00960C65">
              <w:rPr>
                <w:rFonts w:ascii="Times New Roman" w:hAnsi="Times New Roman"/>
                <w:sz w:val="24"/>
                <w:szCs w:val="24"/>
              </w:rPr>
              <w:t>І.</w:t>
            </w:r>
            <w:r>
              <w:rPr>
                <w:rFonts w:ascii="Times New Roman" w:hAnsi="Times New Roman"/>
                <w:sz w:val="24"/>
                <w:szCs w:val="24"/>
              </w:rPr>
              <w:t xml:space="preserve">  </w:t>
            </w:r>
            <w:r w:rsidRPr="00960C65">
              <w:rPr>
                <w:rFonts w:ascii="Times New Roman" w:hAnsi="Times New Roman"/>
                <w:sz w:val="24"/>
                <w:szCs w:val="24"/>
              </w:rPr>
              <w:t>Общие положения</w:t>
            </w:r>
          </w:p>
        </w:tc>
        <w:tc>
          <w:tcPr>
            <w:tcW w:w="456" w:type="dxa"/>
            <w:tcBorders>
              <w:top w:val="nil"/>
              <w:left w:val="nil"/>
              <w:bottom w:val="nil"/>
              <w:right w:val="nil"/>
            </w:tcBorders>
          </w:tcPr>
          <w:p w14:paraId="42D5A49A" w14:textId="03716BB9" w:rsidR="00DF4AD7" w:rsidRDefault="0050610D" w:rsidP="00287D00">
            <w:pPr>
              <w:spacing w:line="360" w:lineRule="auto"/>
              <w:jc w:val="center"/>
              <w:rPr>
                <w:rFonts w:ascii="Times New Roman" w:hAnsi="Times New Roman"/>
                <w:sz w:val="24"/>
                <w:szCs w:val="24"/>
              </w:rPr>
            </w:pPr>
            <w:r>
              <w:rPr>
                <w:rFonts w:ascii="Times New Roman" w:hAnsi="Times New Roman"/>
                <w:sz w:val="24"/>
                <w:szCs w:val="24"/>
              </w:rPr>
              <w:t>14</w:t>
            </w:r>
          </w:p>
        </w:tc>
      </w:tr>
      <w:tr w:rsidR="00D2482F" w14:paraId="2E02D771" w14:textId="77777777" w:rsidTr="004F59F6">
        <w:tc>
          <w:tcPr>
            <w:tcW w:w="576" w:type="dxa"/>
            <w:tcBorders>
              <w:top w:val="nil"/>
              <w:left w:val="nil"/>
              <w:bottom w:val="nil"/>
              <w:right w:val="nil"/>
            </w:tcBorders>
          </w:tcPr>
          <w:p w14:paraId="4D4C4C2B" w14:textId="6BA97BA2" w:rsidR="00DF4AD7" w:rsidRDefault="00D65E49" w:rsidP="00287D00">
            <w:pPr>
              <w:spacing w:line="360" w:lineRule="auto"/>
              <w:jc w:val="center"/>
              <w:rPr>
                <w:rFonts w:ascii="Times New Roman" w:hAnsi="Times New Roman"/>
                <w:sz w:val="24"/>
                <w:szCs w:val="24"/>
              </w:rPr>
            </w:pPr>
            <w:r>
              <w:rPr>
                <w:rFonts w:ascii="Times New Roman" w:hAnsi="Times New Roman"/>
                <w:sz w:val="24"/>
                <w:szCs w:val="24"/>
              </w:rPr>
              <w:t>3</w:t>
            </w:r>
            <w:r w:rsidR="003078DB">
              <w:rPr>
                <w:rFonts w:ascii="Times New Roman" w:hAnsi="Times New Roman"/>
                <w:sz w:val="24"/>
                <w:szCs w:val="24"/>
              </w:rPr>
              <w:t>.3.</w:t>
            </w:r>
          </w:p>
        </w:tc>
        <w:tc>
          <w:tcPr>
            <w:tcW w:w="8323" w:type="dxa"/>
            <w:tcBorders>
              <w:top w:val="nil"/>
              <w:left w:val="nil"/>
              <w:bottom w:val="nil"/>
              <w:right w:val="nil"/>
            </w:tcBorders>
          </w:tcPr>
          <w:p w14:paraId="0312DA80" w14:textId="2C154B41" w:rsidR="00DF4AD7" w:rsidRDefault="00960C65" w:rsidP="00287D00">
            <w:pPr>
              <w:spacing w:line="360" w:lineRule="auto"/>
              <w:rPr>
                <w:rFonts w:ascii="Times New Roman" w:hAnsi="Times New Roman"/>
                <w:sz w:val="24"/>
                <w:szCs w:val="24"/>
              </w:rPr>
            </w:pPr>
            <w:r>
              <w:rPr>
                <w:rFonts w:ascii="Times New Roman" w:hAnsi="Times New Roman"/>
                <w:sz w:val="24"/>
                <w:szCs w:val="24"/>
              </w:rPr>
              <w:t xml:space="preserve">Раздел </w:t>
            </w:r>
            <w:r w:rsidRPr="00960C65">
              <w:rPr>
                <w:rFonts w:ascii="Times New Roman" w:hAnsi="Times New Roman"/>
                <w:sz w:val="24"/>
                <w:szCs w:val="24"/>
              </w:rPr>
              <w:t>II.</w:t>
            </w:r>
            <w:r>
              <w:rPr>
                <w:rFonts w:ascii="Times New Roman" w:hAnsi="Times New Roman"/>
                <w:sz w:val="24"/>
                <w:szCs w:val="24"/>
              </w:rPr>
              <w:t xml:space="preserve"> </w:t>
            </w:r>
            <w:r w:rsidRPr="00960C65">
              <w:rPr>
                <w:rFonts w:ascii="Times New Roman" w:hAnsi="Times New Roman"/>
                <w:sz w:val="24"/>
                <w:szCs w:val="24"/>
              </w:rPr>
              <w:t>Целевой раздел Программы</w:t>
            </w:r>
          </w:p>
        </w:tc>
        <w:tc>
          <w:tcPr>
            <w:tcW w:w="456" w:type="dxa"/>
            <w:tcBorders>
              <w:top w:val="nil"/>
              <w:left w:val="nil"/>
              <w:bottom w:val="nil"/>
              <w:right w:val="nil"/>
            </w:tcBorders>
          </w:tcPr>
          <w:p w14:paraId="055521EB" w14:textId="2EE123CA" w:rsidR="00DF4AD7" w:rsidRDefault="0050610D" w:rsidP="00287D00">
            <w:pPr>
              <w:spacing w:line="360" w:lineRule="auto"/>
              <w:jc w:val="center"/>
              <w:rPr>
                <w:rFonts w:ascii="Times New Roman" w:hAnsi="Times New Roman"/>
                <w:sz w:val="24"/>
                <w:szCs w:val="24"/>
              </w:rPr>
            </w:pPr>
            <w:r>
              <w:rPr>
                <w:rFonts w:ascii="Times New Roman" w:hAnsi="Times New Roman"/>
                <w:sz w:val="24"/>
                <w:szCs w:val="24"/>
              </w:rPr>
              <w:t>1</w:t>
            </w:r>
            <w:r w:rsidR="006D0B21">
              <w:rPr>
                <w:rFonts w:ascii="Times New Roman" w:hAnsi="Times New Roman"/>
                <w:sz w:val="24"/>
                <w:szCs w:val="24"/>
              </w:rPr>
              <w:t>5</w:t>
            </w:r>
          </w:p>
        </w:tc>
      </w:tr>
      <w:tr w:rsidR="00D2482F" w14:paraId="21DBDA23" w14:textId="77777777" w:rsidTr="009B4685">
        <w:tc>
          <w:tcPr>
            <w:tcW w:w="576" w:type="dxa"/>
            <w:tcBorders>
              <w:top w:val="nil"/>
              <w:left w:val="nil"/>
              <w:bottom w:val="nil"/>
              <w:right w:val="nil"/>
            </w:tcBorders>
          </w:tcPr>
          <w:p w14:paraId="21E5A994" w14:textId="6932F4CD" w:rsidR="00DF4AD7" w:rsidRDefault="00D65E49" w:rsidP="00287D00">
            <w:pPr>
              <w:spacing w:line="360" w:lineRule="auto"/>
              <w:jc w:val="center"/>
              <w:rPr>
                <w:rFonts w:ascii="Times New Roman" w:hAnsi="Times New Roman"/>
                <w:sz w:val="24"/>
                <w:szCs w:val="24"/>
              </w:rPr>
            </w:pPr>
            <w:r>
              <w:rPr>
                <w:rFonts w:ascii="Times New Roman" w:hAnsi="Times New Roman"/>
                <w:sz w:val="24"/>
                <w:szCs w:val="24"/>
              </w:rPr>
              <w:t>3</w:t>
            </w:r>
            <w:r w:rsidR="003078DB">
              <w:rPr>
                <w:rFonts w:ascii="Times New Roman" w:hAnsi="Times New Roman"/>
                <w:sz w:val="24"/>
                <w:szCs w:val="24"/>
              </w:rPr>
              <w:t>.4.</w:t>
            </w:r>
          </w:p>
        </w:tc>
        <w:tc>
          <w:tcPr>
            <w:tcW w:w="8323" w:type="dxa"/>
            <w:tcBorders>
              <w:top w:val="nil"/>
              <w:left w:val="nil"/>
              <w:bottom w:val="nil"/>
              <w:right w:val="nil"/>
            </w:tcBorders>
          </w:tcPr>
          <w:p w14:paraId="02A74738" w14:textId="466F099B" w:rsidR="00DF4AD7" w:rsidRDefault="00960C65" w:rsidP="00287D00">
            <w:pPr>
              <w:spacing w:line="360" w:lineRule="auto"/>
              <w:rPr>
                <w:rFonts w:ascii="Times New Roman" w:hAnsi="Times New Roman"/>
                <w:sz w:val="24"/>
                <w:szCs w:val="24"/>
              </w:rPr>
            </w:pPr>
            <w:r>
              <w:rPr>
                <w:rFonts w:ascii="Times New Roman" w:hAnsi="Times New Roman"/>
                <w:sz w:val="24"/>
                <w:szCs w:val="24"/>
              </w:rPr>
              <w:t xml:space="preserve">Раздел </w:t>
            </w:r>
            <w:r w:rsidRPr="00960C65">
              <w:rPr>
                <w:rFonts w:ascii="Times New Roman" w:hAnsi="Times New Roman"/>
                <w:sz w:val="24"/>
                <w:szCs w:val="24"/>
              </w:rPr>
              <w:t>III.</w:t>
            </w:r>
            <w:r>
              <w:rPr>
                <w:rFonts w:ascii="Times New Roman" w:hAnsi="Times New Roman"/>
                <w:sz w:val="24"/>
                <w:szCs w:val="24"/>
              </w:rPr>
              <w:t xml:space="preserve"> </w:t>
            </w:r>
            <w:r w:rsidRPr="00960C65">
              <w:rPr>
                <w:rFonts w:ascii="Times New Roman" w:hAnsi="Times New Roman"/>
                <w:sz w:val="24"/>
                <w:szCs w:val="24"/>
              </w:rPr>
              <w:t>Содержательный раздел</w:t>
            </w:r>
          </w:p>
        </w:tc>
        <w:tc>
          <w:tcPr>
            <w:tcW w:w="456" w:type="dxa"/>
            <w:tcBorders>
              <w:top w:val="nil"/>
              <w:left w:val="nil"/>
              <w:bottom w:val="nil"/>
              <w:right w:val="nil"/>
            </w:tcBorders>
          </w:tcPr>
          <w:p w14:paraId="6663E883" w14:textId="42159EDB" w:rsidR="00DF4AD7" w:rsidRDefault="0050610D" w:rsidP="00287D00">
            <w:pPr>
              <w:spacing w:line="360" w:lineRule="auto"/>
              <w:jc w:val="center"/>
              <w:rPr>
                <w:rFonts w:ascii="Times New Roman" w:hAnsi="Times New Roman"/>
                <w:sz w:val="24"/>
                <w:szCs w:val="24"/>
              </w:rPr>
            </w:pPr>
            <w:r>
              <w:rPr>
                <w:rFonts w:ascii="Times New Roman" w:hAnsi="Times New Roman"/>
                <w:sz w:val="24"/>
                <w:szCs w:val="24"/>
              </w:rPr>
              <w:t>1</w:t>
            </w:r>
            <w:r w:rsidR="00DE4228">
              <w:rPr>
                <w:rFonts w:ascii="Times New Roman" w:hAnsi="Times New Roman"/>
                <w:sz w:val="24"/>
                <w:szCs w:val="24"/>
              </w:rPr>
              <w:t>7</w:t>
            </w:r>
          </w:p>
        </w:tc>
      </w:tr>
      <w:tr w:rsidR="00D2482F" w14:paraId="5974958B" w14:textId="77777777" w:rsidTr="004F59F6">
        <w:tc>
          <w:tcPr>
            <w:tcW w:w="576" w:type="dxa"/>
            <w:tcBorders>
              <w:top w:val="nil"/>
              <w:left w:val="nil"/>
              <w:bottom w:val="nil"/>
              <w:right w:val="nil"/>
            </w:tcBorders>
          </w:tcPr>
          <w:p w14:paraId="1FE79F9D" w14:textId="38BADED3" w:rsidR="00960C65" w:rsidRDefault="00D65E49" w:rsidP="00287D00">
            <w:pPr>
              <w:spacing w:line="360" w:lineRule="auto"/>
              <w:jc w:val="center"/>
              <w:rPr>
                <w:rFonts w:ascii="Times New Roman" w:hAnsi="Times New Roman"/>
                <w:sz w:val="24"/>
                <w:szCs w:val="24"/>
              </w:rPr>
            </w:pPr>
            <w:r>
              <w:rPr>
                <w:rFonts w:ascii="Times New Roman" w:hAnsi="Times New Roman"/>
                <w:sz w:val="24"/>
                <w:szCs w:val="24"/>
              </w:rPr>
              <w:t>3</w:t>
            </w:r>
            <w:r w:rsidR="00960C65">
              <w:rPr>
                <w:rFonts w:ascii="Times New Roman" w:hAnsi="Times New Roman"/>
                <w:sz w:val="24"/>
                <w:szCs w:val="24"/>
              </w:rPr>
              <w:t>.5.</w:t>
            </w:r>
          </w:p>
        </w:tc>
        <w:tc>
          <w:tcPr>
            <w:tcW w:w="8323" w:type="dxa"/>
            <w:tcBorders>
              <w:top w:val="nil"/>
              <w:left w:val="nil"/>
              <w:bottom w:val="nil"/>
              <w:right w:val="nil"/>
            </w:tcBorders>
          </w:tcPr>
          <w:p w14:paraId="13E2FF03" w14:textId="0B6675BF" w:rsidR="00960C65" w:rsidRDefault="00960C65" w:rsidP="00287D00">
            <w:pPr>
              <w:spacing w:line="360" w:lineRule="auto"/>
              <w:rPr>
                <w:rFonts w:ascii="Times New Roman" w:hAnsi="Times New Roman"/>
                <w:sz w:val="24"/>
                <w:szCs w:val="24"/>
              </w:rPr>
            </w:pPr>
            <w:r>
              <w:rPr>
                <w:rFonts w:ascii="Times New Roman" w:hAnsi="Times New Roman"/>
                <w:sz w:val="24"/>
                <w:szCs w:val="24"/>
              </w:rPr>
              <w:t xml:space="preserve">Раздел </w:t>
            </w:r>
            <w:r w:rsidRPr="00960C65">
              <w:rPr>
                <w:rFonts w:ascii="Times New Roman" w:hAnsi="Times New Roman"/>
                <w:sz w:val="24"/>
                <w:szCs w:val="24"/>
              </w:rPr>
              <w:t>IV.</w:t>
            </w:r>
            <w:r>
              <w:rPr>
                <w:rFonts w:ascii="Times New Roman" w:hAnsi="Times New Roman"/>
                <w:sz w:val="24"/>
                <w:szCs w:val="24"/>
              </w:rPr>
              <w:t xml:space="preserve"> </w:t>
            </w:r>
            <w:r w:rsidRPr="00960C65">
              <w:rPr>
                <w:rFonts w:ascii="Times New Roman" w:hAnsi="Times New Roman"/>
                <w:sz w:val="24"/>
                <w:szCs w:val="24"/>
              </w:rPr>
              <w:t>Организационный раздел</w:t>
            </w:r>
          </w:p>
        </w:tc>
        <w:tc>
          <w:tcPr>
            <w:tcW w:w="456" w:type="dxa"/>
            <w:tcBorders>
              <w:top w:val="nil"/>
              <w:left w:val="nil"/>
              <w:bottom w:val="nil"/>
              <w:right w:val="nil"/>
            </w:tcBorders>
          </w:tcPr>
          <w:p w14:paraId="065DD9AE" w14:textId="02F09B80" w:rsidR="00960C65" w:rsidRDefault="0058772A" w:rsidP="00287D00">
            <w:pPr>
              <w:spacing w:line="360" w:lineRule="auto"/>
              <w:jc w:val="center"/>
              <w:rPr>
                <w:rFonts w:ascii="Times New Roman" w:hAnsi="Times New Roman"/>
                <w:sz w:val="24"/>
                <w:szCs w:val="24"/>
              </w:rPr>
            </w:pPr>
            <w:r>
              <w:rPr>
                <w:rFonts w:ascii="Times New Roman" w:hAnsi="Times New Roman"/>
                <w:sz w:val="24"/>
                <w:szCs w:val="24"/>
              </w:rPr>
              <w:t>33</w:t>
            </w:r>
          </w:p>
        </w:tc>
      </w:tr>
      <w:bookmarkEnd w:id="3"/>
      <w:tr w:rsidR="00D65E49" w14:paraId="098E3258" w14:textId="77777777" w:rsidTr="004F59F6">
        <w:tc>
          <w:tcPr>
            <w:tcW w:w="576" w:type="dxa"/>
            <w:tcBorders>
              <w:top w:val="nil"/>
              <w:left w:val="nil"/>
              <w:bottom w:val="nil"/>
              <w:right w:val="nil"/>
            </w:tcBorders>
          </w:tcPr>
          <w:p w14:paraId="77267D60" w14:textId="35DE0325" w:rsidR="00D65E49" w:rsidRDefault="00D65E49" w:rsidP="00287D00">
            <w:pPr>
              <w:spacing w:line="360" w:lineRule="auto"/>
              <w:jc w:val="center"/>
              <w:rPr>
                <w:rFonts w:ascii="Times New Roman" w:hAnsi="Times New Roman"/>
                <w:sz w:val="24"/>
                <w:szCs w:val="24"/>
              </w:rPr>
            </w:pPr>
            <w:r>
              <w:rPr>
                <w:rFonts w:ascii="Times New Roman" w:hAnsi="Times New Roman"/>
                <w:sz w:val="24"/>
                <w:szCs w:val="24"/>
              </w:rPr>
              <w:t>3.6.</w:t>
            </w:r>
          </w:p>
        </w:tc>
        <w:tc>
          <w:tcPr>
            <w:tcW w:w="8323" w:type="dxa"/>
            <w:tcBorders>
              <w:top w:val="nil"/>
              <w:left w:val="nil"/>
              <w:bottom w:val="nil"/>
              <w:right w:val="nil"/>
            </w:tcBorders>
          </w:tcPr>
          <w:p w14:paraId="1AA4B4DA" w14:textId="3C3A379B" w:rsidR="00D65E49" w:rsidRDefault="00D65E49" w:rsidP="00287D00">
            <w:pPr>
              <w:spacing w:line="360" w:lineRule="auto"/>
              <w:rPr>
                <w:rFonts w:ascii="Times New Roman" w:hAnsi="Times New Roman"/>
                <w:sz w:val="24"/>
                <w:szCs w:val="24"/>
              </w:rPr>
            </w:pPr>
            <w:r>
              <w:rPr>
                <w:rFonts w:ascii="Times New Roman" w:hAnsi="Times New Roman"/>
                <w:sz w:val="24"/>
                <w:szCs w:val="24"/>
              </w:rPr>
              <w:t>Приложение</w:t>
            </w:r>
          </w:p>
        </w:tc>
        <w:tc>
          <w:tcPr>
            <w:tcW w:w="456" w:type="dxa"/>
            <w:tcBorders>
              <w:top w:val="nil"/>
              <w:left w:val="nil"/>
              <w:bottom w:val="nil"/>
              <w:right w:val="nil"/>
            </w:tcBorders>
          </w:tcPr>
          <w:p w14:paraId="3BBAD51B" w14:textId="586038E4" w:rsidR="00D65E49" w:rsidRDefault="0058772A" w:rsidP="00287D00">
            <w:pPr>
              <w:spacing w:line="360" w:lineRule="auto"/>
              <w:jc w:val="center"/>
              <w:rPr>
                <w:rFonts w:ascii="Times New Roman" w:hAnsi="Times New Roman"/>
                <w:sz w:val="24"/>
                <w:szCs w:val="24"/>
              </w:rPr>
            </w:pPr>
            <w:r>
              <w:rPr>
                <w:rFonts w:ascii="Times New Roman" w:hAnsi="Times New Roman"/>
                <w:sz w:val="24"/>
                <w:szCs w:val="24"/>
              </w:rPr>
              <w:t>39</w:t>
            </w:r>
          </w:p>
        </w:tc>
      </w:tr>
      <w:tr w:rsidR="00D2482F" w14:paraId="022C1F8F" w14:textId="77777777" w:rsidTr="009B4685">
        <w:tc>
          <w:tcPr>
            <w:tcW w:w="576" w:type="dxa"/>
            <w:tcBorders>
              <w:top w:val="nil"/>
              <w:left w:val="nil"/>
              <w:bottom w:val="nil"/>
              <w:right w:val="nil"/>
            </w:tcBorders>
          </w:tcPr>
          <w:p w14:paraId="6CDB2E61" w14:textId="1E75968B" w:rsidR="00960C65" w:rsidRDefault="004F59F6" w:rsidP="00287D00">
            <w:pPr>
              <w:spacing w:line="360" w:lineRule="auto"/>
              <w:jc w:val="center"/>
              <w:rPr>
                <w:rFonts w:ascii="Times New Roman" w:hAnsi="Times New Roman"/>
                <w:sz w:val="24"/>
                <w:szCs w:val="24"/>
              </w:rPr>
            </w:pPr>
            <w:r>
              <w:rPr>
                <w:rFonts w:ascii="Times New Roman" w:hAnsi="Times New Roman"/>
                <w:sz w:val="24"/>
                <w:szCs w:val="24"/>
              </w:rPr>
              <w:t>4</w:t>
            </w:r>
            <w:r w:rsidR="00D65E49">
              <w:rPr>
                <w:rFonts w:ascii="Times New Roman" w:hAnsi="Times New Roman"/>
                <w:sz w:val="24"/>
                <w:szCs w:val="24"/>
              </w:rPr>
              <w:t>.</w:t>
            </w:r>
          </w:p>
        </w:tc>
        <w:tc>
          <w:tcPr>
            <w:tcW w:w="8323" w:type="dxa"/>
            <w:tcBorders>
              <w:top w:val="nil"/>
              <w:left w:val="nil"/>
              <w:bottom w:val="nil"/>
              <w:right w:val="nil"/>
            </w:tcBorders>
          </w:tcPr>
          <w:p w14:paraId="2F8F1E66" w14:textId="72450279" w:rsidR="00960C65" w:rsidRDefault="00D65E49" w:rsidP="00287D00">
            <w:pPr>
              <w:spacing w:line="360" w:lineRule="auto"/>
              <w:rPr>
                <w:rFonts w:ascii="Times New Roman" w:hAnsi="Times New Roman"/>
                <w:sz w:val="24"/>
                <w:szCs w:val="24"/>
              </w:rPr>
            </w:pPr>
            <w:r>
              <w:rPr>
                <w:rFonts w:ascii="Times New Roman" w:hAnsi="Times New Roman"/>
                <w:sz w:val="24"/>
                <w:szCs w:val="24"/>
              </w:rPr>
              <w:t xml:space="preserve">ПРИЛОЖЕНИЕ </w:t>
            </w:r>
          </w:p>
        </w:tc>
        <w:tc>
          <w:tcPr>
            <w:tcW w:w="456" w:type="dxa"/>
            <w:tcBorders>
              <w:top w:val="nil"/>
              <w:left w:val="nil"/>
              <w:bottom w:val="nil"/>
              <w:right w:val="nil"/>
            </w:tcBorders>
          </w:tcPr>
          <w:p w14:paraId="208DFCE8" w14:textId="5063ADB1" w:rsidR="00960C65" w:rsidRDefault="004F59F6" w:rsidP="00287D00">
            <w:pPr>
              <w:spacing w:line="360" w:lineRule="auto"/>
              <w:jc w:val="center"/>
              <w:rPr>
                <w:rFonts w:ascii="Times New Roman" w:hAnsi="Times New Roman"/>
                <w:sz w:val="24"/>
                <w:szCs w:val="24"/>
              </w:rPr>
            </w:pPr>
            <w:r>
              <w:rPr>
                <w:rFonts w:ascii="Times New Roman" w:hAnsi="Times New Roman"/>
                <w:sz w:val="24"/>
                <w:szCs w:val="24"/>
              </w:rPr>
              <w:t>41</w:t>
            </w:r>
          </w:p>
        </w:tc>
      </w:tr>
      <w:tr w:rsidR="00D65E49" w14:paraId="6A3D4CD2" w14:textId="77777777" w:rsidTr="009B4685">
        <w:tc>
          <w:tcPr>
            <w:tcW w:w="576" w:type="dxa"/>
            <w:tcBorders>
              <w:top w:val="nil"/>
              <w:left w:val="nil"/>
              <w:bottom w:val="nil"/>
              <w:right w:val="nil"/>
            </w:tcBorders>
          </w:tcPr>
          <w:p w14:paraId="7E2E1AA8" w14:textId="1743D30F" w:rsidR="00D65E49" w:rsidRDefault="004F59F6" w:rsidP="00287D00">
            <w:pPr>
              <w:spacing w:line="360" w:lineRule="auto"/>
              <w:jc w:val="center"/>
              <w:rPr>
                <w:rFonts w:ascii="Times New Roman" w:hAnsi="Times New Roman"/>
                <w:sz w:val="24"/>
                <w:szCs w:val="24"/>
              </w:rPr>
            </w:pPr>
            <w:r>
              <w:rPr>
                <w:rFonts w:ascii="Times New Roman" w:hAnsi="Times New Roman"/>
                <w:sz w:val="24"/>
                <w:szCs w:val="24"/>
              </w:rPr>
              <w:t>4</w:t>
            </w:r>
            <w:r w:rsidR="00D65E49">
              <w:rPr>
                <w:rFonts w:ascii="Times New Roman" w:hAnsi="Times New Roman"/>
                <w:sz w:val="24"/>
                <w:szCs w:val="24"/>
              </w:rPr>
              <w:t>.1.</w:t>
            </w:r>
          </w:p>
        </w:tc>
        <w:tc>
          <w:tcPr>
            <w:tcW w:w="8323" w:type="dxa"/>
            <w:tcBorders>
              <w:top w:val="nil"/>
              <w:left w:val="nil"/>
              <w:bottom w:val="nil"/>
              <w:right w:val="nil"/>
            </w:tcBorders>
          </w:tcPr>
          <w:p w14:paraId="49C19DE2" w14:textId="7D84BF3E" w:rsidR="00D65E49" w:rsidRDefault="00D65E49" w:rsidP="00287D00">
            <w:pPr>
              <w:spacing w:line="360" w:lineRule="auto"/>
              <w:jc w:val="both"/>
              <w:rPr>
                <w:rFonts w:ascii="Times New Roman" w:hAnsi="Times New Roman"/>
                <w:sz w:val="24"/>
                <w:szCs w:val="24"/>
              </w:rPr>
            </w:pPr>
            <w:r>
              <w:rPr>
                <w:rFonts w:ascii="Times New Roman" w:hAnsi="Times New Roman"/>
                <w:sz w:val="24"/>
                <w:szCs w:val="24"/>
              </w:rPr>
              <w:t>Нормативно-правовое обеспечение реализации Программы воспитательной работы организации отдыха детей и их оздоровления</w:t>
            </w:r>
          </w:p>
        </w:tc>
        <w:tc>
          <w:tcPr>
            <w:tcW w:w="456" w:type="dxa"/>
            <w:tcBorders>
              <w:top w:val="nil"/>
              <w:left w:val="nil"/>
              <w:bottom w:val="nil"/>
              <w:right w:val="nil"/>
            </w:tcBorders>
          </w:tcPr>
          <w:p w14:paraId="23D2D4E0" w14:textId="04B59672" w:rsidR="00D65E49" w:rsidRDefault="009B4685" w:rsidP="00287D00">
            <w:pPr>
              <w:spacing w:line="360" w:lineRule="auto"/>
              <w:jc w:val="center"/>
              <w:rPr>
                <w:rFonts w:ascii="Times New Roman" w:hAnsi="Times New Roman"/>
                <w:sz w:val="24"/>
                <w:szCs w:val="24"/>
              </w:rPr>
            </w:pPr>
            <w:r>
              <w:rPr>
                <w:rFonts w:ascii="Times New Roman" w:hAnsi="Times New Roman"/>
                <w:sz w:val="24"/>
                <w:szCs w:val="24"/>
              </w:rPr>
              <w:t>41</w:t>
            </w:r>
          </w:p>
        </w:tc>
      </w:tr>
      <w:tr w:rsidR="00D2482F" w14:paraId="610ED449" w14:textId="77777777" w:rsidTr="009B4685">
        <w:tc>
          <w:tcPr>
            <w:tcW w:w="576" w:type="dxa"/>
            <w:tcBorders>
              <w:top w:val="nil"/>
              <w:left w:val="nil"/>
              <w:bottom w:val="nil"/>
              <w:right w:val="nil"/>
            </w:tcBorders>
          </w:tcPr>
          <w:p w14:paraId="62994866" w14:textId="6D9193BF" w:rsidR="00D2482F" w:rsidRDefault="004F59F6" w:rsidP="00D2482F">
            <w:pPr>
              <w:spacing w:line="360" w:lineRule="auto"/>
              <w:jc w:val="center"/>
              <w:rPr>
                <w:rFonts w:ascii="Times New Roman" w:hAnsi="Times New Roman"/>
                <w:sz w:val="24"/>
                <w:szCs w:val="24"/>
              </w:rPr>
            </w:pPr>
            <w:r>
              <w:rPr>
                <w:rFonts w:ascii="Times New Roman" w:hAnsi="Times New Roman"/>
                <w:sz w:val="24"/>
                <w:szCs w:val="24"/>
              </w:rPr>
              <w:t>4</w:t>
            </w:r>
            <w:r w:rsidR="00D2482F">
              <w:rPr>
                <w:rFonts w:ascii="Times New Roman" w:hAnsi="Times New Roman"/>
                <w:sz w:val="24"/>
                <w:szCs w:val="24"/>
              </w:rPr>
              <w:t>.2.</w:t>
            </w:r>
          </w:p>
        </w:tc>
        <w:tc>
          <w:tcPr>
            <w:tcW w:w="8323" w:type="dxa"/>
            <w:tcBorders>
              <w:top w:val="nil"/>
              <w:left w:val="nil"/>
              <w:bottom w:val="nil"/>
              <w:right w:val="nil"/>
            </w:tcBorders>
          </w:tcPr>
          <w:p w14:paraId="2D7B6E1D" w14:textId="4E2D4A5C" w:rsidR="00D2482F" w:rsidRDefault="00D2482F" w:rsidP="00D2482F">
            <w:pPr>
              <w:spacing w:line="360" w:lineRule="auto"/>
              <w:jc w:val="both"/>
              <w:rPr>
                <w:rFonts w:ascii="Times New Roman" w:hAnsi="Times New Roman"/>
                <w:sz w:val="24"/>
                <w:szCs w:val="24"/>
              </w:rPr>
            </w:pPr>
            <w:r>
              <w:rPr>
                <w:rFonts w:ascii="Times New Roman" w:hAnsi="Times New Roman"/>
                <w:sz w:val="24"/>
                <w:szCs w:val="24"/>
              </w:rPr>
              <w:t>Календарь Дней единых действий в 2026 году</w:t>
            </w:r>
          </w:p>
        </w:tc>
        <w:tc>
          <w:tcPr>
            <w:tcW w:w="456" w:type="dxa"/>
            <w:tcBorders>
              <w:top w:val="nil"/>
              <w:left w:val="nil"/>
              <w:bottom w:val="nil"/>
              <w:right w:val="nil"/>
            </w:tcBorders>
          </w:tcPr>
          <w:p w14:paraId="733C0814" w14:textId="0AD98356" w:rsidR="00D2482F" w:rsidRDefault="009B4685" w:rsidP="00D2482F">
            <w:pPr>
              <w:spacing w:line="360" w:lineRule="auto"/>
              <w:jc w:val="center"/>
              <w:rPr>
                <w:rFonts w:ascii="Times New Roman" w:hAnsi="Times New Roman"/>
                <w:sz w:val="24"/>
                <w:szCs w:val="24"/>
              </w:rPr>
            </w:pPr>
            <w:r>
              <w:rPr>
                <w:rFonts w:ascii="Times New Roman" w:hAnsi="Times New Roman"/>
                <w:sz w:val="24"/>
                <w:szCs w:val="24"/>
              </w:rPr>
              <w:t>42</w:t>
            </w:r>
          </w:p>
        </w:tc>
      </w:tr>
      <w:tr w:rsidR="00D2482F" w14:paraId="4C43B841" w14:textId="77777777" w:rsidTr="009B4685">
        <w:tc>
          <w:tcPr>
            <w:tcW w:w="576" w:type="dxa"/>
            <w:tcBorders>
              <w:top w:val="nil"/>
              <w:left w:val="nil"/>
              <w:bottom w:val="nil"/>
              <w:right w:val="nil"/>
            </w:tcBorders>
          </w:tcPr>
          <w:p w14:paraId="662F2D7A" w14:textId="53EC2965" w:rsidR="00D2482F" w:rsidRDefault="004F59F6" w:rsidP="00D2482F">
            <w:pPr>
              <w:spacing w:line="360" w:lineRule="auto"/>
              <w:jc w:val="center"/>
              <w:rPr>
                <w:rFonts w:ascii="Times New Roman" w:hAnsi="Times New Roman"/>
                <w:sz w:val="24"/>
                <w:szCs w:val="24"/>
              </w:rPr>
            </w:pPr>
            <w:r>
              <w:rPr>
                <w:rFonts w:ascii="Times New Roman" w:hAnsi="Times New Roman"/>
                <w:sz w:val="24"/>
                <w:szCs w:val="24"/>
              </w:rPr>
              <w:t>4</w:t>
            </w:r>
            <w:r w:rsidR="00D2482F">
              <w:rPr>
                <w:rFonts w:ascii="Times New Roman" w:hAnsi="Times New Roman"/>
                <w:sz w:val="24"/>
                <w:szCs w:val="24"/>
              </w:rPr>
              <w:t>.</w:t>
            </w:r>
            <w:r w:rsidR="00E25A8A">
              <w:rPr>
                <w:rFonts w:ascii="Times New Roman" w:hAnsi="Times New Roman"/>
                <w:sz w:val="24"/>
                <w:szCs w:val="24"/>
              </w:rPr>
              <w:t>3</w:t>
            </w:r>
            <w:r w:rsidR="00D2482F">
              <w:rPr>
                <w:rFonts w:ascii="Times New Roman" w:hAnsi="Times New Roman"/>
                <w:sz w:val="24"/>
                <w:szCs w:val="24"/>
              </w:rPr>
              <w:t xml:space="preserve">. </w:t>
            </w:r>
          </w:p>
        </w:tc>
        <w:tc>
          <w:tcPr>
            <w:tcW w:w="8323" w:type="dxa"/>
            <w:tcBorders>
              <w:top w:val="nil"/>
              <w:left w:val="nil"/>
              <w:bottom w:val="nil"/>
              <w:right w:val="nil"/>
            </w:tcBorders>
          </w:tcPr>
          <w:p w14:paraId="3AF07E75" w14:textId="742A9FAD" w:rsidR="00D2482F" w:rsidRDefault="00D2482F" w:rsidP="00D2482F">
            <w:pPr>
              <w:spacing w:line="360" w:lineRule="auto"/>
              <w:jc w:val="both"/>
              <w:rPr>
                <w:rFonts w:ascii="Times New Roman" w:hAnsi="Times New Roman"/>
                <w:sz w:val="24"/>
                <w:szCs w:val="24"/>
              </w:rPr>
            </w:pPr>
            <w:r>
              <w:rPr>
                <w:rFonts w:ascii="Times New Roman" w:hAnsi="Times New Roman"/>
                <w:sz w:val="24"/>
                <w:szCs w:val="24"/>
              </w:rPr>
              <w:t>Ц</w:t>
            </w:r>
            <w:r w:rsidRPr="00D65E49">
              <w:rPr>
                <w:rFonts w:ascii="Times New Roman" w:hAnsi="Times New Roman"/>
                <w:sz w:val="24"/>
                <w:szCs w:val="24"/>
              </w:rPr>
              <w:t>елевые ориентиры результатов воспитания</w:t>
            </w:r>
            <w:r>
              <w:rPr>
                <w:rFonts w:ascii="Times New Roman" w:hAnsi="Times New Roman"/>
                <w:sz w:val="24"/>
                <w:szCs w:val="24"/>
              </w:rPr>
              <w:t xml:space="preserve"> в соответствии с возрастом и направлениями воспитательной работы</w:t>
            </w:r>
          </w:p>
        </w:tc>
        <w:tc>
          <w:tcPr>
            <w:tcW w:w="456" w:type="dxa"/>
            <w:tcBorders>
              <w:top w:val="nil"/>
              <w:left w:val="nil"/>
              <w:bottom w:val="nil"/>
              <w:right w:val="nil"/>
            </w:tcBorders>
          </w:tcPr>
          <w:p w14:paraId="37301FE0" w14:textId="14FD9720" w:rsidR="00D2482F" w:rsidRDefault="009B4685" w:rsidP="00D2482F">
            <w:pPr>
              <w:spacing w:line="360" w:lineRule="auto"/>
              <w:jc w:val="center"/>
              <w:rPr>
                <w:rFonts w:ascii="Times New Roman" w:hAnsi="Times New Roman"/>
                <w:sz w:val="24"/>
                <w:szCs w:val="24"/>
              </w:rPr>
            </w:pPr>
            <w:r>
              <w:rPr>
                <w:rFonts w:ascii="Times New Roman" w:hAnsi="Times New Roman"/>
                <w:sz w:val="24"/>
                <w:szCs w:val="24"/>
              </w:rPr>
              <w:t>43</w:t>
            </w:r>
          </w:p>
        </w:tc>
      </w:tr>
    </w:tbl>
    <w:p w14:paraId="10E24C25" w14:textId="77777777" w:rsidR="00D71CDC" w:rsidRDefault="00D71CDC" w:rsidP="009216BA">
      <w:pPr>
        <w:spacing w:after="0" w:line="360" w:lineRule="auto"/>
        <w:ind w:firstLine="851"/>
        <w:jc w:val="center"/>
        <w:rPr>
          <w:rFonts w:ascii="Times New Roman" w:hAnsi="Times New Roman"/>
          <w:b/>
          <w:bCs/>
          <w:sz w:val="24"/>
          <w:szCs w:val="24"/>
        </w:rPr>
      </w:pPr>
    </w:p>
    <w:p w14:paraId="2DAA9FE9" w14:textId="77777777" w:rsidR="00B92D94" w:rsidRDefault="00B92D94" w:rsidP="009216BA">
      <w:pPr>
        <w:spacing w:after="0" w:line="360" w:lineRule="auto"/>
        <w:ind w:firstLine="851"/>
        <w:jc w:val="center"/>
        <w:rPr>
          <w:rFonts w:ascii="Times New Roman" w:hAnsi="Times New Roman"/>
          <w:b/>
          <w:bCs/>
          <w:sz w:val="24"/>
          <w:szCs w:val="24"/>
        </w:rPr>
      </w:pPr>
    </w:p>
    <w:p w14:paraId="01EEFFA2" w14:textId="45FDE402" w:rsidR="00B92D94" w:rsidRDefault="00B92D94" w:rsidP="009216BA">
      <w:pPr>
        <w:spacing w:after="0" w:line="360" w:lineRule="auto"/>
        <w:ind w:firstLine="851"/>
        <w:jc w:val="center"/>
        <w:rPr>
          <w:rFonts w:ascii="Times New Roman" w:hAnsi="Times New Roman"/>
          <w:b/>
          <w:bCs/>
          <w:sz w:val="24"/>
          <w:szCs w:val="24"/>
        </w:rPr>
      </w:pPr>
    </w:p>
    <w:p w14:paraId="3820EEBA" w14:textId="25FCF3BD" w:rsidR="008029A0" w:rsidRDefault="008029A0" w:rsidP="009216BA">
      <w:pPr>
        <w:spacing w:after="0" w:line="360" w:lineRule="auto"/>
        <w:ind w:firstLine="851"/>
        <w:jc w:val="center"/>
        <w:rPr>
          <w:rFonts w:ascii="Times New Roman" w:hAnsi="Times New Roman"/>
          <w:b/>
          <w:bCs/>
          <w:sz w:val="24"/>
          <w:szCs w:val="24"/>
        </w:rPr>
      </w:pPr>
    </w:p>
    <w:p w14:paraId="741F70A6" w14:textId="75318C15" w:rsidR="004F59F6" w:rsidRDefault="004F59F6" w:rsidP="009216BA">
      <w:pPr>
        <w:spacing w:after="0" w:line="360" w:lineRule="auto"/>
        <w:ind w:firstLine="851"/>
        <w:jc w:val="center"/>
        <w:rPr>
          <w:rFonts w:ascii="Times New Roman" w:hAnsi="Times New Roman"/>
          <w:b/>
          <w:bCs/>
          <w:sz w:val="24"/>
          <w:szCs w:val="24"/>
        </w:rPr>
      </w:pPr>
    </w:p>
    <w:p w14:paraId="08D80488" w14:textId="62329578" w:rsidR="004F59F6" w:rsidRDefault="004F59F6" w:rsidP="009216BA">
      <w:pPr>
        <w:spacing w:after="0" w:line="360" w:lineRule="auto"/>
        <w:ind w:firstLine="851"/>
        <w:jc w:val="center"/>
        <w:rPr>
          <w:rFonts w:ascii="Times New Roman" w:hAnsi="Times New Roman"/>
          <w:b/>
          <w:bCs/>
          <w:sz w:val="24"/>
          <w:szCs w:val="24"/>
        </w:rPr>
      </w:pPr>
    </w:p>
    <w:p w14:paraId="51628E83" w14:textId="77777777" w:rsidR="004F59F6" w:rsidRDefault="004F59F6" w:rsidP="009216BA">
      <w:pPr>
        <w:spacing w:after="0" w:line="360" w:lineRule="auto"/>
        <w:ind w:firstLine="851"/>
        <w:jc w:val="center"/>
        <w:rPr>
          <w:rFonts w:ascii="Times New Roman" w:hAnsi="Times New Roman"/>
          <w:b/>
          <w:bCs/>
          <w:sz w:val="24"/>
          <w:szCs w:val="24"/>
        </w:rPr>
      </w:pPr>
    </w:p>
    <w:p w14:paraId="32D56333" w14:textId="05C56CE3" w:rsidR="005C4CBD" w:rsidRDefault="003F1C3D" w:rsidP="009216BA">
      <w:pPr>
        <w:spacing w:after="0" w:line="360" w:lineRule="auto"/>
        <w:ind w:firstLine="851"/>
        <w:jc w:val="center"/>
        <w:rPr>
          <w:rFonts w:ascii="Times New Roman" w:hAnsi="Times New Roman"/>
          <w:b/>
          <w:bCs/>
          <w:sz w:val="24"/>
          <w:szCs w:val="24"/>
        </w:rPr>
      </w:pPr>
      <w:r>
        <w:rPr>
          <w:rFonts w:ascii="Times New Roman" w:hAnsi="Times New Roman"/>
          <w:b/>
          <w:bCs/>
          <w:sz w:val="24"/>
          <w:szCs w:val="24"/>
        </w:rPr>
        <w:lastRenderedPageBreak/>
        <w:t>АННОТАЦИЯ</w:t>
      </w:r>
    </w:p>
    <w:p w14:paraId="73B91C7D" w14:textId="1938232D" w:rsidR="00FD28CE" w:rsidRDefault="00FD28CE" w:rsidP="003F1C3D">
      <w:pPr>
        <w:spacing w:after="0" w:line="360" w:lineRule="auto"/>
        <w:ind w:firstLine="851"/>
        <w:jc w:val="both"/>
        <w:rPr>
          <w:rFonts w:ascii="Times New Roman" w:hAnsi="Times New Roman"/>
          <w:sz w:val="24"/>
          <w:szCs w:val="24"/>
        </w:rPr>
      </w:pPr>
      <w:r w:rsidRPr="00FD28CE">
        <w:rPr>
          <w:rFonts w:ascii="Times New Roman" w:hAnsi="Times New Roman"/>
          <w:sz w:val="24"/>
          <w:szCs w:val="24"/>
        </w:rPr>
        <w:t xml:space="preserve">Методические рекомендации по разработке Программы воспитательной </w:t>
      </w:r>
      <w:proofErr w:type="gramStart"/>
      <w:r w:rsidRPr="00FD28CE">
        <w:rPr>
          <w:rFonts w:ascii="Times New Roman" w:hAnsi="Times New Roman"/>
          <w:sz w:val="24"/>
          <w:szCs w:val="24"/>
        </w:rPr>
        <w:t>работы  и</w:t>
      </w:r>
      <w:proofErr w:type="gramEnd"/>
      <w:r w:rsidRPr="00FD28CE">
        <w:rPr>
          <w:rFonts w:ascii="Times New Roman" w:hAnsi="Times New Roman"/>
          <w:sz w:val="24"/>
          <w:szCs w:val="24"/>
        </w:rPr>
        <w:t xml:space="preserve"> Календарного плана воспитательной работы организаций отдыха детей и их оздоровления </w:t>
      </w:r>
      <w:r w:rsidR="008F1402">
        <w:rPr>
          <w:rFonts w:ascii="Times New Roman" w:hAnsi="Times New Roman"/>
          <w:sz w:val="24"/>
          <w:szCs w:val="24"/>
        </w:rPr>
        <w:t xml:space="preserve">подготовлены </w:t>
      </w:r>
      <w:r w:rsidRPr="00FD28CE">
        <w:rPr>
          <w:rFonts w:ascii="Times New Roman" w:hAnsi="Times New Roman"/>
          <w:sz w:val="24"/>
          <w:szCs w:val="24"/>
        </w:rPr>
        <w:t>с целью оказания методической помощи специалистам  сферы отдыха и оздоровления детей.</w:t>
      </w:r>
    </w:p>
    <w:p w14:paraId="4B167D83" w14:textId="1FB8F598" w:rsidR="005C4CBD" w:rsidRDefault="0087424C" w:rsidP="00B21469">
      <w:pPr>
        <w:spacing w:after="0" w:line="360" w:lineRule="auto"/>
        <w:ind w:firstLine="851"/>
        <w:jc w:val="both"/>
        <w:rPr>
          <w:rFonts w:ascii="Times New Roman" w:hAnsi="Times New Roman"/>
          <w:sz w:val="24"/>
          <w:szCs w:val="24"/>
        </w:rPr>
      </w:pPr>
      <w:r>
        <w:rPr>
          <w:rFonts w:ascii="Times New Roman" w:hAnsi="Times New Roman"/>
          <w:sz w:val="24"/>
          <w:szCs w:val="24"/>
        </w:rPr>
        <w:t>В содержание Методических рекомендаций включены материалы Рабочей группы по разработке Федеральной программы воспитательной работы</w:t>
      </w:r>
      <w:r w:rsidR="00330A1C">
        <w:rPr>
          <w:rFonts w:ascii="Times New Roman" w:hAnsi="Times New Roman"/>
          <w:sz w:val="24"/>
          <w:szCs w:val="24"/>
        </w:rPr>
        <w:t xml:space="preserve">, ведущих </w:t>
      </w:r>
      <w:r w:rsidR="009C0CE7">
        <w:rPr>
          <w:rFonts w:ascii="Times New Roman" w:hAnsi="Times New Roman"/>
          <w:sz w:val="24"/>
          <w:szCs w:val="24"/>
        </w:rPr>
        <w:t xml:space="preserve">экспертов в сфере организации отдыха и оздоровления </w:t>
      </w:r>
      <w:proofErr w:type="gramStart"/>
      <w:r w:rsidR="009C0CE7">
        <w:rPr>
          <w:rFonts w:ascii="Times New Roman" w:hAnsi="Times New Roman"/>
          <w:sz w:val="24"/>
          <w:szCs w:val="24"/>
        </w:rPr>
        <w:t>детей,  представителей</w:t>
      </w:r>
      <w:proofErr w:type="gramEnd"/>
      <w:r w:rsidR="009C0CE7">
        <w:rPr>
          <w:rFonts w:ascii="Times New Roman" w:hAnsi="Times New Roman"/>
          <w:sz w:val="24"/>
          <w:szCs w:val="24"/>
        </w:rPr>
        <w:t xml:space="preserve"> действующих организаций отдыха детей и их оздоровления различных типов и организационно-правовых форм</w:t>
      </w:r>
      <w:r w:rsidR="00946C74">
        <w:rPr>
          <w:rFonts w:ascii="Times New Roman" w:hAnsi="Times New Roman"/>
          <w:sz w:val="24"/>
          <w:szCs w:val="24"/>
        </w:rPr>
        <w:t xml:space="preserve"> (форм собственности)</w:t>
      </w:r>
      <w:r w:rsidR="009C0CE7">
        <w:rPr>
          <w:rFonts w:ascii="Times New Roman" w:hAnsi="Times New Roman"/>
          <w:sz w:val="24"/>
          <w:szCs w:val="24"/>
        </w:rPr>
        <w:t>, победителей профессиональных конкурсов всероссийского и регионального уровней</w:t>
      </w:r>
      <w:r w:rsidR="00946C74">
        <w:rPr>
          <w:rFonts w:ascii="Times New Roman" w:hAnsi="Times New Roman"/>
          <w:sz w:val="24"/>
          <w:szCs w:val="24"/>
        </w:rPr>
        <w:t xml:space="preserve">. В состав Рабочей группы по разработке Федеральной программы воспитательной работы (2024-2025 </w:t>
      </w:r>
      <w:proofErr w:type="spellStart"/>
      <w:r w:rsidR="00946C74">
        <w:rPr>
          <w:rFonts w:ascii="Times New Roman" w:hAnsi="Times New Roman"/>
          <w:sz w:val="24"/>
          <w:szCs w:val="24"/>
        </w:rPr>
        <w:t>гг</w:t>
      </w:r>
      <w:proofErr w:type="spellEnd"/>
      <w:r w:rsidR="00946C74">
        <w:rPr>
          <w:rFonts w:ascii="Times New Roman" w:hAnsi="Times New Roman"/>
          <w:sz w:val="24"/>
          <w:szCs w:val="24"/>
        </w:rPr>
        <w:t>) входили:</w:t>
      </w:r>
      <w:r w:rsidR="00D45E55">
        <w:rPr>
          <w:rFonts w:ascii="Times New Roman" w:hAnsi="Times New Roman"/>
          <w:sz w:val="24"/>
          <w:szCs w:val="24"/>
        </w:rPr>
        <w:t xml:space="preserve"> </w:t>
      </w:r>
      <w:r w:rsidR="00D45E55" w:rsidRPr="00D45E55">
        <w:rPr>
          <w:rFonts w:ascii="Times New Roman" w:hAnsi="Times New Roman"/>
          <w:sz w:val="24"/>
          <w:szCs w:val="24"/>
        </w:rPr>
        <w:t xml:space="preserve">Байкалова </w:t>
      </w:r>
      <w:proofErr w:type="gramStart"/>
      <w:r w:rsidR="00D45E55" w:rsidRPr="00D45E55">
        <w:rPr>
          <w:rFonts w:ascii="Times New Roman" w:hAnsi="Times New Roman"/>
          <w:sz w:val="24"/>
          <w:szCs w:val="24"/>
        </w:rPr>
        <w:t xml:space="preserve">Анна </w:t>
      </w:r>
      <w:r w:rsidR="00D45E55">
        <w:rPr>
          <w:rFonts w:ascii="Times New Roman" w:hAnsi="Times New Roman"/>
          <w:sz w:val="24"/>
          <w:szCs w:val="24"/>
        </w:rPr>
        <w:t xml:space="preserve"> </w:t>
      </w:r>
      <w:r w:rsidR="00D45E55" w:rsidRPr="00D45E55">
        <w:rPr>
          <w:rFonts w:ascii="Times New Roman" w:hAnsi="Times New Roman"/>
          <w:sz w:val="24"/>
          <w:szCs w:val="24"/>
        </w:rPr>
        <w:t>Юрьевна</w:t>
      </w:r>
      <w:proofErr w:type="gramEnd"/>
      <w:r w:rsidR="00D45E55">
        <w:rPr>
          <w:rFonts w:ascii="Times New Roman" w:hAnsi="Times New Roman"/>
          <w:sz w:val="24"/>
          <w:szCs w:val="24"/>
        </w:rPr>
        <w:t xml:space="preserve"> </w:t>
      </w:r>
      <w:r w:rsidR="00946C74">
        <w:rPr>
          <w:rFonts w:ascii="Times New Roman" w:hAnsi="Times New Roman"/>
          <w:sz w:val="24"/>
          <w:szCs w:val="24"/>
        </w:rPr>
        <w:t>(</w:t>
      </w:r>
      <w:r w:rsidR="00D45E55">
        <w:rPr>
          <w:rFonts w:ascii="Times New Roman" w:hAnsi="Times New Roman"/>
          <w:sz w:val="24"/>
          <w:szCs w:val="24"/>
        </w:rPr>
        <w:t xml:space="preserve">Новосибирск), </w:t>
      </w:r>
      <w:r w:rsidR="00D45E55" w:rsidRPr="00D45E55">
        <w:rPr>
          <w:rFonts w:ascii="Times New Roman" w:hAnsi="Times New Roman"/>
          <w:sz w:val="24"/>
          <w:szCs w:val="24"/>
        </w:rPr>
        <w:t>Данилков Андрей Анатольевич</w:t>
      </w:r>
      <w:r w:rsidR="00D45E55">
        <w:rPr>
          <w:rFonts w:ascii="Times New Roman" w:hAnsi="Times New Roman"/>
          <w:sz w:val="24"/>
          <w:szCs w:val="24"/>
        </w:rPr>
        <w:t xml:space="preserve"> (Новосибирск), </w:t>
      </w:r>
      <w:r w:rsidR="00D45E55" w:rsidRPr="00D45E55">
        <w:rPr>
          <w:rFonts w:ascii="Times New Roman" w:hAnsi="Times New Roman"/>
          <w:sz w:val="24"/>
          <w:szCs w:val="24"/>
        </w:rPr>
        <w:t>Косоголова</w:t>
      </w:r>
      <w:r w:rsidR="00D45E55">
        <w:rPr>
          <w:rFonts w:ascii="Times New Roman" w:hAnsi="Times New Roman"/>
          <w:sz w:val="24"/>
          <w:szCs w:val="24"/>
        </w:rPr>
        <w:t xml:space="preserve"> </w:t>
      </w:r>
      <w:r w:rsidR="00D45E55" w:rsidRPr="00D45E55">
        <w:rPr>
          <w:rFonts w:ascii="Times New Roman" w:hAnsi="Times New Roman"/>
          <w:sz w:val="24"/>
          <w:szCs w:val="24"/>
        </w:rPr>
        <w:t>Татьяна Николаевна</w:t>
      </w:r>
      <w:r w:rsidR="00D45E55">
        <w:rPr>
          <w:rFonts w:ascii="Times New Roman" w:hAnsi="Times New Roman"/>
          <w:sz w:val="24"/>
          <w:szCs w:val="24"/>
        </w:rPr>
        <w:t xml:space="preserve"> (Ростовская область), </w:t>
      </w:r>
      <w:proofErr w:type="spellStart"/>
      <w:r w:rsidR="00D45E55" w:rsidRPr="00D45E55">
        <w:rPr>
          <w:rFonts w:ascii="Times New Roman" w:hAnsi="Times New Roman"/>
          <w:sz w:val="24"/>
          <w:szCs w:val="24"/>
        </w:rPr>
        <w:t>Крачевская</w:t>
      </w:r>
      <w:proofErr w:type="spellEnd"/>
      <w:r w:rsidR="00D45E55" w:rsidRPr="00D45E55">
        <w:rPr>
          <w:rFonts w:ascii="Times New Roman" w:hAnsi="Times New Roman"/>
          <w:sz w:val="24"/>
          <w:szCs w:val="24"/>
        </w:rPr>
        <w:t xml:space="preserve"> Наталья Николаевна</w:t>
      </w:r>
      <w:r w:rsidR="00D45E55">
        <w:rPr>
          <w:rFonts w:ascii="Times New Roman" w:hAnsi="Times New Roman"/>
          <w:sz w:val="24"/>
          <w:szCs w:val="24"/>
        </w:rPr>
        <w:t xml:space="preserve"> (Тюмень),  </w:t>
      </w:r>
      <w:r w:rsidR="008D71B2">
        <w:rPr>
          <w:rFonts w:ascii="Times New Roman" w:hAnsi="Times New Roman"/>
          <w:sz w:val="24"/>
          <w:szCs w:val="24"/>
        </w:rPr>
        <w:t xml:space="preserve"> </w:t>
      </w:r>
      <w:proofErr w:type="spellStart"/>
      <w:r w:rsidR="00D45E55" w:rsidRPr="00D45E55">
        <w:rPr>
          <w:rFonts w:ascii="Times New Roman" w:hAnsi="Times New Roman"/>
          <w:sz w:val="24"/>
          <w:szCs w:val="24"/>
        </w:rPr>
        <w:t>Ожиганова</w:t>
      </w:r>
      <w:proofErr w:type="spellEnd"/>
      <w:r w:rsidR="008D71B2">
        <w:rPr>
          <w:rFonts w:ascii="Times New Roman" w:hAnsi="Times New Roman"/>
          <w:sz w:val="24"/>
          <w:szCs w:val="24"/>
        </w:rPr>
        <w:t xml:space="preserve"> </w:t>
      </w:r>
      <w:r w:rsidR="00D45E55" w:rsidRPr="00D45E55">
        <w:rPr>
          <w:rFonts w:ascii="Times New Roman" w:hAnsi="Times New Roman"/>
          <w:sz w:val="24"/>
          <w:szCs w:val="24"/>
        </w:rPr>
        <w:t>Юлия</w:t>
      </w:r>
      <w:r w:rsidR="008D71B2">
        <w:rPr>
          <w:rFonts w:ascii="Times New Roman" w:hAnsi="Times New Roman"/>
          <w:sz w:val="24"/>
          <w:szCs w:val="24"/>
        </w:rPr>
        <w:t xml:space="preserve"> </w:t>
      </w:r>
      <w:r w:rsidR="00D45E55" w:rsidRPr="00D45E55">
        <w:rPr>
          <w:rFonts w:ascii="Times New Roman" w:hAnsi="Times New Roman"/>
          <w:sz w:val="24"/>
          <w:szCs w:val="24"/>
        </w:rPr>
        <w:t>Михайловна</w:t>
      </w:r>
      <w:r w:rsidR="008D71B2">
        <w:rPr>
          <w:rFonts w:ascii="Times New Roman" w:hAnsi="Times New Roman"/>
          <w:sz w:val="24"/>
          <w:szCs w:val="24"/>
        </w:rPr>
        <w:t xml:space="preserve"> (Санкт-Петербург), </w:t>
      </w:r>
      <w:r w:rsidR="00D45E55" w:rsidRPr="00D45E55">
        <w:rPr>
          <w:rFonts w:ascii="Times New Roman" w:hAnsi="Times New Roman"/>
          <w:sz w:val="24"/>
          <w:szCs w:val="24"/>
        </w:rPr>
        <w:t>Савельева</w:t>
      </w:r>
      <w:r w:rsidR="008D71B2">
        <w:rPr>
          <w:rFonts w:ascii="Times New Roman" w:hAnsi="Times New Roman"/>
          <w:sz w:val="24"/>
          <w:szCs w:val="24"/>
        </w:rPr>
        <w:t xml:space="preserve"> </w:t>
      </w:r>
      <w:r w:rsidR="00D45E55" w:rsidRPr="00D45E55">
        <w:rPr>
          <w:rFonts w:ascii="Times New Roman" w:hAnsi="Times New Roman"/>
          <w:sz w:val="24"/>
          <w:szCs w:val="24"/>
        </w:rPr>
        <w:t>Оксана Петровна</w:t>
      </w:r>
      <w:r w:rsidR="008D71B2">
        <w:rPr>
          <w:rFonts w:ascii="Times New Roman" w:hAnsi="Times New Roman"/>
          <w:sz w:val="24"/>
          <w:szCs w:val="24"/>
        </w:rPr>
        <w:t xml:space="preserve"> (Магнитогорск, Челябинская область), </w:t>
      </w:r>
      <w:proofErr w:type="spellStart"/>
      <w:r w:rsidR="00D45E55" w:rsidRPr="00D45E55">
        <w:rPr>
          <w:rFonts w:ascii="Times New Roman" w:hAnsi="Times New Roman"/>
          <w:sz w:val="24"/>
          <w:szCs w:val="24"/>
        </w:rPr>
        <w:t>Сундеев</w:t>
      </w:r>
      <w:proofErr w:type="spellEnd"/>
      <w:r w:rsidR="008D71B2">
        <w:rPr>
          <w:rFonts w:ascii="Times New Roman" w:hAnsi="Times New Roman"/>
          <w:sz w:val="24"/>
          <w:szCs w:val="24"/>
        </w:rPr>
        <w:t xml:space="preserve"> </w:t>
      </w:r>
      <w:r w:rsidR="00D45E55" w:rsidRPr="00D45E55">
        <w:rPr>
          <w:rFonts w:ascii="Times New Roman" w:hAnsi="Times New Roman"/>
          <w:sz w:val="24"/>
          <w:szCs w:val="24"/>
        </w:rPr>
        <w:t>Алексей Евгеньевич</w:t>
      </w:r>
      <w:r w:rsidR="008D71B2">
        <w:rPr>
          <w:rFonts w:ascii="Times New Roman" w:hAnsi="Times New Roman"/>
          <w:sz w:val="24"/>
          <w:szCs w:val="24"/>
        </w:rPr>
        <w:t xml:space="preserve"> (</w:t>
      </w:r>
      <w:r w:rsidR="008D71B2" w:rsidRPr="008D71B2">
        <w:rPr>
          <w:rFonts w:ascii="Times New Roman" w:hAnsi="Times New Roman"/>
          <w:sz w:val="24"/>
          <w:szCs w:val="24"/>
        </w:rPr>
        <w:t>Липецк</w:t>
      </w:r>
      <w:r w:rsidR="008D71B2">
        <w:rPr>
          <w:rFonts w:ascii="Times New Roman" w:hAnsi="Times New Roman"/>
          <w:sz w:val="24"/>
          <w:szCs w:val="24"/>
        </w:rPr>
        <w:t>),</w:t>
      </w:r>
      <w:r w:rsidR="00946C74">
        <w:rPr>
          <w:rFonts w:ascii="Times New Roman" w:hAnsi="Times New Roman"/>
          <w:sz w:val="24"/>
          <w:szCs w:val="24"/>
        </w:rPr>
        <w:t xml:space="preserve"> под руководством</w:t>
      </w:r>
      <w:r w:rsidR="008D71B2">
        <w:rPr>
          <w:rFonts w:ascii="Times New Roman" w:hAnsi="Times New Roman"/>
          <w:sz w:val="24"/>
          <w:szCs w:val="24"/>
        </w:rPr>
        <w:t xml:space="preserve"> </w:t>
      </w:r>
      <w:r w:rsidR="00D45E55" w:rsidRPr="00D45E55">
        <w:t xml:space="preserve"> </w:t>
      </w:r>
      <w:r w:rsidR="00D45E55" w:rsidRPr="00D45E55">
        <w:rPr>
          <w:rFonts w:ascii="Times New Roman" w:hAnsi="Times New Roman"/>
          <w:sz w:val="24"/>
          <w:szCs w:val="24"/>
        </w:rPr>
        <w:t>Коваль Светлан</w:t>
      </w:r>
      <w:r w:rsidR="00946C74">
        <w:rPr>
          <w:rFonts w:ascii="Times New Roman" w:hAnsi="Times New Roman"/>
          <w:sz w:val="24"/>
          <w:szCs w:val="24"/>
        </w:rPr>
        <w:t>ы</w:t>
      </w:r>
      <w:r w:rsidR="00D45E55" w:rsidRPr="00D45E55">
        <w:rPr>
          <w:rFonts w:ascii="Times New Roman" w:hAnsi="Times New Roman"/>
          <w:sz w:val="24"/>
          <w:szCs w:val="24"/>
        </w:rPr>
        <w:t xml:space="preserve"> Анатольевн</w:t>
      </w:r>
      <w:r w:rsidR="00946C74">
        <w:rPr>
          <w:rFonts w:ascii="Times New Roman" w:hAnsi="Times New Roman"/>
          <w:sz w:val="24"/>
          <w:szCs w:val="24"/>
        </w:rPr>
        <w:t>ы</w:t>
      </w:r>
      <w:r w:rsidR="008D71B2">
        <w:rPr>
          <w:rFonts w:ascii="Times New Roman" w:hAnsi="Times New Roman"/>
          <w:sz w:val="24"/>
          <w:szCs w:val="24"/>
        </w:rPr>
        <w:t xml:space="preserve"> (Москва)</w:t>
      </w:r>
      <w:r w:rsidR="00946C74">
        <w:rPr>
          <w:rFonts w:ascii="Times New Roman" w:hAnsi="Times New Roman"/>
          <w:sz w:val="24"/>
          <w:szCs w:val="24"/>
        </w:rPr>
        <w:t xml:space="preserve">. Ценность Федеральной программы воспитательной работы   заключается в том, что ее проект был </w:t>
      </w:r>
      <w:r w:rsidR="00B21469">
        <w:rPr>
          <w:rFonts w:ascii="Times New Roman" w:hAnsi="Times New Roman"/>
          <w:sz w:val="24"/>
          <w:szCs w:val="24"/>
        </w:rPr>
        <w:t xml:space="preserve">подготовлен непосредственно </w:t>
      </w:r>
      <w:r w:rsidR="00946C74">
        <w:rPr>
          <w:rFonts w:ascii="Times New Roman" w:hAnsi="Times New Roman"/>
          <w:sz w:val="24"/>
          <w:szCs w:val="24"/>
        </w:rPr>
        <w:t xml:space="preserve">экспертами-практиками, </w:t>
      </w:r>
      <w:r w:rsidR="00B21469">
        <w:rPr>
          <w:rFonts w:ascii="Times New Roman" w:hAnsi="Times New Roman"/>
          <w:sz w:val="24"/>
          <w:szCs w:val="24"/>
        </w:rPr>
        <w:t>представляющими профессиональное сообществ</w:t>
      </w:r>
      <w:r w:rsidR="00D71CDC">
        <w:rPr>
          <w:rFonts w:ascii="Times New Roman" w:hAnsi="Times New Roman"/>
          <w:sz w:val="24"/>
          <w:szCs w:val="24"/>
        </w:rPr>
        <w:t>о</w:t>
      </w:r>
      <w:r w:rsidR="00B21469">
        <w:rPr>
          <w:rFonts w:ascii="Times New Roman" w:hAnsi="Times New Roman"/>
          <w:sz w:val="24"/>
          <w:szCs w:val="24"/>
        </w:rPr>
        <w:t xml:space="preserve">, а именно: научные, образовательные, муниципальные, частные, корпоративные массовые организации отдыха детей и их оздоровления. Проект программы прошел общественное обсуждение и был скорректирован организациями, заинтересованными в результатах практической деятельности. </w:t>
      </w:r>
      <w:r w:rsidR="00D71CDC">
        <w:rPr>
          <w:rFonts w:ascii="Times New Roman" w:hAnsi="Times New Roman"/>
          <w:sz w:val="24"/>
          <w:szCs w:val="24"/>
        </w:rPr>
        <w:t>Материал</w:t>
      </w:r>
      <w:r w:rsidR="009B48AB">
        <w:rPr>
          <w:rFonts w:ascii="Times New Roman" w:hAnsi="Times New Roman"/>
          <w:sz w:val="24"/>
          <w:szCs w:val="24"/>
        </w:rPr>
        <w:t>ы</w:t>
      </w:r>
      <w:r w:rsidR="00D71CDC">
        <w:rPr>
          <w:rFonts w:ascii="Times New Roman" w:hAnsi="Times New Roman"/>
          <w:sz w:val="24"/>
          <w:szCs w:val="24"/>
        </w:rPr>
        <w:t>, не вошедши</w:t>
      </w:r>
      <w:r w:rsidR="009B48AB">
        <w:rPr>
          <w:rFonts w:ascii="Times New Roman" w:hAnsi="Times New Roman"/>
          <w:sz w:val="24"/>
          <w:szCs w:val="24"/>
        </w:rPr>
        <w:t>е</w:t>
      </w:r>
      <w:r w:rsidR="00D71CDC">
        <w:rPr>
          <w:rFonts w:ascii="Times New Roman" w:hAnsi="Times New Roman"/>
          <w:sz w:val="24"/>
          <w:szCs w:val="24"/>
        </w:rPr>
        <w:t xml:space="preserve"> в Федеральную программу воспитательной работы</w:t>
      </w:r>
      <w:r w:rsidR="00DA1587">
        <w:rPr>
          <w:rFonts w:ascii="Times New Roman" w:hAnsi="Times New Roman"/>
          <w:sz w:val="24"/>
          <w:szCs w:val="24"/>
        </w:rPr>
        <w:t xml:space="preserve"> в силу ограниченного объёма</w:t>
      </w:r>
      <w:r w:rsidR="009B48AB">
        <w:rPr>
          <w:rFonts w:ascii="Times New Roman" w:hAnsi="Times New Roman"/>
          <w:sz w:val="24"/>
          <w:szCs w:val="24"/>
        </w:rPr>
        <w:t>,</w:t>
      </w:r>
      <w:r w:rsidR="00D71CDC">
        <w:rPr>
          <w:rFonts w:ascii="Times New Roman" w:hAnsi="Times New Roman"/>
          <w:sz w:val="24"/>
          <w:szCs w:val="24"/>
        </w:rPr>
        <w:t xml:space="preserve"> также представлен</w:t>
      </w:r>
      <w:r w:rsidR="009B48AB">
        <w:rPr>
          <w:rFonts w:ascii="Times New Roman" w:hAnsi="Times New Roman"/>
          <w:sz w:val="24"/>
          <w:szCs w:val="24"/>
        </w:rPr>
        <w:t>ы</w:t>
      </w:r>
      <w:r w:rsidR="00D71CDC">
        <w:rPr>
          <w:rFonts w:ascii="Times New Roman" w:hAnsi="Times New Roman"/>
          <w:sz w:val="24"/>
          <w:szCs w:val="24"/>
        </w:rPr>
        <w:t xml:space="preserve"> в данных Методических рекомендациях.</w:t>
      </w:r>
    </w:p>
    <w:p w14:paraId="4E74F9E5" w14:textId="44103BB2" w:rsidR="00D71CDC" w:rsidRDefault="00D71CDC" w:rsidP="00D71CDC">
      <w:pPr>
        <w:spacing w:after="0" w:line="360" w:lineRule="auto"/>
        <w:ind w:firstLine="851"/>
        <w:jc w:val="both"/>
        <w:rPr>
          <w:rFonts w:ascii="Times New Roman" w:hAnsi="Times New Roman"/>
          <w:sz w:val="24"/>
          <w:szCs w:val="24"/>
        </w:rPr>
      </w:pPr>
      <w:r w:rsidRPr="00D71CDC">
        <w:rPr>
          <w:rFonts w:ascii="Times New Roman" w:hAnsi="Times New Roman"/>
          <w:sz w:val="24"/>
          <w:szCs w:val="24"/>
        </w:rPr>
        <w:t xml:space="preserve">Структура Методических рекомендаций включает в себя: </w:t>
      </w:r>
      <w:proofErr w:type="gramStart"/>
      <w:r w:rsidRPr="00D71CDC">
        <w:rPr>
          <w:rFonts w:ascii="Times New Roman" w:hAnsi="Times New Roman"/>
          <w:sz w:val="24"/>
          <w:szCs w:val="24"/>
        </w:rPr>
        <w:t>В</w:t>
      </w:r>
      <w:r w:rsidR="009B48AB">
        <w:rPr>
          <w:rFonts w:ascii="Times New Roman" w:hAnsi="Times New Roman"/>
          <w:sz w:val="24"/>
          <w:szCs w:val="24"/>
        </w:rPr>
        <w:t>в</w:t>
      </w:r>
      <w:r w:rsidRPr="00D71CDC">
        <w:rPr>
          <w:rFonts w:ascii="Times New Roman" w:hAnsi="Times New Roman"/>
          <w:sz w:val="24"/>
          <w:szCs w:val="24"/>
        </w:rPr>
        <w:t>едение</w:t>
      </w:r>
      <w:r w:rsidR="009B48AB">
        <w:rPr>
          <w:rFonts w:ascii="Times New Roman" w:hAnsi="Times New Roman"/>
          <w:sz w:val="24"/>
          <w:szCs w:val="24"/>
        </w:rPr>
        <w:t xml:space="preserve">; </w:t>
      </w:r>
      <w:r w:rsidRPr="00D71CDC">
        <w:rPr>
          <w:rFonts w:ascii="Times New Roman" w:hAnsi="Times New Roman"/>
          <w:sz w:val="24"/>
          <w:szCs w:val="24"/>
        </w:rPr>
        <w:t xml:space="preserve"> Основные</w:t>
      </w:r>
      <w:proofErr w:type="gramEnd"/>
      <w:r w:rsidRPr="00D71CDC">
        <w:rPr>
          <w:rFonts w:ascii="Times New Roman" w:hAnsi="Times New Roman"/>
          <w:sz w:val="24"/>
          <w:szCs w:val="24"/>
        </w:rPr>
        <w:t xml:space="preserve"> понятия, термины и определения; Общие положения</w:t>
      </w:r>
      <w:r w:rsidR="009B48AB">
        <w:rPr>
          <w:rFonts w:ascii="Times New Roman" w:hAnsi="Times New Roman"/>
          <w:sz w:val="24"/>
          <w:szCs w:val="24"/>
        </w:rPr>
        <w:t xml:space="preserve">; </w:t>
      </w:r>
      <w:r w:rsidRPr="00D71CDC">
        <w:rPr>
          <w:rFonts w:ascii="Times New Roman" w:hAnsi="Times New Roman"/>
          <w:sz w:val="24"/>
          <w:szCs w:val="24"/>
        </w:rPr>
        <w:t>Особенности разработки программы воспитательной работы и календарного плана воспитательной работы</w:t>
      </w:r>
      <w:r w:rsidR="009B48AB">
        <w:rPr>
          <w:rFonts w:ascii="Times New Roman" w:hAnsi="Times New Roman"/>
          <w:sz w:val="24"/>
          <w:szCs w:val="24"/>
        </w:rPr>
        <w:t xml:space="preserve">; </w:t>
      </w:r>
      <w:r w:rsidRPr="00D71CDC">
        <w:rPr>
          <w:rFonts w:ascii="Times New Roman" w:hAnsi="Times New Roman"/>
          <w:sz w:val="24"/>
          <w:szCs w:val="24"/>
        </w:rPr>
        <w:t>Структурные элементы программы воспитательной работы организации отдыха детей и их оздоровления</w:t>
      </w:r>
      <w:r w:rsidR="006D0B21">
        <w:rPr>
          <w:rFonts w:ascii="Times New Roman" w:hAnsi="Times New Roman"/>
          <w:sz w:val="24"/>
          <w:szCs w:val="24"/>
        </w:rPr>
        <w:t xml:space="preserve"> </w:t>
      </w:r>
      <w:r w:rsidR="00DA1587">
        <w:rPr>
          <w:rFonts w:ascii="Times New Roman" w:hAnsi="Times New Roman"/>
          <w:sz w:val="24"/>
          <w:szCs w:val="24"/>
        </w:rPr>
        <w:t>и Приложение.</w:t>
      </w:r>
    </w:p>
    <w:p w14:paraId="78BEB04C" w14:textId="732EA6B4" w:rsidR="00DA1587" w:rsidRPr="00D71CDC" w:rsidRDefault="00DA1587" w:rsidP="00D71CDC">
      <w:pPr>
        <w:spacing w:after="0" w:line="360" w:lineRule="auto"/>
        <w:ind w:firstLine="851"/>
        <w:jc w:val="both"/>
        <w:rPr>
          <w:rFonts w:ascii="Times New Roman" w:hAnsi="Times New Roman"/>
          <w:sz w:val="24"/>
          <w:szCs w:val="24"/>
        </w:rPr>
      </w:pPr>
      <w:r w:rsidRPr="00DA1587">
        <w:rPr>
          <w:rFonts w:ascii="Times New Roman" w:hAnsi="Times New Roman"/>
          <w:sz w:val="24"/>
          <w:szCs w:val="24"/>
        </w:rPr>
        <w:t xml:space="preserve">В содержании методических рекомендаций, в разных разделах, может присутствовать повторяющаяся информация. Это сделано намеренно с целью акцентирования внимания специалистов к </w:t>
      </w:r>
      <w:r w:rsidR="008029A0">
        <w:rPr>
          <w:rFonts w:ascii="Times New Roman" w:hAnsi="Times New Roman"/>
          <w:sz w:val="24"/>
          <w:szCs w:val="24"/>
        </w:rPr>
        <w:t>проблемным областям</w:t>
      </w:r>
      <w:r w:rsidRPr="00DA1587">
        <w:rPr>
          <w:rFonts w:ascii="Times New Roman" w:hAnsi="Times New Roman"/>
          <w:sz w:val="24"/>
          <w:szCs w:val="24"/>
        </w:rPr>
        <w:t>, вызывающи</w:t>
      </w:r>
      <w:r w:rsidR="008029A0">
        <w:rPr>
          <w:rFonts w:ascii="Times New Roman" w:hAnsi="Times New Roman"/>
          <w:sz w:val="24"/>
          <w:szCs w:val="24"/>
        </w:rPr>
        <w:t>м</w:t>
      </w:r>
      <w:r w:rsidRPr="00DA1587">
        <w:rPr>
          <w:rFonts w:ascii="Times New Roman" w:hAnsi="Times New Roman"/>
          <w:sz w:val="24"/>
          <w:szCs w:val="24"/>
        </w:rPr>
        <w:t xml:space="preserve"> наибольшие вопросы и отражающие методические ошибки, исходя из опыта реализации </w:t>
      </w:r>
      <w:r w:rsidR="000A4BF3">
        <w:rPr>
          <w:rFonts w:ascii="Times New Roman" w:hAnsi="Times New Roman"/>
          <w:sz w:val="24"/>
          <w:szCs w:val="24"/>
        </w:rPr>
        <w:t>п</w:t>
      </w:r>
      <w:r w:rsidRPr="00DA1587">
        <w:rPr>
          <w:rFonts w:ascii="Times New Roman" w:hAnsi="Times New Roman"/>
          <w:sz w:val="24"/>
          <w:szCs w:val="24"/>
        </w:rPr>
        <w:t>рограмм воспитательной работы в 2025 году.</w:t>
      </w:r>
    </w:p>
    <w:p w14:paraId="45ECBBB6" w14:textId="77777777" w:rsidR="006D0B21" w:rsidRDefault="006D0B21" w:rsidP="009216BA">
      <w:pPr>
        <w:spacing w:after="0" w:line="360" w:lineRule="auto"/>
        <w:ind w:firstLine="851"/>
        <w:jc w:val="center"/>
        <w:rPr>
          <w:rFonts w:ascii="Times New Roman" w:hAnsi="Times New Roman"/>
          <w:b/>
          <w:bCs/>
          <w:sz w:val="24"/>
          <w:szCs w:val="24"/>
        </w:rPr>
      </w:pPr>
    </w:p>
    <w:p w14:paraId="193EE685" w14:textId="3DCEE9D1" w:rsidR="00287D00" w:rsidRPr="00287D00" w:rsidRDefault="00287D00" w:rsidP="009216BA">
      <w:pPr>
        <w:spacing w:after="0" w:line="360" w:lineRule="auto"/>
        <w:ind w:firstLine="851"/>
        <w:jc w:val="center"/>
        <w:rPr>
          <w:rFonts w:ascii="Times New Roman" w:hAnsi="Times New Roman"/>
          <w:b/>
          <w:bCs/>
          <w:sz w:val="24"/>
          <w:szCs w:val="24"/>
        </w:rPr>
      </w:pPr>
      <w:r w:rsidRPr="00287D00">
        <w:rPr>
          <w:rFonts w:ascii="Times New Roman" w:hAnsi="Times New Roman"/>
          <w:b/>
          <w:bCs/>
          <w:sz w:val="24"/>
          <w:szCs w:val="24"/>
        </w:rPr>
        <w:lastRenderedPageBreak/>
        <w:t>ВВЕДЕНИЕ</w:t>
      </w:r>
    </w:p>
    <w:p w14:paraId="0A40C5C0" w14:textId="6D402772" w:rsidR="008F1402" w:rsidRDefault="008F1402" w:rsidP="006C1B5F">
      <w:pPr>
        <w:spacing w:after="0" w:line="360" w:lineRule="auto"/>
        <w:ind w:firstLine="851"/>
        <w:jc w:val="both"/>
        <w:rPr>
          <w:rFonts w:ascii="Times New Roman" w:hAnsi="Times New Roman"/>
          <w:sz w:val="24"/>
          <w:szCs w:val="24"/>
        </w:rPr>
      </w:pPr>
      <w:r>
        <w:rPr>
          <w:rFonts w:ascii="Times New Roman" w:hAnsi="Times New Roman"/>
          <w:sz w:val="24"/>
          <w:szCs w:val="24"/>
        </w:rPr>
        <w:t xml:space="preserve">На протяжении последних нескольких лет значительно обновились </w:t>
      </w:r>
      <w:r w:rsidR="00FA0F93">
        <w:rPr>
          <w:rFonts w:ascii="Times New Roman" w:hAnsi="Times New Roman"/>
          <w:sz w:val="24"/>
          <w:szCs w:val="24"/>
        </w:rPr>
        <w:t>основные нормативно-правовые акты</w:t>
      </w:r>
      <w:r w:rsidR="005866EB">
        <w:rPr>
          <w:rFonts w:ascii="Times New Roman" w:hAnsi="Times New Roman"/>
          <w:sz w:val="24"/>
          <w:szCs w:val="24"/>
        </w:rPr>
        <w:t>,</w:t>
      </w:r>
      <w:r w:rsidR="00FA0F93">
        <w:rPr>
          <w:rFonts w:ascii="Times New Roman" w:hAnsi="Times New Roman"/>
          <w:sz w:val="24"/>
          <w:szCs w:val="24"/>
        </w:rPr>
        <w:t xml:space="preserve"> регулирующие сферу отдыха и оздоровления детей. Данный факт подтверждает повышенное внимание государства и общества к содержанию воспитательной работы с детьми, в том числе в организациях отдыха детей и их оздоровления, не зависимо от организационно-правовой формы, ведомственной принадлежности, типа и вида</w:t>
      </w:r>
      <w:r>
        <w:rPr>
          <w:rFonts w:ascii="Times New Roman" w:hAnsi="Times New Roman"/>
          <w:sz w:val="24"/>
          <w:szCs w:val="24"/>
        </w:rPr>
        <w:t xml:space="preserve"> </w:t>
      </w:r>
      <w:r w:rsidR="00FA0F93">
        <w:rPr>
          <w:rFonts w:ascii="Times New Roman" w:hAnsi="Times New Roman"/>
          <w:sz w:val="24"/>
          <w:szCs w:val="24"/>
        </w:rPr>
        <w:t xml:space="preserve">организации. </w:t>
      </w:r>
    </w:p>
    <w:p w14:paraId="7AF47F26" w14:textId="1EC5AC98" w:rsidR="00FA0F93" w:rsidRDefault="00FA0F93" w:rsidP="006C1B5F">
      <w:pPr>
        <w:spacing w:after="0" w:line="360" w:lineRule="auto"/>
        <w:ind w:firstLine="851"/>
        <w:jc w:val="both"/>
        <w:rPr>
          <w:rFonts w:ascii="Times New Roman" w:hAnsi="Times New Roman"/>
          <w:sz w:val="24"/>
          <w:szCs w:val="24"/>
        </w:rPr>
      </w:pPr>
      <w:r>
        <w:rPr>
          <w:rFonts w:ascii="Times New Roman" w:hAnsi="Times New Roman"/>
          <w:sz w:val="24"/>
          <w:szCs w:val="24"/>
        </w:rPr>
        <w:t xml:space="preserve">Современному специалисту, </w:t>
      </w:r>
      <w:r w:rsidR="00C47D30">
        <w:rPr>
          <w:rFonts w:ascii="Times New Roman" w:hAnsi="Times New Roman"/>
          <w:sz w:val="24"/>
          <w:szCs w:val="24"/>
        </w:rPr>
        <w:t xml:space="preserve">организующему детский отдых, а также непосредственно </w:t>
      </w:r>
      <w:r w:rsidR="00EF5AFA">
        <w:rPr>
          <w:rFonts w:ascii="Times New Roman" w:hAnsi="Times New Roman"/>
          <w:sz w:val="24"/>
          <w:szCs w:val="24"/>
        </w:rPr>
        <w:t xml:space="preserve">взаимодействующему </w:t>
      </w:r>
      <w:r>
        <w:rPr>
          <w:rFonts w:ascii="Times New Roman" w:hAnsi="Times New Roman"/>
          <w:sz w:val="24"/>
          <w:szCs w:val="24"/>
        </w:rPr>
        <w:t xml:space="preserve">с детьми в организации отдыха детей и их оздоровления, необходимо учитывать в своей работе актуальные </w:t>
      </w:r>
      <w:r w:rsidR="00C47D30">
        <w:rPr>
          <w:rFonts w:ascii="Times New Roman" w:hAnsi="Times New Roman"/>
          <w:sz w:val="24"/>
          <w:szCs w:val="24"/>
        </w:rPr>
        <w:t>требования к высокому уровню воспита</w:t>
      </w:r>
      <w:r w:rsidR="00B17748">
        <w:rPr>
          <w:rFonts w:ascii="Times New Roman" w:hAnsi="Times New Roman"/>
          <w:sz w:val="24"/>
          <w:szCs w:val="24"/>
        </w:rPr>
        <w:t>т</w:t>
      </w:r>
      <w:r w:rsidR="00C47D30">
        <w:rPr>
          <w:rFonts w:ascii="Times New Roman" w:hAnsi="Times New Roman"/>
          <w:sz w:val="24"/>
          <w:szCs w:val="24"/>
        </w:rPr>
        <w:t xml:space="preserve">ельной работы, </w:t>
      </w:r>
      <w:r w:rsidR="00B17748">
        <w:rPr>
          <w:rFonts w:ascii="Times New Roman" w:hAnsi="Times New Roman"/>
          <w:sz w:val="24"/>
          <w:szCs w:val="24"/>
        </w:rPr>
        <w:t xml:space="preserve">прежде всего, </w:t>
      </w:r>
      <w:r w:rsidR="00992C98">
        <w:rPr>
          <w:rFonts w:ascii="Times New Roman" w:hAnsi="Times New Roman"/>
          <w:sz w:val="24"/>
          <w:szCs w:val="24"/>
        </w:rPr>
        <w:t xml:space="preserve">по </w:t>
      </w:r>
      <w:r w:rsidR="00B17748">
        <w:rPr>
          <w:rFonts w:ascii="Times New Roman" w:hAnsi="Times New Roman"/>
          <w:sz w:val="24"/>
          <w:szCs w:val="24"/>
        </w:rPr>
        <w:t xml:space="preserve">патриотическому и гражданскому воспитанию </w:t>
      </w:r>
      <w:r w:rsidR="00992C98">
        <w:rPr>
          <w:rFonts w:ascii="Times New Roman" w:hAnsi="Times New Roman"/>
          <w:sz w:val="24"/>
          <w:szCs w:val="24"/>
        </w:rPr>
        <w:t xml:space="preserve">детей и подростков, а также </w:t>
      </w:r>
      <w:r w:rsidR="00EF5AFA">
        <w:rPr>
          <w:rFonts w:ascii="Times New Roman" w:hAnsi="Times New Roman"/>
          <w:sz w:val="24"/>
          <w:szCs w:val="24"/>
        </w:rPr>
        <w:t xml:space="preserve">знать новейшие </w:t>
      </w:r>
      <w:r>
        <w:rPr>
          <w:rFonts w:ascii="Times New Roman" w:hAnsi="Times New Roman"/>
          <w:sz w:val="24"/>
          <w:szCs w:val="24"/>
        </w:rPr>
        <w:t>тенденции</w:t>
      </w:r>
      <w:r w:rsidR="00EF5AFA">
        <w:rPr>
          <w:rFonts w:ascii="Times New Roman" w:hAnsi="Times New Roman"/>
          <w:sz w:val="24"/>
          <w:szCs w:val="24"/>
        </w:rPr>
        <w:t xml:space="preserve">, </w:t>
      </w:r>
      <w:r w:rsidR="005866EB">
        <w:rPr>
          <w:rFonts w:ascii="Times New Roman" w:hAnsi="Times New Roman"/>
          <w:sz w:val="24"/>
          <w:szCs w:val="24"/>
        </w:rPr>
        <w:t xml:space="preserve">прогрессивные </w:t>
      </w:r>
      <w:r w:rsidR="00EF5AFA">
        <w:rPr>
          <w:rFonts w:ascii="Times New Roman" w:hAnsi="Times New Roman"/>
          <w:sz w:val="24"/>
          <w:szCs w:val="24"/>
        </w:rPr>
        <w:t xml:space="preserve">методики и технологии </w:t>
      </w:r>
      <w:r w:rsidR="005866EB">
        <w:rPr>
          <w:rFonts w:ascii="Times New Roman" w:hAnsi="Times New Roman"/>
          <w:sz w:val="24"/>
          <w:szCs w:val="24"/>
        </w:rPr>
        <w:t xml:space="preserve">воспитательной работы, соответствующие реалиям времени. </w:t>
      </w:r>
    </w:p>
    <w:p w14:paraId="068BD1D0" w14:textId="7C2CEFCA" w:rsidR="00287D00" w:rsidRDefault="006C1B5F" w:rsidP="004730BF">
      <w:pPr>
        <w:spacing w:after="0" w:line="360" w:lineRule="auto"/>
        <w:ind w:firstLine="851"/>
        <w:jc w:val="both"/>
        <w:rPr>
          <w:rFonts w:ascii="Times New Roman" w:hAnsi="Times New Roman"/>
          <w:sz w:val="24"/>
          <w:szCs w:val="24"/>
        </w:rPr>
      </w:pPr>
      <w:r w:rsidRPr="004730BF">
        <w:rPr>
          <w:rFonts w:ascii="Times New Roman" w:hAnsi="Times New Roman"/>
          <w:sz w:val="24"/>
          <w:szCs w:val="24"/>
        </w:rPr>
        <w:t>Данные методические рекомендации опираются на текст Федеральной программы воспитательной работы, утвержденн</w:t>
      </w:r>
      <w:r w:rsidR="00E15355" w:rsidRPr="004730BF">
        <w:rPr>
          <w:rFonts w:ascii="Times New Roman" w:hAnsi="Times New Roman"/>
          <w:sz w:val="24"/>
          <w:szCs w:val="24"/>
        </w:rPr>
        <w:t>о</w:t>
      </w:r>
      <w:r w:rsidRPr="004730BF">
        <w:rPr>
          <w:rFonts w:ascii="Times New Roman" w:hAnsi="Times New Roman"/>
          <w:sz w:val="24"/>
          <w:szCs w:val="24"/>
        </w:rPr>
        <w:t xml:space="preserve">й уполномоченным органом в сфере организации отдыха и оздоровления детей – Министерством просвещения Российской Федерации (Приказ от 17.03.2025 №209) на основании Федерального закона от 28.12.2024 №543 О внесении изменений в </w:t>
      </w:r>
      <w:bookmarkStart w:id="4" w:name="_Hlk225700914"/>
      <w:r w:rsidRPr="004730BF">
        <w:rPr>
          <w:rFonts w:ascii="Times New Roman" w:hAnsi="Times New Roman"/>
          <w:sz w:val="24"/>
          <w:szCs w:val="24"/>
        </w:rPr>
        <w:t>Федеральный закон «Об основных гарантиях прав ребенка в Российской Федерации»</w:t>
      </w:r>
      <w:bookmarkEnd w:id="4"/>
      <w:r w:rsidR="00B302A2" w:rsidRPr="004730BF">
        <w:rPr>
          <w:rFonts w:ascii="Times New Roman" w:hAnsi="Times New Roman"/>
          <w:sz w:val="24"/>
          <w:szCs w:val="24"/>
        </w:rPr>
        <w:t xml:space="preserve">, </w:t>
      </w:r>
      <w:r w:rsidRPr="004730BF">
        <w:rPr>
          <w:rFonts w:ascii="Times New Roman" w:hAnsi="Times New Roman"/>
          <w:sz w:val="24"/>
          <w:szCs w:val="24"/>
        </w:rPr>
        <w:t>вступивши</w:t>
      </w:r>
      <w:r w:rsidR="00E15355" w:rsidRPr="004730BF">
        <w:rPr>
          <w:rFonts w:ascii="Times New Roman" w:hAnsi="Times New Roman"/>
          <w:sz w:val="24"/>
          <w:szCs w:val="24"/>
        </w:rPr>
        <w:t>й</w:t>
      </w:r>
      <w:r w:rsidRPr="004730BF">
        <w:rPr>
          <w:rFonts w:ascii="Times New Roman" w:hAnsi="Times New Roman"/>
          <w:sz w:val="24"/>
          <w:szCs w:val="24"/>
        </w:rPr>
        <w:t xml:space="preserve"> в силу с 1</w:t>
      </w:r>
      <w:r w:rsidR="00B302A2" w:rsidRPr="004730BF">
        <w:rPr>
          <w:rFonts w:ascii="Times New Roman" w:hAnsi="Times New Roman"/>
          <w:sz w:val="24"/>
          <w:szCs w:val="24"/>
        </w:rPr>
        <w:t xml:space="preserve"> апреля 2</w:t>
      </w:r>
      <w:r w:rsidRPr="004730BF">
        <w:rPr>
          <w:rFonts w:ascii="Times New Roman" w:hAnsi="Times New Roman"/>
          <w:sz w:val="24"/>
          <w:szCs w:val="24"/>
        </w:rPr>
        <w:t>025 года.</w:t>
      </w:r>
    </w:p>
    <w:p w14:paraId="62F82087" w14:textId="4C0CAF06" w:rsidR="00FD5905" w:rsidRDefault="00FD5905" w:rsidP="00FD5905">
      <w:pPr>
        <w:spacing w:after="0" w:line="360" w:lineRule="auto"/>
        <w:ind w:firstLine="851"/>
        <w:jc w:val="both"/>
        <w:rPr>
          <w:rFonts w:ascii="Times New Roman" w:hAnsi="Times New Roman"/>
          <w:sz w:val="24"/>
          <w:szCs w:val="24"/>
        </w:rPr>
      </w:pPr>
      <w:r>
        <w:rPr>
          <w:rFonts w:ascii="Times New Roman" w:hAnsi="Times New Roman"/>
          <w:sz w:val="24"/>
          <w:szCs w:val="24"/>
        </w:rPr>
        <w:t xml:space="preserve">На основании п.2 ст.12 </w:t>
      </w:r>
      <w:r w:rsidRPr="00FD5905">
        <w:rPr>
          <w:rFonts w:ascii="Times New Roman" w:hAnsi="Times New Roman"/>
          <w:sz w:val="24"/>
          <w:szCs w:val="24"/>
        </w:rPr>
        <w:t>Федеральн</w:t>
      </w:r>
      <w:r w:rsidR="00B92D94">
        <w:rPr>
          <w:rFonts w:ascii="Times New Roman" w:hAnsi="Times New Roman"/>
          <w:sz w:val="24"/>
          <w:szCs w:val="24"/>
        </w:rPr>
        <w:t>ого</w:t>
      </w:r>
      <w:r w:rsidRPr="00FD5905">
        <w:rPr>
          <w:rFonts w:ascii="Times New Roman" w:hAnsi="Times New Roman"/>
          <w:sz w:val="24"/>
          <w:szCs w:val="24"/>
        </w:rPr>
        <w:t xml:space="preserve"> закон</w:t>
      </w:r>
      <w:r w:rsidR="00B92D94">
        <w:rPr>
          <w:rFonts w:ascii="Times New Roman" w:hAnsi="Times New Roman"/>
          <w:sz w:val="24"/>
          <w:szCs w:val="24"/>
        </w:rPr>
        <w:t xml:space="preserve">а </w:t>
      </w:r>
      <w:r w:rsidRPr="00FD5905">
        <w:rPr>
          <w:rFonts w:ascii="Times New Roman" w:hAnsi="Times New Roman"/>
          <w:sz w:val="24"/>
          <w:szCs w:val="24"/>
        </w:rPr>
        <w:t>«Об основных гарантиях прав ребенка в Российской Федерации»</w:t>
      </w:r>
      <w:r w:rsidR="00B92D94">
        <w:rPr>
          <w:rStyle w:val="ab"/>
          <w:rFonts w:ascii="Times New Roman" w:hAnsi="Times New Roman"/>
          <w:sz w:val="24"/>
          <w:szCs w:val="24"/>
        </w:rPr>
        <w:footnoteReference w:id="1"/>
      </w:r>
      <w:r w:rsidR="00B92D94">
        <w:rPr>
          <w:rFonts w:ascii="Times New Roman" w:hAnsi="Times New Roman"/>
          <w:sz w:val="24"/>
          <w:szCs w:val="24"/>
        </w:rPr>
        <w:t xml:space="preserve"> , «…В</w:t>
      </w:r>
      <w:r w:rsidRPr="00FD5905">
        <w:rPr>
          <w:rFonts w:ascii="Times New Roman" w:hAnsi="Times New Roman"/>
          <w:sz w:val="24"/>
          <w:szCs w:val="24"/>
        </w:rPr>
        <w:t xml:space="preserve">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w:t>
      </w:r>
      <w:r w:rsidR="00B92D94">
        <w:rPr>
          <w:rFonts w:ascii="Times New Roman" w:hAnsi="Times New Roman"/>
          <w:sz w:val="24"/>
          <w:szCs w:val="24"/>
        </w:rPr>
        <w:t xml:space="preserve"> </w:t>
      </w:r>
      <w:r w:rsidRPr="00FD5905">
        <w:rPr>
          <w:rFonts w:ascii="Times New Roman" w:hAnsi="Times New Roman"/>
          <w:sz w:val="24"/>
          <w:szCs w:val="24"/>
        </w:rPr>
        <w:t>ценностей и принятых в российском обществе правил и норм поведения в интересах человека, семьи, общества и государства, формирование</w:t>
      </w:r>
      <w:r w:rsidR="00B92D94">
        <w:rPr>
          <w:rFonts w:ascii="Times New Roman" w:hAnsi="Times New Roman"/>
          <w:sz w:val="24"/>
          <w:szCs w:val="24"/>
        </w:rPr>
        <w:t xml:space="preserve"> </w:t>
      </w:r>
      <w:r w:rsidRPr="00FD5905">
        <w:rPr>
          <w:rFonts w:ascii="Times New Roman" w:hAnsi="Times New Roman"/>
          <w:sz w:val="24"/>
          <w:szCs w:val="24"/>
        </w:rPr>
        <w:t>у детей чувства патриотизма, гражданственности, уважения к памяти защитников Отечества и подвигам Героев Отечества, закону</w:t>
      </w:r>
      <w:r w:rsidR="00B92D94">
        <w:rPr>
          <w:rFonts w:ascii="Times New Roman" w:hAnsi="Times New Roman"/>
          <w:sz w:val="24"/>
          <w:szCs w:val="24"/>
        </w:rPr>
        <w:t xml:space="preserve"> </w:t>
      </w:r>
      <w:r w:rsidRPr="00FD5905">
        <w:rPr>
          <w:rFonts w:ascii="Times New Roman" w:hAnsi="Times New Roman"/>
          <w:sz w:val="24"/>
          <w:szCs w:val="24"/>
        </w:rPr>
        <w:t>и правопорядку, человеку труда и старшему поколению, взаимного</w:t>
      </w:r>
      <w:r w:rsidR="00B92D94">
        <w:rPr>
          <w:rFonts w:ascii="Times New Roman" w:hAnsi="Times New Roman"/>
          <w:sz w:val="24"/>
          <w:szCs w:val="24"/>
        </w:rPr>
        <w:t xml:space="preserve"> </w:t>
      </w:r>
      <w:r w:rsidRPr="00FD5905">
        <w:rPr>
          <w:rFonts w:ascii="Times New Roman" w:hAnsi="Times New Roman"/>
          <w:sz w:val="24"/>
          <w:szCs w:val="24"/>
        </w:rPr>
        <w:t>уважения, бережного отношения к культурному наследию и традициям</w:t>
      </w:r>
      <w:r w:rsidR="00B92D94">
        <w:rPr>
          <w:rFonts w:ascii="Times New Roman" w:hAnsi="Times New Roman"/>
          <w:sz w:val="24"/>
          <w:szCs w:val="24"/>
        </w:rPr>
        <w:t xml:space="preserve"> </w:t>
      </w:r>
      <w:r w:rsidRPr="00FD5905">
        <w:rPr>
          <w:rFonts w:ascii="Times New Roman" w:hAnsi="Times New Roman"/>
          <w:sz w:val="24"/>
          <w:szCs w:val="24"/>
        </w:rPr>
        <w:t>многонационального</w:t>
      </w:r>
      <w:r w:rsidRPr="00FD5905">
        <w:rPr>
          <w:rFonts w:ascii="Times New Roman" w:hAnsi="Times New Roman"/>
          <w:sz w:val="24"/>
          <w:szCs w:val="24"/>
        </w:rPr>
        <w:tab/>
        <w:t>народа</w:t>
      </w:r>
      <w:r w:rsidR="00B92D94">
        <w:rPr>
          <w:rFonts w:ascii="Times New Roman" w:hAnsi="Times New Roman"/>
          <w:sz w:val="24"/>
          <w:szCs w:val="24"/>
        </w:rPr>
        <w:t xml:space="preserve"> Р</w:t>
      </w:r>
      <w:r w:rsidRPr="00FD5905">
        <w:rPr>
          <w:rFonts w:ascii="Times New Roman" w:hAnsi="Times New Roman"/>
          <w:sz w:val="24"/>
          <w:szCs w:val="24"/>
        </w:rPr>
        <w:t>оссийской Федерации,</w:t>
      </w:r>
      <w:r w:rsidR="00B92D94">
        <w:rPr>
          <w:rFonts w:ascii="Times New Roman" w:hAnsi="Times New Roman"/>
          <w:sz w:val="24"/>
          <w:szCs w:val="24"/>
        </w:rPr>
        <w:t xml:space="preserve"> </w:t>
      </w:r>
      <w:r w:rsidRPr="00FD5905">
        <w:rPr>
          <w:rFonts w:ascii="Times New Roman" w:hAnsi="Times New Roman"/>
          <w:sz w:val="24"/>
          <w:szCs w:val="24"/>
        </w:rPr>
        <w:t>природе</w:t>
      </w:r>
      <w:r w:rsidR="00B92D94">
        <w:rPr>
          <w:rFonts w:ascii="Times New Roman" w:hAnsi="Times New Roman"/>
          <w:sz w:val="24"/>
          <w:szCs w:val="24"/>
        </w:rPr>
        <w:t xml:space="preserve"> </w:t>
      </w:r>
      <w:r w:rsidRPr="00FD5905">
        <w:rPr>
          <w:rFonts w:ascii="Times New Roman" w:hAnsi="Times New Roman"/>
          <w:sz w:val="24"/>
          <w:szCs w:val="24"/>
        </w:rPr>
        <w:t>и окружающей среде»</w:t>
      </w:r>
      <w:r w:rsidR="00B92D94">
        <w:rPr>
          <w:rStyle w:val="ab"/>
          <w:rFonts w:ascii="Times New Roman" w:hAnsi="Times New Roman"/>
          <w:sz w:val="24"/>
          <w:szCs w:val="24"/>
        </w:rPr>
        <w:footnoteReference w:id="2"/>
      </w:r>
      <w:r w:rsidR="00B92D94">
        <w:rPr>
          <w:rFonts w:ascii="Times New Roman" w:hAnsi="Times New Roman"/>
          <w:sz w:val="24"/>
          <w:szCs w:val="24"/>
        </w:rPr>
        <w:t>.</w:t>
      </w:r>
    </w:p>
    <w:p w14:paraId="26A161D8" w14:textId="2256D218" w:rsidR="00287D00" w:rsidRPr="00690068" w:rsidRDefault="00690068" w:rsidP="00690068">
      <w:pPr>
        <w:spacing w:after="0" w:line="360" w:lineRule="auto"/>
        <w:ind w:firstLine="851"/>
        <w:jc w:val="center"/>
        <w:rPr>
          <w:rFonts w:ascii="Times New Roman" w:hAnsi="Times New Roman"/>
          <w:b/>
          <w:bCs/>
          <w:sz w:val="24"/>
          <w:szCs w:val="24"/>
        </w:rPr>
      </w:pPr>
      <w:r w:rsidRPr="00690068">
        <w:rPr>
          <w:rFonts w:ascii="Times New Roman" w:hAnsi="Times New Roman"/>
          <w:b/>
          <w:bCs/>
          <w:sz w:val="24"/>
          <w:szCs w:val="24"/>
        </w:rPr>
        <w:lastRenderedPageBreak/>
        <w:t>ОСНОВНЫЕ ПОНЯТИЯ, ТЕРМИНЫ И ОПРЕДЕЛЕНИЯ</w:t>
      </w:r>
    </w:p>
    <w:p w14:paraId="59803B0E" w14:textId="77777777" w:rsidR="00690068" w:rsidRPr="00D2482F" w:rsidRDefault="00690068" w:rsidP="00690068">
      <w:pPr>
        <w:spacing w:after="0" w:line="360" w:lineRule="auto"/>
        <w:ind w:firstLine="851"/>
        <w:jc w:val="both"/>
        <w:rPr>
          <w:rFonts w:ascii="Times New Roman" w:hAnsi="Times New Roman"/>
          <w:sz w:val="24"/>
          <w:szCs w:val="24"/>
        </w:rPr>
      </w:pPr>
      <w:r w:rsidRPr="00D2482F">
        <w:rPr>
          <w:rFonts w:ascii="Times New Roman" w:hAnsi="Times New Roman"/>
          <w:sz w:val="24"/>
          <w:szCs w:val="24"/>
        </w:rPr>
        <w:t>При реализации Программы воспитательной работы для организаций отдыха детей и их оздоровления используются следующие рабочие понятия:</w:t>
      </w:r>
    </w:p>
    <w:p w14:paraId="276666A6" w14:textId="43F690D5" w:rsidR="00690068" w:rsidRPr="00D2482F" w:rsidRDefault="00690068" w:rsidP="00690068">
      <w:pPr>
        <w:spacing w:after="0" w:line="360" w:lineRule="auto"/>
        <w:ind w:firstLine="851"/>
        <w:jc w:val="both"/>
        <w:rPr>
          <w:rFonts w:ascii="Times New Roman" w:hAnsi="Times New Roman"/>
          <w:sz w:val="24"/>
          <w:szCs w:val="24"/>
        </w:rPr>
      </w:pPr>
      <w:r w:rsidRPr="00AA17AE">
        <w:rPr>
          <w:rFonts w:ascii="Times New Roman" w:hAnsi="Times New Roman"/>
          <w:b/>
          <w:bCs/>
          <w:i/>
          <w:iCs/>
          <w:sz w:val="24"/>
          <w:szCs w:val="24"/>
        </w:rPr>
        <w:t>Воспитание -</w:t>
      </w:r>
      <w:r w:rsidRPr="00D2482F">
        <w:rPr>
          <w:rFonts w:ascii="Times New Roman" w:hAnsi="Times New Roman"/>
          <w:sz w:val="24"/>
          <w:szCs w:val="24"/>
        </w:rPr>
        <w:t xml:space="preserve"> согласно закону «Об образовании в РФ» – это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p>
    <w:p w14:paraId="1E7CAAA0" w14:textId="36318BAC" w:rsidR="00690068" w:rsidRPr="00D2482F" w:rsidRDefault="00690068" w:rsidP="00690068">
      <w:pPr>
        <w:spacing w:after="0" w:line="360" w:lineRule="auto"/>
        <w:ind w:firstLine="851"/>
        <w:jc w:val="both"/>
        <w:rPr>
          <w:rFonts w:ascii="Times New Roman" w:hAnsi="Times New Roman"/>
          <w:sz w:val="24"/>
          <w:szCs w:val="24"/>
        </w:rPr>
      </w:pPr>
      <w:r w:rsidRPr="00D2482F">
        <w:rPr>
          <w:rFonts w:ascii="Times New Roman" w:hAnsi="Times New Roman"/>
          <w:sz w:val="24"/>
          <w:szCs w:val="24"/>
        </w:rPr>
        <w:t xml:space="preserve">Вместе с тем, при реализации данной программы, под воспитанием понимается один из </w:t>
      </w:r>
      <w:proofErr w:type="spellStart"/>
      <w:r w:rsidRPr="00D2482F">
        <w:rPr>
          <w:rFonts w:ascii="Times New Roman" w:hAnsi="Times New Roman"/>
          <w:sz w:val="24"/>
          <w:szCs w:val="24"/>
        </w:rPr>
        <w:t>субпроцессов</w:t>
      </w:r>
      <w:proofErr w:type="spellEnd"/>
      <w:r w:rsidRPr="00D2482F">
        <w:rPr>
          <w:rFonts w:ascii="Times New Roman" w:hAnsi="Times New Roman"/>
          <w:sz w:val="24"/>
          <w:szCs w:val="24"/>
        </w:rPr>
        <w:t xml:space="preserve"> социализации, который определяется как относительно осмысленное и целенаправленное взращивание человека, более или менее последовательно способствующее адаптации человека в обществе и создающее условия для его обособления в соответствии со спецификой целей групп и организаций, в которых оно осуществляется (</w:t>
      </w:r>
      <w:proofErr w:type="spellStart"/>
      <w:r w:rsidRPr="00D2482F">
        <w:rPr>
          <w:rFonts w:ascii="Times New Roman" w:hAnsi="Times New Roman"/>
          <w:sz w:val="24"/>
          <w:szCs w:val="24"/>
        </w:rPr>
        <w:t>А.В.Мудрик</w:t>
      </w:r>
      <w:proofErr w:type="spellEnd"/>
      <w:r w:rsidRPr="00D2482F">
        <w:rPr>
          <w:rFonts w:ascii="Times New Roman" w:hAnsi="Times New Roman"/>
          <w:sz w:val="24"/>
          <w:szCs w:val="24"/>
        </w:rPr>
        <w:t xml:space="preserve">).  </w:t>
      </w:r>
    </w:p>
    <w:p w14:paraId="2FAA7812" w14:textId="77777777" w:rsidR="00690068" w:rsidRPr="00D2482F" w:rsidRDefault="00690068" w:rsidP="00690068">
      <w:pPr>
        <w:spacing w:after="0" w:line="360" w:lineRule="auto"/>
        <w:ind w:firstLine="851"/>
        <w:jc w:val="both"/>
        <w:rPr>
          <w:rFonts w:ascii="Times New Roman" w:hAnsi="Times New Roman"/>
          <w:sz w:val="24"/>
          <w:szCs w:val="24"/>
        </w:rPr>
      </w:pPr>
      <w:r w:rsidRPr="00AA17AE">
        <w:rPr>
          <w:rFonts w:ascii="Times New Roman" w:hAnsi="Times New Roman"/>
          <w:b/>
          <w:bCs/>
          <w:i/>
          <w:iCs/>
          <w:sz w:val="24"/>
          <w:szCs w:val="24"/>
        </w:rPr>
        <w:t>Социальное воспитание</w:t>
      </w:r>
      <w:r w:rsidRPr="00D2482F">
        <w:rPr>
          <w:rFonts w:ascii="Times New Roman" w:hAnsi="Times New Roman"/>
          <w:sz w:val="24"/>
          <w:szCs w:val="24"/>
        </w:rPr>
        <w:t xml:space="preserve">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14:paraId="39CD0A01" w14:textId="77777777" w:rsidR="00690068" w:rsidRPr="00D2482F" w:rsidRDefault="00690068" w:rsidP="00690068">
      <w:pPr>
        <w:spacing w:after="0" w:line="360" w:lineRule="auto"/>
        <w:ind w:firstLine="851"/>
        <w:jc w:val="both"/>
        <w:rPr>
          <w:rFonts w:ascii="Times New Roman" w:hAnsi="Times New Roman"/>
          <w:sz w:val="24"/>
          <w:szCs w:val="24"/>
        </w:rPr>
      </w:pPr>
      <w:r w:rsidRPr="00AA17AE">
        <w:rPr>
          <w:rFonts w:ascii="Times New Roman" w:hAnsi="Times New Roman"/>
          <w:b/>
          <w:bCs/>
          <w:i/>
          <w:iCs/>
          <w:sz w:val="24"/>
          <w:szCs w:val="24"/>
        </w:rPr>
        <w:t>Воспитательная работа (деятельность) в контексте организации отдыха детей и их оздоровления</w:t>
      </w:r>
      <w:r w:rsidRPr="00D2482F">
        <w:rPr>
          <w:rFonts w:ascii="Times New Roman" w:hAnsi="Times New Roman"/>
          <w:sz w:val="24"/>
          <w:szCs w:val="24"/>
        </w:rPr>
        <w:t xml:space="preserve"> – это специально организованный вид практической деятельности (педагогической, просветительской, оздоровительной, досуговой, организационной и иной) по формированию и развитию сознания и самосознания личности, формированию её субъектности,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w:t>
      </w:r>
    </w:p>
    <w:p w14:paraId="0A059C70" w14:textId="77777777" w:rsidR="00690068" w:rsidRPr="00D2482F" w:rsidRDefault="00690068" w:rsidP="00690068">
      <w:pPr>
        <w:spacing w:after="0" w:line="360" w:lineRule="auto"/>
        <w:ind w:firstLine="851"/>
        <w:jc w:val="both"/>
        <w:rPr>
          <w:rFonts w:ascii="Times New Roman" w:hAnsi="Times New Roman"/>
          <w:sz w:val="24"/>
          <w:szCs w:val="24"/>
        </w:rPr>
      </w:pPr>
      <w:r w:rsidRPr="00AA17AE">
        <w:rPr>
          <w:rFonts w:ascii="Times New Roman" w:hAnsi="Times New Roman"/>
          <w:b/>
          <w:bCs/>
          <w:i/>
          <w:iCs/>
          <w:sz w:val="24"/>
          <w:szCs w:val="24"/>
        </w:rPr>
        <w:t>Воспитательная система</w:t>
      </w:r>
      <w:r w:rsidRPr="00D2482F">
        <w:rPr>
          <w:rFonts w:ascii="Times New Roman" w:hAnsi="Times New Roman"/>
          <w:sz w:val="24"/>
          <w:szCs w:val="24"/>
        </w:rPr>
        <w:t xml:space="preserve"> – это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14:paraId="144F2086" w14:textId="77777777" w:rsidR="00690068" w:rsidRPr="00D2482F" w:rsidRDefault="00690068" w:rsidP="00690068">
      <w:pPr>
        <w:spacing w:after="0" w:line="360" w:lineRule="auto"/>
        <w:ind w:firstLine="851"/>
        <w:jc w:val="both"/>
        <w:rPr>
          <w:rFonts w:ascii="Times New Roman" w:hAnsi="Times New Roman"/>
          <w:sz w:val="24"/>
          <w:szCs w:val="24"/>
        </w:rPr>
      </w:pPr>
      <w:r w:rsidRPr="00AA17AE">
        <w:rPr>
          <w:rFonts w:ascii="Times New Roman" w:hAnsi="Times New Roman"/>
          <w:b/>
          <w:bCs/>
          <w:i/>
          <w:iCs/>
          <w:sz w:val="24"/>
          <w:szCs w:val="24"/>
        </w:rPr>
        <w:t>Воспитательное пространство</w:t>
      </w:r>
      <w:r w:rsidRPr="00D2482F">
        <w:rPr>
          <w:rFonts w:ascii="Times New Roman" w:hAnsi="Times New Roman"/>
          <w:sz w:val="24"/>
          <w:szCs w:val="24"/>
        </w:rPr>
        <w:t xml:space="preserve"> – это многокомпонентная характеристика воспитательной деятельности, отражающая организацию 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w:t>
      </w:r>
      <w:r w:rsidRPr="00D2482F">
        <w:rPr>
          <w:rFonts w:ascii="Times New Roman" w:hAnsi="Times New Roman"/>
          <w:sz w:val="24"/>
          <w:szCs w:val="24"/>
        </w:rPr>
        <w:lastRenderedPageBreak/>
        <w:t>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w:t>
      </w:r>
    </w:p>
    <w:p w14:paraId="11E9E702" w14:textId="1B773A7F" w:rsidR="00690068" w:rsidRPr="00D2482F" w:rsidRDefault="00690068" w:rsidP="00690068">
      <w:pPr>
        <w:spacing w:after="0" w:line="360" w:lineRule="auto"/>
        <w:ind w:firstLine="851"/>
        <w:jc w:val="both"/>
        <w:rPr>
          <w:rFonts w:ascii="Times New Roman" w:hAnsi="Times New Roman"/>
          <w:sz w:val="24"/>
          <w:szCs w:val="24"/>
        </w:rPr>
      </w:pPr>
      <w:r w:rsidRPr="00AA17AE">
        <w:rPr>
          <w:rFonts w:ascii="Times New Roman" w:hAnsi="Times New Roman"/>
          <w:b/>
          <w:bCs/>
          <w:i/>
          <w:iCs/>
          <w:sz w:val="24"/>
          <w:szCs w:val="24"/>
        </w:rPr>
        <w:t>Модуль</w:t>
      </w:r>
      <w:r w:rsidRPr="00D2482F">
        <w:rPr>
          <w:rFonts w:ascii="Times New Roman" w:hAnsi="Times New Roman"/>
          <w:sz w:val="24"/>
          <w:szCs w:val="24"/>
        </w:rPr>
        <w:t xml:space="preserve">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w:t>
      </w:r>
      <w:r>
        <w:rPr>
          <w:rFonts w:ascii="Times New Roman" w:hAnsi="Times New Roman"/>
          <w:sz w:val="24"/>
          <w:szCs w:val="24"/>
        </w:rPr>
        <w:t xml:space="preserve">Содержание </w:t>
      </w:r>
      <w:r w:rsidRPr="00D2482F">
        <w:rPr>
          <w:rFonts w:ascii="Times New Roman" w:hAnsi="Times New Roman"/>
          <w:sz w:val="24"/>
          <w:szCs w:val="24"/>
        </w:rPr>
        <w:t>инвариантн</w:t>
      </w:r>
      <w:r>
        <w:rPr>
          <w:rFonts w:ascii="Times New Roman" w:hAnsi="Times New Roman"/>
          <w:sz w:val="24"/>
          <w:szCs w:val="24"/>
        </w:rPr>
        <w:t xml:space="preserve">ых (обязательных) </w:t>
      </w:r>
      <w:r w:rsidRPr="00D2482F">
        <w:rPr>
          <w:rFonts w:ascii="Times New Roman" w:hAnsi="Times New Roman"/>
          <w:sz w:val="24"/>
          <w:szCs w:val="24"/>
        </w:rPr>
        <w:t xml:space="preserve">модулей </w:t>
      </w:r>
      <w:r>
        <w:rPr>
          <w:rFonts w:ascii="Times New Roman" w:hAnsi="Times New Roman"/>
          <w:sz w:val="24"/>
          <w:szCs w:val="24"/>
        </w:rPr>
        <w:t xml:space="preserve">и наличие вариативных </w:t>
      </w:r>
      <w:r w:rsidR="001B540C">
        <w:rPr>
          <w:rFonts w:ascii="Times New Roman" w:hAnsi="Times New Roman"/>
          <w:sz w:val="24"/>
          <w:szCs w:val="24"/>
        </w:rPr>
        <w:t xml:space="preserve">модулей </w:t>
      </w:r>
      <w:r w:rsidRPr="00D2482F">
        <w:rPr>
          <w:rFonts w:ascii="Times New Roman" w:hAnsi="Times New Roman"/>
          <w:sz w:val="24"/>
          <w:szCs w:val="24"/>
        </w:rPr>
        <w:t xml:space="preserve">определяется организацией самостоятельно с учетом приоритетов, установленных государственной политикой в области воспитания подрастающего поколения, особенностью содержания программы </w:t>
      </w:r>
      <w:r w:rsidR="001B540C">
        <w:rPr>
          <w:rFonts w:ascii="Times New Roman" w:hAnsi="Times New Roman"/>
          <w:sz w:val="24"/>
          <w:szCs w:val="24"/>
        </w:rPr>
        <w:t xml:space="preserve">организации </w:t>
      </w:r>
      <w:proofErr w:type="gramStart"/>
      <w:r w:rsidR="001B540C">
        <w:rPr>
          <w:rFonts w:ascii="Times New Roman" w:hAnsi="Times New Roman"/>
          <w:sz w:val="24"/>
          <w:szCs w:val="24"/>
        </w:rPr>
        <w:t xml:space="preserve">смены </w:t>
      </w:r>
      <w:r w:rsidRPr="00D2482F">
        <w:rPr>
          <w:rFonts w:ascii="Times New Roman" w:hAnsi="Times New Roman"/>
          <w:sz w:val="24"/>
          <w:szCs w:val="24"/>
        </w:rPr>
        <w:t xml:space="preserve"> и</w:t>
      </w:r>
      <w:proofErr w:type="gramEnd"/>
      <w:r w:rsidRPr="00D2482F">
        <w:rPr>
          <w:rFonts w:ascii="Times New Roman" w:hAnsi="Times New Roman"/>
          <w:sz w:val="24"/>
          <w:szCs w:val="24"/>
        </w:rPr>
        <w:t xml:space="preserve"> укладом организации, ее реализующей.</w:t>
      </w:r>
    </w:p>
    <w:p w14:paraId="554FDFBD" w14:textId="13BDF58A" w:rsidR="00690068" w:rsidRDefault="00690068" w:rsidP="00690068">
      <w:pPr>
        <w:spacing w:after="0" w:line="360" w:lineRule="auto"/>
        <w:ind w:firstLine="851"/>
        <w:jc w:val="both"/>
        <w:rPr>
          <w:rFonts w:ascii="Times New Roman" w:hAnsi="Times New Roman"/>
          <w:sz w:val="24"/>
          <w:szCs w:val="24"/>
        </w:rPr>
      </w:pPr>
      <w:r w:rsidRPr="00AA17AE">
        <w:rPr>
          <w:rFonts w:ascii="Times New Roman" w:hAnsi="Times New Roman"/>
          <w:b/>
          <w:bCs/>
          <w:i/>
          <w:iCs/>
          <w:sz w:val="24"/>
          <w:szCs w:val="24"/>
        </w:rPr>
        <w:t xml:space="preserve">Партнерство (партнерское взаимодействие) в сфере </w:t>
      </w:r>
      <w:r w:rsidR="001B540C">
        <w:rPr>
          <w:rFonts w:ascii="Times New Roman" w:hAnsi="Times New Roman"/>
          <w:b/>
          <w:bCs/>
          <w:i/>
          <w:iCs/>
          <w:sz w:val="24"/>
          <w:szCs w:val="24"/>
        </w:rPr>
        <w:t>отдыха и оздоровления детей</w:t>
      </w:r>
      <w:r w:rsidRPr="00D2482F">
        <w:rPr>
          <w:rFonts w:ascii="Times New Roman" w:hAnsi="Times New Roman"/>
          <w:sz w:val="24"/>
          <w:szCs w:val="24"/>
        </w:rPr>
        <w:t xml:space="preserve"> – объединение ресурсов </w:t>
      </w:r>
      <w:r w:rsidR="001B540C">
        <w:rPr>
          <w:rFonts w:ascii="Times New Roman" w:hAnsi="Times New Roman"/>
          <w:sz w:val="24"/>
          <w:szCs w:val="24"/>
        </w:rPr>
        <w:t xml:space="preserve">различных </w:t>
      </w:r>
      <w:r w:rsidRPr="00D2482F">
        <w:rPr>
          <w:rFonts w:ascii="Times New Roman" w:hAnsi="Times New Roman"/>
          <w:sz w:val="24"/>
          <w:szCs w:val="24"/>
        </w:rPr>
        <w:t>организаций (культур</w:t>
      </w:r>
      <w:r w:rsidR="001B540C">
        <w:rPr>
          <w:rFonts w:ascii="Times New Roman" w:hAnsi="Times New Roman"/>
          <w:sz w:val="24"/>
          <w:szCs w:val="24"/>
        </w:rPr>
        <w:t>ы</w:t>
      </w:r>
      <w:r w:rsidRPr="00D2482F">
        <w:rPr>
          <w:rFonts w:ascii="Times New Roman" w:hAnsi="Times New Roman"/>
          <w:sz w:val="24"/>
          <w:szCs w:val="24"/>
        </w:rPr>
        <w:t>, спорт</w:t>
      </w:r>
      <w:r w:rsidR="001B540C">
        <w:rPr>
          <w:rFonts w:ascii="Times New Roman" w:hAnsi="Times New Roman"/>
          <w:sz w:val="24"/>
          <w:szCs w:val="24"/>
        </w:rPr>
        <w:t>а</w:t>
      </w:r>
      <w:r w:rsidRPr="00D2482F">
        <w:rPr>
          <w:rFonts w:ascii="Times New Roman" w:hAnsi="Times New Roman"/>
          <w:sz w:val="24"/>
          <w:szCs w:val="24"/>
        </w:rPr>
        <w:t>, наук</w:t>
      </w:r>
      <w:r w:rsidR="001B540C">
        <w:rPr>
          <w:rFonts w:ascii="Times New Roman" w:hAnsi="Times New Roman"/>
          <w:sz w:val="24"/>
          <w:szCs w:val="24"/>
        </w:rPr>
        <w:t>и</w:t>
      </w:r>
      <w:r w:rsidRPr="00D2482F">
        <w:rPr>
          <w:rFonts w:ascii="Times New Roman" w:hAnsi="Times New Roman"/>
          <w:sz w:val="24"/>
          <w:szCs w:val="24"/>
        </w:rPr>
        <w:t>, производств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14:paraId="76E1A810" w14:textId="3E5608C1" w:rsidR="00FD7B6A" w:rsidRPr="008C2B27" w:rsidRDefault="00060748" w:rsidP="00B7743D">
      <w:pPr>
        <w:spacing w:after="0" w:line="360" w:lineRule="auto"/>
        <w:ind w:firstLine="851"/>
        <w:jc w:val="both"/>
        <w:rPr>
          <w:rFonts w:ascii="Times New Roman" w:hAnsi="Times New Roman"/>
          <w:sz w:val="24"/>
          <w:szCs w:val="24"/>
        </w:rPr>
      </w:pPr>
      <w:r w:rsidRPr="008C2B27">
        <w:rPr>
          <w:rFonts w:ascii="Times New Roman" w:hAnsi="Times New Roman"/>
          <w:b/>
          <w:bCs/>
          <w:i/>
          <w:iCs/>
          <w:sz w:val="24"/>
          <w:szCs w:val="24"/>
        </w:rPr>
        <w:t>Программа воспитательной работы организации отдыха детей и их оздоровления (ПВР)</w:t>
      </w:r>
      <w:r w:rsidR="008C2B27" w:rsidRPr="008C2B27">
        <w:rPr>
          <w:rFonts w:ascii="Times New Roman" w:hAnsi="Times New Roman"/>
          <w:sz w:val="24"/>
          <w:szCs w:val="24"/>
        </w:rPr>
        <w:t xml:space="preserve"> - документ, разработанный на основании </w:t>
      </w:r>
      <w:r w:rsidR="008C2B27" w:rsidRPr="006C1B5F">
        <w:rPr>
          <w:rFonts w:ascii="Times New Roman" w:hAnsi="Times New Roman"/>
          <w:i/>
          <w:iCs/>
          <w:sz w:val="24"/>
          <w:szCs w:val="24"/>
        </w:rPr>
        <w:t>Федеральной программы воспитательной работы</w:t>
      </w:r>
      <w:r w:rsidR="00B7743D">
        <w:rPr>
          <w:rFonts w:ascii="Times New Roman" w:hAnsi="Times New Roman"/>
          <w:sz w:val="24"/>
          <w:szCs w:val="24"/>
        </w:rPr>
        <w:t xml:space="preserve">, рассчитанный на один календарный год, и имеющий в приложении </w:t>
      </w:r>
      <w:r w:rsidR="00B7743D" w:rsidRPr="006C1B5F">
        <w:rPr>
          <w:rFonts w:ascii="Times New Roman" w:hAnsi="Times New Roman"/>
          <w:sz w:val="24"/>
          <w:szCs w:val="24"/>
        </w:rPr>
        <w:t>Календарный план воспитательной работы,</w:t>
      </w:r>
      <w:r w:rsidR="00B7743D">
        <w:rPr>
          <w:rFonts w:ascii="Times New Roman" w:hAnsi="Times New Roman"/>
          <w:sz w:val="24"/>
          <w:szCs w:val="24"/>
        </w:rPr>
        <w:t xml:space="preserve"> соответствующий формам воспитательной работы, синхронизированных с </w:t>
      </w:r>
      <w:r w:rsidR="00B7743D" w:rsidRPr="006C1B5F">
        <w:rPr>
          <w:rFonts w:ascii="Times New Roman" w:hAnsi="Times New Roman"/>
          <w:i/>
          <w:iCs/>
          <w:sz w:val="24"/>
          <w:szCs w:val="24"/>
        </w:rPr>
        <w:t>Федеральной программой воспитательной работы</w:t>
      </w:r>
      <w:r w:rsidR="00B7743D">
        <w:rPr>
          <w:rFonts w:ascii="Times New Roman" w:hAnsi="Times New Roman"/>
          <w:sz w:val="24"/>
          <w:szCs w:val="24"/>
        </w:rPr>
        <w:t>, Программ</w:t>
      </w:r>
      <w:r w:rsidR="00737BCA">
        <w:rPr>
          <w:rFonts w:ascii="Times New Roman" w:hAnsi="Times New Roman"/>
          <w:sz w:val="24"/>
          <w:szCs w:val="24"/>
        </w:rPr>
        <w:t>ой</w:t>
      </w:r>
      <w:r w:rsidR="00B7743D">
        <w:rPr>
          <w:rFonts w:ascii="Times New Roman" w:hAnsi="Times New Roman"/>
          <w:sz w:val="24"/>
          <w:szCs w:val="24"/>
        </w:rPr>
        <w:t xml:space="preserve"> организации смены и направленных на «</w:t>
      </w:r>
      <w:r w:rsidR="00B7743D" w:rsidRPr="00B7743D">
        <w:rPr>
          <w:rFonts w:ascii="Times New Roman" w:hAnsi="Times New Roman"/>
          <w:sz w:val="24"/>
          <w:szCs w:val="24"/>
        </w:rPr>
        <w:t>формирование</w:t>
      </w:r>
      <w:r w:rsidR="00B7743D">
        <w:rPr>
          <w:rFonts w:ascii="Times New Roman" w:hAnsi="Times New Roman"/>
          <w:sz w:val="24"/>
          <w:szCs w:val="24"/>
        </w:rPr>
        <w:t xml:space="preserve"> </w:t>
      </w:r>
      <w:r w:rsidR="00B7743D" w:rsidRPr="00B7743D">
        <w:rPr>
          <w:rFonts w:ascii="Times New Roman" w:hAnsi="Times New Roman"/>
          <w:sz w:val="24"/>
          <w:szCs w:val="24"/>
        </w:rPr>
        <w:t>у детей трудолюбия, ответственного отношения к труду и его результатам,</w:t>
      </w:r>
      <w:r w:rsidR="00B7743D">
        <w:rPr>
          <w:rFonts w:ascii="Times New Roman" w:hAnsi="Times New Roman"/>
          <w:sz w:val="24"/>
          <w:szCs w:val="24"/>
        </w:rPr>
        <w:t xml:space="preserve"> </w:t>
      </w:r>
      <w:r w:rsidR="00B7743D" w:rsidRPr="00B7743D">
        <w:rPr>
          <w:rFonts w:ascii="Times New Roman" w:hAnsi="Times New Roman"/>
          <w:sz w:val="24"/>
          <w:szCs w:val="24"/>
        </w:rPr>
        <w:t>создание условий для самоопределения и социализации детей на основе</w:t>
      </w:r>
      <w:r w:rsidR="00B7743D">
        <w:rPr>
          <w:rFonts w:ascii="Times New Roman" w:hAnsi="Times New Roman"/>
          <w:sz w:val="24"/>
          <w:szCs w:val="24"/>
        </w:rPr>
        <w:t xml:space="preserve"> </w:t>
      </w:r>
      <w:r w:rsidR="00B7743D" w:rsidRPr="00B7743D">
        <w:rPr>
          <w:rFonts w:ascii="Times New Roman" w:hAnsi="Times New Roman"/>
          <w:sz w:val="24"/>
          <w:szCs w:val="24"/>
        </w:rPr>
        <w:t>социокультурных, традиционных российских духовно-нравственных</w:t>
      </w:r>
      <w:r w:rsidR="00B7743D">
        <w:rPr>
          <w:rFonts w:ascii="Times New Roman" w:hAnsi="Times New Roman"/>
          <w:sz w:val="24"/>
          <w:szCs w:val="24"/>
        </w:rPr>
        <w:t xml:space="preserve"> </w:t>
      </w:r>
      <w:r w:rsidR="00B7743D" w:rsidRPr="00B7743D">
        <w:rPr>
          <w:rFonts w:ascii="Times New Roman" w:hAnsi="Times New Roman"/>
          <w:sz w:val="24"/>
          <w:szCs w:val="24"/>
        </w:rPr>
        <w:t xml:space="preserve">ценностей и принятых в российском обществе правил и </w:t>
      </w:r>
      <w:r w:rsidR="00B7743D">
        <w:rPr>
          <w:rFonts w:ascii="Times New Roman" w:hAnsi="Times New Roman"/>
          <w:sz w:val="24"/>
          <w:szCs w:val="24"/>
        </w:rPr>
        <w:t>н</w:t>
      </w:r>
      <w:r w:rsidR="00B7743D" w:rsidRPr="00B7743D">
        <w:rPr>
          <w:rFonts w:ascii="Times New Roman" w:hAnsi="Times New Roman"/>
          <w:sz w:val="24"/>
          <w:szCs w:val="24"/>
        </w:rPr>
        <w:t>орм поведения в интересах человека, семьи, общества и государства, формирование</w:t>
      </w:r>
      <w:r w:rsidR="00B7743D">
        <w:rPr>
          <w:rFonts w:ascii="Times New Roman" w:hAnsi="Times New Roman"/>
          <w:sz w:val="24"/>
          <w:szCs w:val="24"/>
        </w:rPr>
        <w:t xml:space="preserve"> </w:t>
      </w:r>
      <w:r w:rsidR="00B7743D" w:rsidRPr="00B7743D">
        <w:rPr>
          <w:rFonts w:ascii="Times New Roman" w:hAnsi="Times New Roman"/>
          <w:sz w:val="24"/>
          <w:szCs w:val="24"/>
        </w:rPr>
        <w:t>у детей чувства патриотизма, гражданственности, уважения к памяти защитников Отечества и подвигам Героев Отечества, закону</w:t>
      </w:r>
      <w:r w:rsidR="00B7743D">
        <w:rPr>
          <w:rFonts w:ascii="Times New Roman" w:hAnsi="Times New Roman"/>
          <w:sz w:val="24"/>
          <w:szCs w:val="24"/>
        </w:rPr>
        <w:t xml:space="preserve"> </w:t>
      </w:r>
      <w:r w:rsidR="00B7743D" w:rsidRPr="00B7743D">
        <w:rPr>
          <w:rFonts w:ascii="Times New Roman" w:hAnsi="Times New Roman"/>
          <w:sz w:val="24"/>
          <w:szCs w:val="24"/>
        </w:rPr>
        <w:t>и правопорядку, человеку труда и старшему поколению, взаимного</w:t>
      </w:r>
      <w:r w:rsidR="00B7743D">
        <w:rPr>
          <w:rFonts w:ascii="Times New Roman" w:hAnsi="Times New Roman"/>
          <w:sz w:val="24"/>
          <w:szCs w:val="24"/>
        </w:rPr>
        <w:t xml:space="preserve"> </w:t>
      </w:r>
      <w:r w:rsidR="00B7743D" w:rsidRPr="00B7743D">
        <w:rPr>
          <w:rFonts w:ascii="Times New Roman" w:hAnsi="Times New Roman"/>
          <w:sz w:val="24"/>
          <w:szCs w:val="24"/>
        </w:rPr>
        <w:t>уважения, бережного отношения к культурному наследию и традициям</w:t>
      </w:r>
      <w:r w:rsidR="00B7743D">
        <w:rPr>
          <w:rFonts w:ascii="Times New Roman" w:hAnsi="Times New Roman"/>
          <w:sz w:val="24"/>
          <w:szCs w:val="24"/>
        </w:rPr>
        <w:t xml:space="preserve"> </w:t>
      </w:r>
      <w:r w:rsidR="00B7743D" w:rsidRPr="00B7743D">
        <w:rPr>
          <w:rFonts w:ascii="Times New Roman" w:hAnsi="Times New Roman"/>
          <w:sz w:val="24"/>
          <w:szCs w:val="24"/>
        </w:rPr>
        <w:t>многонационального</w:t>
      </w:r>
      <w:r w:rsidR="00B7743D" w:rsidRPr="00B7743D">
        <w:rPr>
          <w:rFonts w:ascii="Times New Roman" w:hAnsi="Times New Roman"/>
          <w:sz w:val="24"/>
          <w:szCs w:val="24"/>
        </w:rPr>
        <w:tab/>
        <w:t>народа Российской Федерации,</w:t>
      </w:r>
      <w:r w:rsidR="00B7743D" w:rsidRPr="00B7743D">
        <w:rPr>
          <w:rFonts w:ascii="Times New Roman" w:hAnsi="Times New Roman"/>
          <w:sz w:val="24"/>
          <w:szCs w:val="24"/>
        </w:rPr>
        <w:tab/>
        <w:t>природе</w:t>
      </w:r>
      <w:r w:rsidR="00774BFD">
        <w:rPr>
          <w:rFonts w:ascii="Times New Roman" w:hAnsi="Times New Roman"/>
          <w:sz w:val="24"/>
          <w:szCs w:val="24"/>
        </w:rPr>
        <w:t xml:space="preserve"> </w:t>
      </w:r>
      <w:r w:rsidR="00B7743D" w:rsidRPr="00B7743D">
        <w:rPr>
          <w:rFonts w:ascii="Times New Roman" w:hAnsi="Times New Roman"/>
          <w:sz w:val="24"/>
          <w:szCs w:val="24"/>
        </w:rPr>
        <w:t xml:space="preserve">и </w:t>
      </w:r>
      <w:r w:rsidR="006C1B5F">
        <w:rPr>
          <w:rFonts w:ascii="Times New Roman" w:hAnsi="Times New Roman"/>
          <w:sz w:val="24"/>
          <w:szCs w:val="24"/>
        </w:rPr>
        <w:t>о</w:t>
      </w:r>
      <w:r w:rsidR="00B7743D" w:rsidRPr="00B7743D">
        <w:rPr>
          <w:rFonts w:ascii="Times New Roman" w:hAnsi="Times New Roman"/>
          <w:sz w:val="24"/>
          <w:szCs w:val="24"/>
        </w:rPr>
        <w:t>кружающей среде»</w:t>
      </w:r>
      <w:r w:rsidR="006C1B5F">
        <w:rPr>
          <w:rStyle w:val="ab"/>
          <w:rFonts w:ascii="Times New Roman" w:hAnsi="Times New Roman"/>
          <w:sz w:val="24"/>
          <w:szCs w:val="24"/>
        </w:rPr>
        <w:footnoteReference w:id="3"/>
      </w:r>
    </w:p>
    <w:p w14:paraId="79817E41" w14:textId="09AC3726" w:rsidR="00060748" w:rsidRPr="00D2482F" w:rsidRDefault="00060748" w:rsidP="00690068">
      <w:pPr>
        <w:spacing w:after="0" w:line="360" w:lineRule="auto"/>
        <w:ind w:firstLine="851"/>
        <w:jc w:val="both"/>
        <w:rPr>
          <w:rFonts w:ascii="Times New Roman" w:hAnsi="Times New Roman"/>
          <w:sz w:val="24"/>
          <w:szCs w:val="24"/>
        </w:rPr>
      </w:pPr>
      <w:r w:rsidRPr="008C2B27">
        <w:rPr>
          <w:rFonts w:ascii="Times New Roman" w:hAnsi="Times New Roman"/>
          <w:b/>
          <w:bCs/>
          <w:i/>
          <w:iCs/>
          <w:sz w:val="24"/>
          <w:szCs w:val="24"/>
        </w:rPr>
        <w:lastRenderedPageBreak/>
        <w:t>Программа организации смены</w:t>
      </w:r>
      <w:r w:rsidR="008C2B27" w:rsidRPr="008C2B27">
        <w:rPr>
          <w:rFonts w:ascii="Times New Roman" w:hAnsi="Times New Roman"/>
          <w:b/>
          <w:bCs/>
          <w:i/>
          <w:iCs/>
          <w:sz w:val="24"/>
          <w:szCs w:val="24"/>
        </w:rPr>
        <w:t xml:space="preserve"> (</w:t>
      </w:r>
      <w:r w:rsidRPr="008C2B27">
        <w:rPr>
          <w:rFonts w:ascii="Times New Roman" w:hAnsi="Times New Roman"/>
          <w:b/>
          <w:bCs/>
          <w:i/>
          <w:iCs/>
          <w:sz w:val="24"/>
          <w:szCs w:val="24"/>
        </w:rPr>
        <w:t>Программа смены)</w:t>
      </w:r>
      <w:r w:rsidR="008C2B27" w:rsidRPr="008C2B27">
        <w:rPr>
          <w:rFonts w:ascii="Times New Roman" w:hAnsi="Times New Roman"/>
          <w:sz w:val="24"/>
          <w:szCs w:val="24"/>
        </w:rPr>
        <w:t xml:space="preserve"> – документ, </w:t>
      </w:r>
      <w:r w:rsidR="00774BFD">
        <w:rPr>
          <w:rFonts w:ascii="Times New Roman" w:hAnsi="Times New Roman"/>
          <w:sz w:val="24"/>
          <w:szCs w:val="24"/>
        </w:rPr>
        <w:t xml:space="preserve">содержащий основные </w:t>
      </w:r>
      <w:r w:rsidR="008C2B27">
        <w:rPr>
          <w:rFonts w:ascii="Times New Roman" w:hAnsi="Times New Roman"/>
          <w:sz w:val="24"/>
          <w:szCs w:val="24"/>
        </w:rPr>
        <w:t>характеристик</w:t>
      </w:r>
      <w:r w:rsidR="00774BFD">
        <w:rPr>
          <w:rFonts w:ascii="Times New Roman" w:hAnsi="Times New Roman"/>
          <w:sz w:val="24"/>
          <w:szCs w:val="24"/>
        </w:rPr>
        <w:t>и краткосрочной программы</w:t>
      </w:r>
      <w:r w:rsidR="008C2B27">
        <w:rPr>
          <w:rFonts w:ascii="Times New Roman" w:hAnsi="Times New Roman"/>
          <w:sz w:val="24"/>
          <w:szCs w:val="24"/>
        </w:rPr>
        <w:t xml:space="preserve"> (цел</w:t>
      </w:r>
      <w:r w:rsidR="00774BFD">
        <w:rPr>
          <w:rFonts w:ascii="Times New Roman" w:hAnsi="Times New Roman"/>
          <w:sz w:val="24"/>
          <w:szCs w:val="24"/>
        </w:rPr>
        <w:t>ь</w:t>
      </w:r>
      <w:r w:rsidR="008C2B27">
        <w:rPr>
          <w:rFonts w:ascii="Times New Roman" w:hAnsi="Times New Roman"/>
          <w:sz w:val="24"/>
          <w:szCs w:val="24"/>
        </w:rPr>
        <w:t>, задачи, предполагаемы</w:t>
      </w:r>
      <w:r w:rsidR="00774BFD">
        <w:rPr>
          <w:rFonts w:ascii="Times New Roman" w:hAnsi="Times New Roman"/>
          <w:sz w:val="24"/>
          <w:szCs w:val="24"/>
        </w:rPr>
        <w:t>е</w:t>
      </w:r>
      <w:r w:rsidR="008C2B27">
        <w:rPr>
          <w:rFonts w:ascii="Times New Roman" w:hAnsi="Times New Roman"/>
          <w:sz w:val="24"/>
          <w:szCs w:val="24"/>
        </w:rPr>
        <w:t xml:space="preserve"> результат</w:t>
      </w:r>
      <w:r w:rsidR="00774BFD">
        <w:rPr>
          <w:rFonts w:ascii="Times New Roman" w:hAnsi="Times New Roman"/>
          <w:sz w:val="24"/>
          <w:szCs w:val="24"/>
        </w:rPr>
        <w:t>ы</w:t>
      </w:r>
      <w:r w:rsidR="008C2B27">
        <w:rPr>
          <w:rFonts w:ascii="Times New Roman" w:hAnsi="Times New Roman"/>
          <w:sz w:val="24"/>
          <w:szCs w:val="24"/>
        </w:rPr>
        <w:t>, особенност</w:t>
      </w:r>
      <w:r w:rsidR="00774BFD">
        <w:rPr>
          <w:rFonts w:ascii="Times New Roman" w:hAnsi="Times New Roman"/>
          <w:sz w:val="24"/>
          <w:szCs w:val="24"/>
        </w:rPr>
        <w:t>и</w:t>
      </w:r>
      <w:r w:rsidR="008C2B27">
        <w:rPr>
          <w:rFonts w:ascii="Times New Roman" w:hAnsi="Times New Roman"/>
          <w:sz w:val="24"/>
          <w:szCs w:val="24"/>
        </w:rPr>
        <w:t xml:space="preserve"> участников и </w:t>
      </w:r>
      <w:r w:rsidR="00774BFD">
        <w:rPr>
          <w:rFonts w:ascii="Times New Roman" w:hAnsi="Times New Roman"/>
          <w:sz w:val="24"/>
          <w:szCs w:val="24"/>
        </w:rPr>
        <w:t>условия реализации</w:t>
      </w:r>
      <w:r w:rsidR="008C2B27">
        <w:rPr>
          <w:rFonts w:ascii="Times New Roman" w:hAnsi="Times New Roman"/>
          <w:sz w:val="24"/>
          <w:szCs w:val="24"/>
        </w:rPr>
        <w:t xml:space="preserve">) в рамках продолжительности </w:t>
      </w:r>
      <w:r w:rsidR="006C1B5F">
        <w:rPr>
          <w:rFonts w:ascii="Times New Roman" w:hAnsi="Times New Roman"/>
          <w:sz w:val="24"/>
          <w:szCs w:val="24"/>
        </w:rPr>
        <w:t xml:space="preserve">(количества </w:t>
      </w:r>
      <w:r w:rsidR="008C2B27">
        <w:rPr>
          <w:rFonts w:ascii="Times New Roman" w:hAnsi="Times New Roman"/>
          <w:sz w:val="24"/>
          <w:szCs w:val="24"/>
        </w:rPr>
        <w:t>календарный дней</w:t>
      </w:r>
      <w:r w:rsidR="006C1B5F">
        <w:rPr>
          <w:rFonts w:ascii="Times New Roman" w:hAnsi="Times New Roman"/>
          <w:sz w:val="24"/>
          <w:szCs w:val="24"/>
        </w:rPr>
        <w:t>)</w:t>
      </w:r>
      <w:r w:rsidR="008C2B27">
        <w:rPr>
          <w:rFonts w:ascii="Times New Roman" w:hAnsi="Times New Roman"/>
          <w:sz w:val="24"/>
          <w:szCs w:val="24"/>
        </w:rPr>
        <w:t xml:space="preserve"> одной смены.</w:t>
      </w:r>
    </w:p>
    <w:p w14:paraId="74472F59" w14:textId="77777777" w:rsidR="00690068" w:rsidRPr="00D2482F" w:rsidRDefault="00690068" w:rsidP="00690068">
      <w:pPr>
        <w:spacing w:after="0" w:line="360" w:lineRule="auto"/>
        <w:ind w:firstLine="851"/>
        <w:jc w:val="both"/>
        <w:rPr>
          <w:rFonts w:ascii="Times New Roman" w:hAnsi="Times New Roman"/>
          <w:sz w:val="24"/>
          <w:szCs w:val="24"/>
        </w:rPr>
      </w:pPr>
      <w:r w:rsidRPr="00AA17AE">
        <w:rPr>
          <w:rFonts w:ascii="Times New Roman" w:hAnsi="Times New Roman"/>
          <w:b/>
          <w:bCs/>
          <w:i/>
          <w:iCs/>
          <w:sz w:val="24"/>
          <w:szCs w:val="24"/>
        </w:rPr>
        <w:t>Результат воспитания</w:t>
      </w:r>
      <w:r w:rsidRPr="00D2482F">
        <w:rPr>
          <w:rFonts w:ascii="Times New Roman" w:hAnsi="Times New Roman"/>
          <w:sz w:val="24"/>
          <w:szCs w:val="24"/>
        </w:rPr>
        <w:t xml:space="preserve"> – это духовно-нравственные приобретения ребёнка, полученные благодаря его участию в том или ином виде деятельности. Результатом воспитания является воспитанность.</w:t>
      </w:r>
    </w:p>
    <w:p w14:paraId="69F0536E" w14:textId="77777777" w:rsidR="00690068" w:rsidRPr="00D2482F" w:rsidRDefault="00690068" w:rsidP="00690068">
      <w:pPr>
        <w:spacing w:after="0" w:line="360" w:lineRule="auto"/>
        <w:ind w:firstLine="851"/>
        <w:jc w:val="both"/>
        <w:rPr>
          <w:rFonts w:ascii="Times New Roman" w:hAnsi="Times New Roman"/>
          <w:sz w:val="24"/>
          <w:szCs w:val="24"/>
        </w:rPr>
      </w:pPr>
      <w:r w:rsidRPr="00AA17AE">
        <w:rPr>
          <w:rFonts w:ascii="Times New Roman" w:hAnsi="Times New Roman"/>
          <w:b/>
          <w:bCs/>
          <w:i/>
          <w:iCs/>
          <w:sz w:val="24"/>
          <w:szCs w:val="24"/>
        </w:rPr>
        <w:t>Социализация</w:t>
      </w:r>
      <w:r w:rsidRPr="00D2482F">
        <w:rPr>
          <w:rFonts w:ascii="Times New Roman" w:hAnsi="Times New Roman"/>
          <w:sz w:val="24"/>
          <w:szCs w:val="24"/>
        </w:rPr>
        <w:t xml:space="preserve"> – процесс и результат усвоения индивидом общественно-исторического опыта, социальных и культурных ценностей человечества с целью их дальнейшего воспроизводства.</w:t>
      </w:r>
    </w:p>
    <w:p w14:paraId="43BD8498" w14:textId="2D38EB26" w:rsidR="00690068" w:rsidRPr="00D2482F" w:rsidRDefault="00690068" w:rsidP="00690068">
      <w:pPr>
        <w:spacing w:after="0" w:line="360" w:lineRule="auto"/>
        <w:ind w:firstLine="851"/>
        <w:jc w:val="both"/>
        <w:rPr>
          <w:rFonts w:ascii="Times New Roman" w:hAnsi="Times New Roman"/>
          <w:sz w:val="24"/>
          <w:szCs w:val="24"/>
        </w:rPr>
      </w:pPr>
      <w:r w:rsidRPr="00AA17AE">
        <w:rPr>
          <w:rFonts w:ascii="Times New Roman" w:hAnsi="Times New Roman"/>
          <w:b/>
          <w:bCs/>
          <w:i/>
          <w:iCs/>
          <w:sz w:val="24"/>
          <w:szCs w:val="24"/>
        </w:rPr>
        <w:t>Участники воспитательного процесса</w:t>
      </w:r>
      <w:r w:rsidRPr="00D2482F">
        <w:rPr>
          <w:rFonts w:ascii="Times New Roman" w:hAnsi="Times New Roman"/>
          <w:sz w:val="24"/>
          <w:szCs w:val="24"/>
        </w:rPr>
        <w:t xml:space="preserve">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w:t>
      </w:r>
      <w:r w:rsidR="001B540C">
        <w:rPr>
          <w:rFonts w:ascii="Times New Roman" w:hAnsi="Times New Roman"/>
          <w:sz w:val="24"/>
          <w:szCs w:val="24"/>
        </w:rPr>
        <w:t>работы</w:t>
      </w:r>
      <w:r w:rsidRPr="00D2482F">
        <w:rPr>
          <w:rFonts w:ascii="Times New Roman" w:hAnsi="Times New Roman"/>
          <w:sz w:val="24"/>
          <w:szCs w:val="24"/>
        </w:rPr>
        <w:t>.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w:t>
      </w:r>
    </w:p>
    <w:p w14:paraId="589488B2" w14:textId="0D9DE581" w:rsidR="00690068" w:rsidRDefault="00690068" w:rsidP="00690068">
      <w:pPr>
        <w:spacing w:after="0" w:line="360" w:lineRule="auto"/>
        <w:ind w:firstLine="851"/>
        <w:jc w:val="both"/>
        <w:rPr>
          <w:rFonts w:ascii="Times New Roman" w:hAnsi="Times New Roman"/>
          <w:sz w:val="24"/>
          <w:szCs w:val="24"/>
        </w:rPr>
      </w:pPr>
      <w:r w:rsidRPr="00AA17AE">
        <w:rPr>
          <w:rFonts w:ascii="Times New Roman" w:hAnsi="Times New Roman"/>
          <w:b/>
          <w:bCs/>
          <w:i/>
          <w:iCs/>
          <w:sz w:val="24"/>
          <w:szCs w:val="24"/>
        </w:rPr>
        <w:t>Уклад</w:t>
      </w:r>
      <w:r w:rsidRPr="00D2482F">
        <w:rPr>
          <w:rFonts w:ascii="Times New Roman" w:hAnsi="Times New Roman"/>
          <w:sz w:val="24"/>
          <w:szCs w:val="24"/>
        </w:rPr>
        <w:t xml:space="preserve"> - установленный или установившийся порядок жизнедеятельности организации отдыха детей и их оздоровления, определяющий стиль её педагогической деятельности, корпоративную культуру и формирующий культурный код данной организации.  Уклад задаёт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 репутацию в социуме.</w:t>
      </w:r>
    </w:p>
    <w:p w14:paraId="7D7A43D3" w14:textId="5403F808" w:rsidR="008C2B27" w:rsidRPr="00D2482F" w:rsidRDefault="008C2B27" w:rsidP="00690068">
      <w:pPr>
        <w:spacing w:after="0" w:line="360" w:lineRule="auto"/>
        <w:ind w:firstLine="851"/>
        <w:jc w:val="both"/>
        <w:rPr>
          <w:rFonts w:ascii="Times New Roman" w:hAnsi="Times New Roman"/>
          <w:sz w:val="24"/>
          <w:szCs w:val="24"/>
        </w:rPr>
      </w:pPr>
      <w:r w:rsidRPr="008C2B27">
        <w:rPr>
          <w:rFonts w:ascii="Times New Roman" w:hAnsi="Times New Roman"/>
          <w:b/>
          <w:bCs/>
          <w:i/>
          <w:iCs/>
          <w:sz w:val="24"/>
          <w:szCs w:val="24"/>
        </w:rPr>
        <w:t>Федеральная программа воспитательной работы (ФПВР)</w:t>
      </w:r>
      <w:r w:rsidRPr="008C2B27">
        <w:rPr>
          <w:rFonts w:ascii="Times New Roman" w:hAnsi="Times New Roman"/>
          <w:sz w:val="24"/>
          <w:szCs w:val="24"/>
        </w:rPr>
        <w:t xml:space="preserve"> – комплекс основных характеристик и мероприятий воспитательной работы с детьми в организациях отдыха детей и их оздоровления различных типов и видов,</w:t>
      </w:r>
      <w:r>
        <w:rPr>
          <w:rFonts w:ascii="Times New Roman" w:hAnsi="Times New Roman"/>
          <w:sz w:val="24"/>
          <w:szCs w:val="24"/>
        </w:rPr>
        <w:t xml:space="preserve"> рассчитанных на </w:t>
      </w:r>
      <w:r w:rsidR="00B7743D">
        <w:rPr>
          <w:rFonts w:ascii="Times New Roman" w:hAnsi="Times New Roman"/>
          <w:sz w:val="24"/>
          <w:szCs w:val="24"/>
        </w:rPr>
        <w:t xml:space="preserve">один </w:t>
      </w:r>
      <w:r>
        <w:rPr>
          <w:rFonts w:ascii="Times New Roman" w:hAnsi="Times New Roman"/>
          <w:sz w:val="24"/>
          <w:szCs w:val="24"/>
        </w:rPr>
        <w:t xml:space="preserve">календарный год. Форма и структура ФПВР </w:t>
      </w:r>
      <w:r w:rsidRPr="008C2B27">
        <w:rPr>
          <w:rFonts w:ascii="Times New Roman" w:hAnsi="Times New Roman"/>
          <w:sz w:val="24"/>
          <w:szCs w:val="24"/>
        </w:rPr>
        <w:t>утвержд</w:t>
      </w:r>
      <w:r>
        <w:rPr>
          <w:rFonts w:ascii="Times New Roman" w:hAnsi="Times New Roman"/>
          <w:sz w:val="24"/>
          <w:szCs w:val="24"/>
        </w:rPr>
        <w:t xml:space="preserve">ена приказом </w:t>
      </w:r>
      <w:r w:rsidRPr="008C2B27">
        <w:rPr>
          <w:rFonts w:ascii="Times New Roman" w:hAnsi="Times New Roman"/>
          <w:sz w:val="24"/>
          <w:szCs w:val="24"/>
        </w:rPr>
        <w:t xml:space="preserve">Министерства просвещения Российской Федерации от </w:t>
      </w:r>
      <w:proofErr w:type="gramStart"/>
      <w:r w:rsidRPr="008C2B27">
        <w:rPr>
          <w:rFonts w:ascii="Times New Roman" w:hAnsi="Times New Roman"/>
          <w:sz w:val="24"/>
          <w:szCs w:val="24"/>
        </w:rPr>
        <w:t>17.03.2025</w:t>
      </w:r>
      <w:r w:rsidR="006C1B5F">
        <w:rPr>
          <w:rFonts w:ascii="Times New Roman" w:hAnsi="Times New Roman"/>
          <w:sz w:val="24"/>
          <w:szCs w:val="24"/>
        </w:rPr>
        <w:t xml:space="preserve">  №</w:t>
      </w:r>
      <w:proofErr w:type="gramEnd"/>
      <w:r w:rsidR="006C1B5F">
        <w:rPr>
          <w:rFonts w:ascii="Times New Roman" w:hAnsi="Times New Roman"/>
          <w:sz w:val="24"/>
          <w:szCs w:val="24"/>
        </w:rPr>
        <w:t>209.</w:t>
      </w:r>
    </w:p>
    <w:p w14:paraId="554CE775" w14:textId="77777777" w:rsidR="00690068" w:rsidRDefault="00690068" w:rsidP="00690068">
      <w:pPr>
        <w:spacing w:after="0" w:line="360" w:lineRule="auto"/>
        <w:ind w:firstLine="851"/>
        <w:jc w:val="both"/>
        <w:rPr>
          <w:rFonts w:ascii="Times New Roman" w:hAnsi="Times New Roman"/>
          <w:sz w:val="24"/>
          <w:szCs w:val="24"/>
        </w:rPr>
      </w:pPr>
      <w:r w:rsidRPr="00AA17AE">
        <w:rPr>
          <w:rFonts w:ascii="Times New Roman" w:hAnsi="Times New Roman"/>
          <w:b/>
          <w:bCs/>
          <w:i/>
          <w:iCs/>
          <w:sz w:val="24"/>
          <w:szCs w:val="24"/>
        </w:rPr>
        <w:t xml:space="preserve">Целевые ориентиры </w:t>
      </w:r>
      <w:r>
        <w:rPr>
          <w:rFonts w:ascii="Times New Roman" w:hAnsi="Times New Roman"/>
          <w:b/>
          <w:bCs/>
          <w:i/>
          <w:iCs/>
          <w:sz w:val="24"/>
          <w:szCs w:val="24"/>
        </w:rPr>
        <w:t xml:space="preserve">результатов </w:t>
      </w:r>
      <w:r w:rsidRPr="00AA17AE">
        <w:rPr>
          <w:rFonts w:ascii="Times New Roman" w:hAnsi="Times New Roman"/>
          <w:b/>
          <w:bCs/>
          <w:i/>
          <w:iCs/>
          <w:sz w:val="24"/>
          <w:szCs w:val="24"/>
        </w:rPr>
        <w:t>воспитания</w:t>
      </w:r>
      <w:r w:rsidRPr="00D2482F">
        <w:rPr>
          <w:rFonts w:ascii="Times New Roman" w:hAnsi="Times New Roman"/>
          <w:sz w:val="24"/>
          <w:szCs w:val="24"/>
        </w:rPr>
        <w:t xml:space="preserve">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14:paraId="276A5798" w14:textId="77777777" w:rsidR="009216BA" w:rsidRDefault="009216BA" w:rsidP="00287D00">
      <w:pPr>
        <w:spacing w:after="0" w:line="360" w:lineRule="auto"/>
        <w:ind w:firstLine="851"/>
        <w:jc w:val="both"/>
        <w:rPr>
          <w:rFonts w:ascii="Times New Roman" w:hAnsi="Times New Roman"/>
          <w:sz w:val="24"/>
          <w:szCs w:val="24"/>
        </w:rPr>
      </w:pPr>
    </w:p>
    <w:p w14:paraId="2D01EF0E" w14:textId="5DE16A7A" w:rsidR="00287D00" w:rsidRPr="00737BCA" w:rsidRDefault="00287D00" w:rsidP="00737BCA">
      <w:pPr>
        <w:pStyle w:val="a8"/>
        <w:numPr>
          <w:ilvl w:val="0"/>
          <w:numId w:val="2"/>
        </w:numPr>
        <w:spacing w:after="0" w:line="360" w:lineRule="auto"/>
        <w:jc w:val="center"/>
        <w:rPr>
          <w:rFonts w:ascii="Times New Roman" w:hAnsi="Times New Roman"/>
          <w:b/>
          <w:bCs/>
          <w:sz w:val="24"/>
          <w:szCs w:val="24"/>
        </w:rPr>
      </w:pPr>
      <w:r w:rsidRPr="00737BCA">
        <w:rPr>
          <w:rFonts w:ascii="Times New Roman" w:hAnsi="Times New Roman"/>
          <w:b/>
          <w:bCs/>
          <w:sz w:val="24"/>
          <w:szCs w:val="24"/>
        </w:rPr>
        <w:lastRenderedPageBreak/>
        <w:t>ОБЩИЕ ПОЛОЖЕНИЯ</w:t>
      </w:r>
    </w:p>
    <w:p w14:paraId="2689556A" w14:textId="4EBC70FD" w:rsidR="0025268B" w:rsidRDefault="00287D00" w:rsidP="00201A22">
      <w:pPr>
        <w:pStyle w:val="a8"/>
        <w:spacing w:after="0" w:line="360" w:lineRule="auto"/>
        <w:ind w:left="0" w:firstLine="851"/>
        <w:jc w:val="both"/>
        <w:rPr>
          <w:rFonts w:ascii="Times New Roman" w:hAnsi="Times New Roman"/>
          <w:sz w:val="24"/>
          <w:szCs w:val="24"/>
        </w:rPr>
      </w:pPr>
      <w:r>
        <w:rPr>
          <w:rFonts w:ascii="Times New Roman" w:hAnsi="Times New Roman"/>
          <w:sz w:val="24"/>
          <w:szCs w:val="24"/>
        </w:rPr>
        <w:t>Программа воспитательной работы организации отдыха детей и их оздоровления (далее</w:t>
      </w:r>
      <w:r w:rsidR="00737BCA">
        <w:rPr>
          <w:rFonts w:ascii="Times New Roman" w:hAnsi="Times New Roman"/>
          <w:sz w:val="24"/>
          <w:szCs w:val="24"/>
        </w:rPr>
        <w:t xml:space="preserve"> </w:t>
      </w:r>
      <w:r>
        <w:rPr>
          <w:rFonts w:ascii="Times New Roman" w:hAnsi="Times New Roman"/>
          <w:sz w:val="24"/>
          <w:szCs w:val="24"/>
        </w:rPr>
        <w:t>- Программа, Программа воспитательной работы, ПВР)</w:t>
      </w:r>
      <w:r w:rsidR="0025268B">
        <w:rPr>
          <w:rFonts w:ascii="Times New Roman" w:hAnsi="Times New Roman"/>
          <w:sz w:val="24"/>
          <w:szCs w:val="24"/>
        </w:rPr>
        <w:t xml:space="preserve"> относится к локальным актам организации, разрабатывается на основании </w:t>
      </w:r>
      <w:r w:rsidR="0025268B" w:rsidRPr="0025268B">
        <w:rPr>
          <w:rFonts w:ascii="Times New Roman" w:hAnsi="Times New Roman"/>
          <w:sz w:val="24"/>
          <w:szCs w:val="24"/>
        </w:rPr>
        <w:t>Федеральной программы воспитательной работы</w:t>
      </w:r>
      <w:r w:rsidR="0086199B">
        <w:rPr>
          <w:rFonts w:ascii="Times New Roman" w:hAnsi="Times New Roman"/>
          <w:sz w:val="24"/>
          <w:szCs w:val="24"/>
        </w:rPr>
        <w:t xml:space="preserve"> (далее ФПВР)</w:t>
      </w:r>
      <w:r w:rsidR="0025268B">
        <w:rPr>
          <w:rStyle w:val="ab"/>
          <w:rFonts w:ascii="Times New Roman" w:hAnsi="Times New Roman"/>
          <w:sz w:val="24"/>
          <w:szCs w:val="24"/>
        </w:rPr>
        <w:footnoteReference w:id="4"/>
      </w:r>
      <w:r w:rsidR="0025268B" w:rsidRPr="0025268B">
        <w:rPr>
          <w:rFonts w:ascii="Times New Roman" w:hAnsi="Times New Roman"/>
          <w:sz w:val="24"/>
          <w:szCs w:val="24"/>
        </w:rPr>
        <w:t xml:space="preserve">, </w:t>
      </w:r>
      <w:r w:rsidR="0025268B">
        <w:rPr>
          <w:rFonts w:ascii="Times New Roman" w:hAnsi="Times New Roman"/>
          <w:sz w:val="24"/>
          <w:szCs w:val="24"/>
        </w:rPr>
        <w:t>утверждается руководителем организации, согласовывается (при необходимости) с учредителем и педагогическим (методическим) советом организации.</w:t>
      </w:r>
    </w:p>
    <w:p w14:paraId="03D8868C" w14:textId="0AC1E364" w:rsidR="00287D00" w:rsidRDefault="0025268B" w:rsidP="00201A22">
      <w:pPr>
        <w:pStyle w:val="a8"/>
        <w:spacing w:after="0" w:line="360" w:lineRule="auto"/>
        <w:ind w:left="0" w:firstLine="851"/>
        <w:jc w:val="both"/>
        <w:rPr>
          <w:rFonts w:ascii="Times New Roman" w:hAnsi="Times New Roman"/>
          <w:sz w:val="24"/>
          <w:szCs w:val="24"/>
        </w:rPr>
      </w:pPr>
      <w:r>
        <w:rPr>
          <w:rFonts w:ascii="Times New Roman" w:hAnsi="Times New Roman"/>
          <w:sz w:val="24"/>
          <w:szCs w:val="24"/>
        </w:rPr>
        <w:t xml:space="preserve">Программа воспитательной работы разрабатывается на один </w:t>
      </w:r>
      <w:r w:rsidRPr="0025268B">
        <w:rPr>
          <w:rFonts w:ascii="Times New Roman" w:hAnsi="Times New Roman"/>
          <w:sz w:val="24"/>
          <w:szCs w:val="24"/>
        </w:rPr>
        <w:t>календарный год</w:t>
      </w:r>
      <w:r w:rsidR="00586E08">
        <w:rPr>
          <w:rFonts w:ascii="Times New Roman" w:hAnsi="Times New Roman"/>
          <w:sz w:val="24"/>
          <w:szCs w:val="24"/>
        </w:rPr>
        <w:t xml:space="preserve"> с учётом приоритетных направлений в области государственной политики воспитания, региональной и федеральной повестки, тематики года, а также </w:t>
      </w:r>
      <w:proofErr w:type="gramStart"/>
      <w:r w:rsidR="00DE5FBC">
        <w:rPr>
          <w:rFonts w:ascii="Times New Roman" w:hAnsi="Times New Roman"/>
          <w:sz w:val="24"/>
          <w:szCs w:val="24"/>
        </w:rPr>
        <w:t>актуальных  запросов</w:t>
      </w:r>
      <w:proofErr w:type="gramEnd"/>
      <w:r w:rsidR="00DE5FBC">
        <w:rPr>
          <w:rFonts w:ascii="Times New Roman" w:hAnsi="Times New Roman"/>
          <w:sz w:val="24"/>
          <w:szCs w:val="24"/>
        </w:rPr>
        <w:t xml:space="preserve"> </w:t>
      </w:r>
      <w:r w:rsidR="00586E08">
        <w:rPr>
          <w:rFonts w:ascii="Times New Roman" w:hAnsi="Times New Roman"/>
          <w:sz w:val="24"/>
          <w:szCs w:val="24"/>
        </w:rPr>
        <w:t xml:space="preserve"> детей и родительской общественности.</w:t>
      </w:r>
    </w:p>
    <w:p w14:paraId="3598CF2A" w14:textId="77777777" w:rsidR="0086199B" w:rsidRDefault="00201A22" w:rsidP="00201A22">
      <w:pPr>
        <w:pStyle w:val="a8"/>
        <w:spacing w:after="0" w:line="360" w:lineRule="auto"/>
        <w:ind w:left="0" w:firstLine="851"/>
        <w:jc w:val="both"/>
        <w:rPr>
          <w:rFonts w:ascii="Times New Roman" w:hAnsi="Times New Roman"/>
          <w:sz w:val="24"/>
          <w:szCs w:val="24"/>
        </w:rPr>
      </w:pPr>
      <w:r w:rsidRPr="00201A22">
        <w:rPr>
          <w:rFonts w:ascii="Times New Roman" w:hAnsi="Times New Roman"/>
          <w:sz w:val="24"/>
          <w:szCs w:val="24"/>
        </w:rPr>
        <w:t xml:space="preserve">Вектором развития, основой и инструментом реализации данной </w:t>
      </w:r>
      <w:r w:rsidR="00586E08">
        <w:rPr>
          <w:rFonts w:ascii="Times New Roman" w:hAnsi="Times New Roman"/>
          <w:sz w:val="24"/>
          <w:szCs w:val="24"/>
        </w:rPr>
        <w:t>П</w:t>
      </w:r>
      <w:r w:rsidRPr="00201A22">
        <w:rPr>
          <w:rFonts w:ascii="Times New Roman" w:hAnsi="Times New Roman"/>
          <w:sz w:val="24"/>
          <w:szCs w:val="24"/>
        </w:rPr>
        <w:t xml:space="preserve">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 </w:t>
      </w:r>
    </w:p>
    <w:p w14:paraId="76B031B1" w14:textId="08300768" w:rsidR="00201A22" w:rsidRPr="00201A22" w:rsidRDefault="00201A22" w:rsidP="00201A22">
      <w:pPr>
        <w:pStyle w:val="a8"/>
        <w:spacing w:after="0" w:line="360" w:lineRule="auto"/>
        <w:ind w:left="0" w:firstLine="851"/>
        <w:jc w:val="both"/>
        <w:rPr>
          <w:rFonts w:ascii="Times New Roman" w:hAnsi="Times New Roman"/>
          <w:sz w:val="24"/>
          <w:szCs w:val="24"/>
        </w:rPr>
      </w:pPr>
      <w:r w:rsidRPr="00201A22">
        <w:rPr>
          <w:rFonts w:ascii="Times New Roman" w:hAnsi="Times New Roman"/>
          <w:sz w:val="24"/>
          <w:szCs w:val="24"/>
        </w:rPr>
        <w:t xml:space="preserve">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r>
        <w:rPr>
          <w:rStyle w:val="ab"/>
          <w:rFonts w:ascii="Times New Roman" w:hAnsi="Times New Roman"/>
          <w:sz w:val="24"/>
          <w:szCs w:val="24"/>
        </w:rPr>
        <w:footnoteReference w:id="5"/>
      </w:r>
      <w:r w:rsidRPr="00201A22">
        <w:rPr>
          <w:rFonts w:ascii="Times New Roman" w:hAnsi="Times New Roman"/>
          <w:sz w:val="24"/>
          <w:szCs w:val="24"/>
        </w:rPr>
        <w:t xml:space="preserve">. </w:t>
      </w:r>
    </w:p>
    <w:p w14:paraId="2A669B73" w14:textId="24F39B50" w:rsidR="001B540C" w:rsidRDefault="00201A22" w:rsidP="00A06577">
      <w:pPr>
        <w:pStyle w:val="a8"/>
        <w:spacing w:after="0" w:line="360" w:lineRule="auto"/>
        <w:ind w:left="0" w:firstLine="851"/>
        <w:jc w:val="both"/>
        <w:rPr>
          <w:rFonts w:ascii="Times New Roman" w:hAnsi="Times New Roman"/>
          <w:sz w:val="24"/>
          <w:szCs w:val="24"/>
        </w:rPr>
      </w:pPr>
      <w:r w:rsidRPr="00201A22">
        <w:rPr>
          <w:rFonts w:ascii="Times New Roman" w:hAnsi="Times New Roman"/>
          <w:sz w:val="24"/>
          <w:szCs w:val="24"/>
        </w:rPr>
        <w:t xml:space="preserve">Структура Программы </w:t>
      </w:r>
      <w:r w:rsidR="0086199B">
        <w:rPr>
          <w:rFonts w:ascii="Times New Roman" w:hAnsi="Times New Roman"/>
          <w:sz w:val="24"/>
          <w:szCs w:val="24"/>
        </w:rPr>
        <w:t xml:space="preserve">воспитательной работы должна соответствовать структуре </w:t>
      </w:r>
      <w:r w:rsidR="0086199B" w:rsidRPr="0086199B">
        <w:rPr>
          <w:rFonts w:ascii="Times New Roman" w:hAnsi="Times New Roman"/>
          <w:sz w:val="24"/>
          <w:szCs w:val="24"/>
        </w:rPr>
        <w:t>Ф</w:t>
      </w:r>
      <w:r w:rsidR="0086199B">
        <w:rPr>
          <w:rFonts w:ascii="Times New Roman" w:hAnsi="Times New Roman"/>
          <w:sz w:val="24"/>
          <w:szCs w:val="24"/>
        </w:rPr>
        <w:t xml:space="preserve">ПВР с названиями соответствующих разделов и подразделов (пунктов), </w:t>
      </w:r>
      <w:proofErr w:type="gramStart"/>
      <w:r w:rsidR="000A4BF3">
        <w:rPr>
          <w:rFonts w:ascii="Times New Roman" w:hAnsi="Times New Roman"/>
          <w:sz w:val="24"/>
          <w:szCs w:val="24"/>
        </w:rPr>
        <w:t>утвержденных  приказом</w:t>
      </w:r>
      <w:proofErr w:type="gramEnd"/>
      <w:r w:rsidR="000A4BF3">
        <w:rPr>
          <w:rFonts w:ascii="Times New Roman" w:hAnsi="Times New Roman"/>
          <w:sz w:val="24"/>
          <w:szCs w:val="24"/>
        </w:rPr>
        <w:t xml:space="preserve"> </w:t>
      </w:r>
      <w:r w:rsidR="0086199B" w:rsidRPr="0086199B">
        <w:rPr>
          <w:rFonts w:ascii="Times New Roman" w:hAnsi="Times New Roman"/>
          <w:sz w:val="24"/>
          <w:szCs w:val="24"/>
        </w:rPr>
        <w:t>Министерства просвещения Российской Федерации от 17.03.2025 №209</w:t>
      </w:r>
      <w:r w:rsidR="0086199B">
        <w:rPr>
          <w:rFonts w:ascii="Times New Roman" w:hAnsi="Times New Roman"/>
          <w:sz w:val="24"/>
          <w:szCs w:val="24"/>
        </w:rPr>
        <w:t xml:space="preserve">. Более подробно описание структурных элементов ПВР представлено в </w:t>
      </w:r>
      <w:r w:rsidR="00A06577" w:rsidRPr="00A06577">
        <w:rPr>
          <w:rFonts w:ascii="Times New Roman" w:hAnsi="Times New Roman"/>
          <w:sz w:val="24"/>
          <w:szCs w:val="24"/>
        </w:rPr>
        <w:t>3</w:t>
      </w:r>
      <w:r w:rsidR="00A06577">
        <w:rPr>
          <w:rFonts w:ascii="Times New Roman" w:hAnsi="Times New Roman"/>
          <w:sz w:val="24"/>
          <w:szCs w:val="24"/>
        </w:rPr>
        <w:t>-тьем разделе данных методических рекомендаций.</w:t>
      </w:r>
      <w:r w:rsidR="00A06577" w:rsidRPr="00A06577">
        <w:rPr>
          <w:rFonts w:ascii="Times New Roman" w:hAnsi="Times New Roman"/>
          <w:sz w:val="24"/>
          <w:szCs w:val="24"/>
        </w:rPr>
        <w:tab/>
      </w:r>
    </w:p>
    <w:p w14:paraId="721DA319" w14:textId="1D0D5BC6" w:rsidR="0086199B" w:rsidRDefault="0086199B" w:rsidP="001B540C">
      <w:pPr>
        <w:pStyle w:val="a8"/>
        <w:spacing w:after="0" w:line="360" w:lineRule="auto"/>
        <w:ind w:left="0" w:firstLine="851"/>
        <w:jc w:val="both"/>
        <w:rPr>
          <w:rFonts w:ascii="Times New Roman" w:hAnsi="Times New Roman"/>
          <w:sz w:val="24"/>
          <w:szCs w:val="24"/>
        </w:rPr>
      </w:pPr>
      <w:r>
        <w:rPr>
          <w:rFonts w:ascii="Times New Roman" w:hAnsi="Times New Roman"/>
          <w:sz w:val="24"/>
          <w:szCs w:val="24"/>
        </w:rPr>
        <w:t>Приложением к П</w:t>
      </w:r>
      <w:r w:rsidR="00A06577">
        <w:rPr>
          <w:rFonts w:ascii="Times New Roman" w:hAnsi="Times New Roman"/>
          <w:sz w:val="24"/>
          <w:szCs w:val="24"/>
        </w:rPr>
        <w:t xml:space="preserve">рограмме </w:t>
      </w:r>
      <w:r>
        <w:rPr>
          <w:rFonts w:ascii="Times New Roman" w:hAnsi="Times New Roman"/>
          <w:sz w:val="24"/>
          <w:szCs w:val="24"/>
        </w:rPr>
        <w:t>является Календарный план воспитательной работы.</w:t>
      </w:r>
    </w:p>
    <w:p w14:paraId="385496E1" w14:textId="77777777" w:rsidR="00287D00" w:rsidRPr="00D2482F" w:rsidRDefault="00287D00" w:rsidP="00287D00">
      <w:pPr>
        <w:spacing w:after="0" w:line="360" w:lineRule="auto"/>
        <w:ind w:firstLine="851"/>
        <w:jc w:val="both"/>
        <w:rPr>
          <w:rFonts w:ascii="Times New Roman" w:hAnsi="Times New Roman"/>
          <w:b/>
          <w:bCs/>
          <w:sz w:val="24"/>
          <w:szCs w:val="24"/>
        </w:rPr>
      </w:pPr>
      <w:r w:rsidRPr="00D2482F">
        <w:rPr>
          <w:rFonts w:ascii="Times New Roman" w:hAnsi="Times New Roman"/>
          <w:b/>
          <w:bCs/>
          <w:sz w:val="24"/>
          <w:szCs w:val="24"/>
        </w:rPr>
        <w:lastRenderedPageBreak/>
        <w:t>2.</w:t>
      </w:r>
      <w:r w:rsidRPr="00D2482F">
        <w:rPr>
          <w:rFonts w:ascii="Times New Roman" w:hAnsi="Times New Roman"/>
          <w:b/>
          <w:bCs/>
          <w:sz w:val="24"/>
          <w:szCs w:val="24"/>
        </w:rPr>
        <w:tab/>
        <w:t>ОСОБЕННОСТИ РАЗРАБОТКИ ПРОГРАММЫ ВОСПИТАТЕЛЬНОЙ РАБОТЫ И КАЛЕНДАРНОГО ПЛАНА ВОСПИТАТЕЛЬНОЙ РАБОТЫ</w:t>
      </w:r>
    </w:p>
    <w:p w14:paraId="073CBA6B" w14:textId="77777777" w:rsidR="0052214F" w:rsidRDefault="0052214F" w:rsidP="00287D00">
      <w:pPr>
        <w:spacing w:after="0" w:line="360" w:lineRule="auto"/>
        <w:ind w:firstLine="851"/>
        <w:jc w:val="both"/>
        <w:rPr>
          <w:rFonts w:ascii="Times New Roman" w:hAnsi="Times New Roman"/>
          <w:b/>
          <w:bCs/>
          <w:sz w:val="24"/>
          <w:szCs w:val="24"/>
        </w:rPr>
      </w:pPr>
    </w:p>
    <w:p w14:paraId="202D0DA2" w14:textId="24024C7A" w:rsidR="00287D00" w:rsidRPr="00D2482F" w:rsidRDefault="00287D00" w:rsidP="00287D00">
      <w:pPr>
        <w:spacing w:after="0" w:line="360" w:lineRule="auto"/>
        <w:ind w:firstLine="851"/>
        <w:jc w:val="both"/>
        <w:rPr>
          <w:rFonts w:ascii="Times New Roman" w:hAnsi="Times New Roman"/>
          <w:b/>
          <w:bCs/>
          <w:sz w:val="24"/>
          <w:szCs w:val="24"/>
        </w:rPr>
      </w:pPr>
      <w:r w:rsidRPr="00D2482F">
        <w:rPr>
          <w:rFonts w:ascii="Times New Roman" w:hAnsi="Times New Roman"/>
          <w:b/>
          <w:bCs/>
          <w:sz w:val="24"/>
          <w:szCs w:val="24"/>
        </w:rPr>
        <w:t>2.1.</w:t>
      </w:r>
      <w:r w:rsidRPr="00D2482F">
        <w:rPr>
          <w:rFonts w:ascii="Times New Roman" w:hAnsi="Times New Roman"/>
          <w:b/>
          <w:bCs/>
          <w:sz w:val="24"/>
          <w:szCs w:val="24"/>
        </w:rPr>
        <w:tab/>
        <w:t xml:space="preserve">Основные характеристики Программы </w:t>
      </w:r>
    </w:p>
    <w:p w14:paraId="4EC62639" w14:textId="6696418E" w:rsidR="00D2482F" w:rsidRPr="00D2482F" w:rsidRDefault="00D2482F" w:rsidP="00D2482F">
      <w:pPr>
        <w:spacing w:after="0" w:line="360" w:lineRule="auto"/>
        <w:ind w:firstLine="851"/>
        <w:jc w:val="both"/>
        <w:rPr>
          <w:rFonts w:ascii="Times New Roman" w:hAnsi="Times New Roman"/>
          <w:sz w:val="24"/>
          <w:szCs w:val="24"/>
        </w:rPr>
      </w:pPr>
      <w:r w:rsidRPr="00597796">
        <w:rPr>
          <w:rFonts w:ascii="Times New Roman" w:hAnsi="Times New Roman"/>
          <w:sz w:val="24"/>
          <w:szCs w:val="24"/>
        </w:rPr>
        <w:t xml:space="preserve">Программа </w:t>
      </w:r>
      <w:r w:rsidR="00B534D9" w:rsidRPr="00597796">
        <w:rPr>
          <w:rFonts w:ascii="Times New Roman" w:hAnsi="Times New Roman"/>
          <w:sz w:val="24"/>
          <w:szCs w:val="24"/>
        </w:rPr>
        <w:t xml:space="preserve">воспитательной работы </w:t>
      </w:r>
      <w:r w:rsidRPr="00597796">
        <w:rPr>
          <w:rFonts w:ascii="Times New Roman" w:hAnsi="Times New Roman"/>
          <w:sz w:val="24"/>
          <w:szCs w:val="24"/>
        </w:rPr>
        <w:t>предназначена для её реализации в организациях отдыха детей и их оздоровления всех типов и форм собственности на территории Российской Федерации, а также организациями, так или иначе осуществляющими воспитательные, досуговые и развивающие программы в сфере отдыха и оздоровления детей.</w:t>
      </w:r>
    </w:p>
    <w:p w14:paraId="22B53446" w14:textId="43AE92C2" w:rsidR="00D2482F" w:rsidRPr="00D2482F" w:rsidRDefault="00D2482F" w:rsidP="00D2482F">
      <w:pPr>
        <w:spacing w:after="0" w:line="360" w:lineRule="auto"/>
        <w:ind w:firstLine="851"/>
        <w:jc w:val="both"/>
        <w:rPr>
          <w:rFonts w:ascii="Times New Roman" w:hAnsi="Times New Roman"/>
          <w:sz w:val="24"/>
          <w:szCs w:val="24"/>
        </w:rPr>
      </w:pPr>
      <w:r w:rsidRPr="00D2482F">
        <w:rPr>
          <w:rFonts w:ascii="Times New Roman" w:hAnsi="Times New Roman"/>
          <w:sz w:val="24"/>
          <w:szCs w:val="24"/>
        </w:rPr>
        <w:t>В соответствии с Федеральным законом от 24 июля 1998 г. № 124-ФЗ «Об основных гарантиях прав ребенка в Российской Федерации» к организациям отдыха детей и их оздоровления 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r w:rsidR="005665D2">
        <w:rPr>
          <w:rStyle w:val="ab"/>
          <w:rFonts w:ascii="Times New Roman" w:hAnsi="Times New Roman"/>
          <w:sz w:val="24"/>
          <w:szCs w:val="24"/>
        </w:rPr>
        <w:footnoteReference w:id="6"/>
      </w:r>
      <w:r w:rsidRPr="00D2482F">
        <w:rPr>
          <w:rFonts w:ascii="Times New Roman" w:hAnsi="Times New Roman"/>
          <w:sz w:val="24"/>
          <w:szCs w:val="24"/>
        </w:rPr>
        <w:t>.</w:t>
      </w:r>
    </w:p>
    <w:p w14:paraId="2186394C" w14:textId="77777777" w:rsidR="0072471B" w:rsidRDefault="00D2482F" w:rsidP="00D2482F">
      <w:pPr>
        <w:spacing w:after="0" w:line="360" w:lineRule="auto"/>
        <w:ind w:firstLine="851"/>
        <w:jc w:val="both"/>
        <w:rPr>
          <w:rFonts w:ascii="Times New Roman" w:hAnsi="Times New Roman"/>
          <w:sz w:val="24"/>
          <w:szCs w:val="24"/>
        </w:rPr>
      </w:pPr>
      <w:r w:rsidRPr="00D2482F">
        <w:rPr>
          <w:rFonts w:ascii="Times New Roman" w:hAnsi="Times New Roman"/>
          <w:sz w:val="24"/>
          <w:szCs w:val="24"/>
        </w:rPr>
        <w:t xml:space="preserve">При реализации Программы воспитательной работы необходимо рассматривать сферу детского отдыха как уникальную организационно-деятельностную и педагогическую систему, которая определяется непохожестью на другие педагогические системы (детские сады, школы, учреждения дополнительного образования и т.п.). </w:t>
      </w:r>
    </w:p>
    <w:p w14:paraId="4FB42379" w14:textId="37E32EC6" w:rsidR="00D2482F" w:rsidRPr="00D2482F" w:rsidRDefault="00D2482F" w:rsidP="00D2482F">
      <w:pPr>
        <w:spacing w:after="0" w:line="360" w:lineRule="auto"/>
        <w:ind w:firstLine="851"/>
        <w:jc w:val="both"/>
        <w:rPr>
          <w:rFonts w:ascii="Times New Roman" w:hAnsi="Times New Roman"/>
          <w:sz w:val="24"/>
          <w:szCs w:val="24"/>
        </w:rPr>
      </w:pPr>
      <w:r w:rsidRPr="00D2482F">
        <w:rPr>
          <w:rFonts w:ascii="Times New Roman" w:hAnsi="Times New Roman"/>
          <w:sz w:val="24"/>
          <w:szCs w:val="24"/>
        </w:rPr>
        <w:t xml:space="preserve">Эти отличия проявляются в: </w:t>
      </w:r>
    </w:p>
    <w:p w14:paraId="4CC1B737" w14:textId="15381226" w:rsidR="00D2482F" w:rsidRPr="00D2482F" w:rsidRDefault="00D2482F" w:rsidP="00D2482F">
      <w:pPr>
        <w:spacing w:after="0" w:line="360" w:lineRule="auto"/>
        <w:ind w:firstLine="851"/>
        <w:jc w:val="both"/>
        <w:rPr>
          <w:rFonts w:ascii="Times New Roman" w:hAnsi="Times New Roman"/>
          <w:sz w:val="24"/>
          <w:szCs w:val="24"/>
        </w:rPr>
      </w:pPr>
      <w:r w:rsidRPr="00D2482F">
        <w:rPr>
          <w:rFonts w:ascii="Times New Roman" w:hAnsi="Times New Roman"/>
          <w:sz w:val="24"/>
          <w:szCs w:val="24"/>
        </w:rPr>
        <w:t>1</w:t>
      </w:r>
      <w:r w:rsidR="005665D2">
        <w:rPr>
          <w:rFonts w:ascii="Times New Roman" w:hAnsi="Times New Roman"/>
          <w:sz w:val="24"/>
          <w:szCs w:val="24"/>
        </w:rPr>
        <w:t>) к</w:t>
      </w:r>
      <w:r w:rsidRPr="00D2482F">
        <w:rPr>
          <w:rFonts w:ascii="Times New Roman" w:hAnsi="Times New Roman"/>
          <w:sz w:val="24"/>
          <w:szCs w:val="24"/>
        </w:rPr>
        <w:t>раткосрочности осуществления деятельности с определенным контингентом детей</w:t>
      </w:r>
      <w:r w:rsidR="005665D2">
        <w:rPr>
          <w:rFonts w:ascii="Times New Roman" w:hAnsi="Times New Roman"/>
          <w:sz w:val="24"/>
          <w:szCs w:val="24"/>
        </w:rPr>
        <w:t>;</w:t>
      </w:r>
    </w:p>
    <w:p w14:paraId="3E9EA627" w14:textId="557C83F1" w:rsidR="00D2482F" w:rsidRPr="00D2482F" w:rsidRDefault="00D2482F" w:rsidP="00D2482F">
      <w:pPr>
        <w:spacing w:after="0" w:line="360" w:lineRule="auto"/>
        <w:ind w:firstLine="851"/>
        <w:jc w:val="both"/>
        <w:rPr>
          <w:rFonts w:ascii="Times New Roman" w:hAnsi="Times New Roman"/>
          <w:sz w:val="24"/>
          <w:szCs w:val="24"/>
        </w:rPr>
      </w:pPr>
      <w:r w:rsidRPr="00D2482F">
        <w:rPr>
          <w:rFonts w:ascii="Times New Roman" w:hAnsi="Times New Roman"/>
          <w:sz w:val="24"/>
          <w:szCs w:val="24"/>
        </w:rPr>
        <w:t>2</w:t>
      </w:r>
      <w:r w:rsidR="005665D2">
        <w:rPr>
          <w:rFonts w:ascii="Times New Roman" w:hAnsi="Times New Roman"/>
          <w:sz w:val="24"/>
          <w:szCs w:val="24"/>
        </w:rPr>
        <w:t>) с</w:t>
      </w:r>
      <w:r w:rsidRPr="00D2482F">
        <w:rPr>
          <w:rFonts w:ascii="Times New Roman" w:hAnsi="Times New Roman"/>
          <w:sz w:val="24"/>
          <w:szCs w:val="24"/>
        </w:rPr>
        <w:t>борном составе временных детских коллективов (</w:t>
      </w:r>
      <w:r w:rsidR="005665D2">
        <w:rPr>
          <w:rFonts w:ascii="Times New Roman" w:hAnsi="Times New Roman"/>
          <w:sz w:val="24"/>
          <w:szCs w:val="24"/>
        </w:rPr>
        <w:t>отрядов</w:t>
      </w:r>
      <w:r w:rsidRPr="00D2482F">
        <w:rPr>
          <w:rFonts w:ascii="Times New Roman" w:hAnsi="Times New Roman"/>
          <w:sz w:val="24"/>
          <w:szCs w:val="24"/>
        </w:rPr>
        <w:t>)</w:t>
      </w:r>
      <w:r w:rsidR="005665D2">
        <w:rPr>
          <w:rFonts w:ascii="Times New Roman" w:hAnsi="Times New Roman"/>
          <w:sz w:val="24"/>
          <w:szCs w:val="24"/>
        </w:rPr>
        <w:t>;</w:t>
      </w:r>
    </w:p>
    <w:p w14:paraId="6758F298" w14:textId="4FF0CB46" w:rsidR="00D2482F" w:rsidRPr="00D2482F" w:rsidRDefault="00D2482F" w:rsidP="00D2482F">
      <w:pPr>
        <w:spacing w:after="0" w:line="360" w:lineRule="auto"/>
        <w:ind w:firstLine="851"/>
        <w:jc w:val="both"/>
        <w:rPr>
          <w:rFonts w:ascii="Times New Roman" w:hAnsi="Times New Roman"/>
          <w:sz w:val="24"/>
          <w:szCs w:val="24"/>
        </w:rPr>
      </w:pPr>
      <w:r w:rsidRPr="00D2482F">
        <w:rPr>
          <w:rFonts w:ascii="Times New Roman" w:hAnsi="Times New Roman"/>
          <w:sz w:val="24"/>
          <w:szCs w:val="24"/>
        </w:rPr>
        <w:t>3</w:t>
      </w:r>
      <w:r w:rsidR="005665D2">
        <w:rPr>
          <w:rFonts w:ascii="Times New Roman" w:hAnsi="Times New Roman"/>
          <w:sz w:val="24"/>
          <w:szCs w:val="24"/>
        </w:rPr>
        <w:t>) н</w:t>
      </w:r>
      <w:r w:rsidRPr="00D2482F">
        <w:rPr>
          <w:rFonts w:ascii="Times New Roman" w:hAnsi="Times New Roman"/>
          <w:sz w:val="24"/>
          <w:szCs w:val="24"/>
        </w:rPr>
        <w:t>асыщенности, повышенной событийной динамике и частой сменяемости различных видов деятельности в детских коллективах (</w:t>
      </w:r>
      <w:r w:rsidR="005665D2">
        <w:rPr>
          <w:rFonts w:ascii="Times New Roman" w:hAnsi="Times New Roman"/>
          <w:sz w:val="24"/>
          <w:szCs w:val="24"/>
        </w:rPr>
        <w:t>отрядах</w:t>
      </w:r>
      <w:r w:rsidRPr="00D2482F">
        <w:rPr>
          <w:rFonts w:ascii="Times New Roman" w:hAnsi="Times New Roman"/>
          <w:sz w:val="24"/>
          <w:szCs w:val="24"/>
        </w:rPr>
        <w:t>)</w:t>
      </w:r>
      <w:r w:rsidR="005665D2">
        <w:rPr>
          <w:rFonts w:ascii="Times New Roman" w:hAnsi="Times New Roman"/>
          <w:sz w:val="24"/>
          <w:szCs w:val="24"/>
        </w:rPr>
        <w:t>;</w:t>
      </w:r>
    </w:p>
    <w:p w14:paraId="5A5F958C" w14:textId="0E7DAF26" w:rsidR="00D2482F" w:rsidRPr="00D2482F" w:rsidRDefault="00D2482F" w:rsidP="00D2482F">
      <w:pPr>
        <w:spacing w:after="0" w:line="360" w:lineRule="auto"/>
        <w:ind w:firstLine="851"/>
        <w:jc w:val="both"/>
        <w:rPr>
          <w:rFonts w:ascii="Times New Roman" w:hAnsi="Times New Roman"/>
          <w:sz w:val="24"/>
          <w:szCs w:val="24"/>
        </w:rPr>
      </w:pPr>
      <w:r w:rsidRPr="00D2482F">
        <w:rPr>
          <w:rFonts w:ascii="Times New Roman" w:hAnsi="Times New Roman"/>
          <w:sz w:val="24"/>
          <w:szCs w:val="24"/>
        </w:rPr>
        <w:t>4</w:t>
      </w:r>
      <w:r w:rsidR="005665D2">
        <w:rPr>
          <w:rFonts w:ascii="Times New Roman" w:hAnsi="Times New Roman"/>
          <w:sz w:val="24"/>
          <w:szCs w:val="24"/>
        </w:rPr>
        <w:t>) я</w:t>
      </w:r>
      <w:r w:rsidRPr="00D2482F">
        <w:rPr>
          <w:rFonts w:ascii="Times New Roman" w:hAnsi="Times New Roman"/>
          <w:sz w:val="24"/>
          <w:szCs w:val="24"/>
        </w:rPr>
        <w:t>вно выраженн</w:t>
      </w:r>
      <w:r w:rsidR="005665D2">
        <w:rPr>
          <w:rFonts w:ascii="Times New Roman" w:hAnsi="Times New Roman"/>
          <w:sz w:val="24"/>
          <w:szCs w:val="24"/>
        </w:rPr>
        <w:t>ой</w:t>
      </w:r>
      <w:r w:rsidRPr="00D2482F">
        <w:rPr>
          <w:rFonts w:ascii="Times New Roman" w:hAnsi="Times New Roman"/>
          <w:sz w:val="24"/>
          <w:szCs w:val="24"/>
        </w:rPr>
        <w:t xml:space="preserve"> и доминирующ</w:t>
      </w:r>
      <w:r w:rsidR="005665D2">
        <w:rPr>
          <w:rFonts w:ascii="Times New Roman" w:hAnsi="Times New Roman"/>
          <w:sz w:val="24"/>
          <w:szCs w:val="24"/>
        </w:rPr>
        <w:t>ей</w:t>
      </w:r>
      <w:r w:rsidRPr="00D2482F">
        <w:rPr>
          <w:rFonts w:ascii="Times New Roman" w:hAnsi="Times New Roman"/>
          <w:sz w:val="24"/>
          <w:szCs w:val="24"/>
        </w:rPr>
        <w:t xml:space="preserve"> </w:t>
      </w:r>
      <w:proofErr w:type="gramStart"/>
      <w:r w:rsidRPr="00D2482F">
        <w:rPr>
          <w:rFonts w:ascii="Times New Roman" w:hAnsi="Times New Roman"/>
          <w:sz w:val="24"/>
          <w:szCs w:val="24"/>
        </w:rPr>
        <w:t>воспитательной  функци</w:t>
      </w:r>
      <w:r w:rsidR="005665D2">
        <w:rPr>
          <w:rFonts w:ascii="Times New Roman" w:hAnsi="Times New Roman"/>
          <w:sz w:val="24"/>
          <w:szCs w:val="24"/>
        </w:rPr>
        <w:t>и</w:t>
      </w:r>
      <w:proofErr w:type="gramEnd"/>
      <w:r w:rsidR="005665D2">
        <w:rPr>
          <w:rFonts w:ascii="Times New Roman" w:hAnsi="Times New Roman"/>
          <w:sz w:val="24"/>
          <w:szCs w:val="24"/>
        </w:rPr>
        <w:t>;</w:t>
      </w:r>
    </w:p>
    <w:p w14:paraId="1FF8FE05" w14:textId="508B4E63" w:rsidR="00D2482F" w:rsidRPr="00D2482F" w:rsidRDefault="00D2482F" w:rsidP="00D2482F">
      <w:pPr>
        <w:spacing w:after="0" w:line="360" w:lineRule="auto"/>
        <w:ind w:firstLine="851"/>
        <w:jc w:val="both"/>
        <w:rPr>
          <w:rFonts w:ascii="Times New Roman" w:hAnsi="Times New Roman"/>
          <w:sz w:val="24"/>
          <w:szCs w:val="24"/>
        </w:rPr>
      </w:pPr>
      <w:r w:rsidRPr="00D2482F">
        <w:rPr>
          <w:rFonts w:ascii="Times New Roman" w:hAnsi="Times New Roman"/>
          <w:sz w:val="24"/>
          <w:szCs w:val="24"/>
        </w:rPr>
        <w:t>5</w:t>
      </w:r>
      <w:r w:rsidR="005665D2">
        <w:rPr>
          <w:rFonts w:ascii="Times New Roman" w:hAnsi="Times New Roman"/>
          <w:sz w:val="24"/>
          <w:szCs w:val="24"/>
        </w:rPr>
        <w:t>) п</w:t>
      </w:r>
      <w:r w:rsidRPr="00D2482F">
        <w:rPr>
          <w:rFonts w:ascii="Times New Roman" w:hAnsi="Times New Roman"/>
          <w:sz w:val="24"/>
          <w:szCs w:val="24"/>
        </w:rPr>
        <w:t>остоянной сменяемости детского контингента (смены, проекты, туристические походы, экскурсионные поездки и т.д.)</w:t>
      </w:r>
      <w:r w:rsidR="005665D2">
        <w:rPr>
          <w:rFonts w:ascii="Times New Roman" w:hAnsi="Times New Roman"/>
          <w:sz w:val="24"/>
          <w:szCs w:val="24"/>
        </w:rPr>
        <w:t>;</w:t>
      </w:r>
    </w:p>
    <w:p w14:paraId="2E35B758" w14:textId="76C8CC5C" w:rsidR="00D2482F" w:rsidRPr="00D2482F" w:rsidRDefault="00D2482F" w:rsidP="00D2482F">
      <w:pPr>
        <w:spacing w:after="0" w:line="360" w:lineRule="auto"/>
        <w:ind w:firstLine="851"/>
        <w:jc w:val="both"/>
        <w:rPr>
          <w:rFonts w:ascii="Times New Roman" w:hAnsi="Times New Roman"/>
          <w:sz w:val="24"/>
          <w:szCs w:val="24"/>
        </w:rPr>
      </w:pPr>
      <w:r w:rsidRPr="00D2482F">
        <w:rPr>
          <w:rFonts w:ascii="Times New Roman" w:hAnsi="Times New Roman"/>
          <w:sz w:val="24"/>
          <w:szCs w:val="24"/>
        </w:rPr>
        <w:lastRenderedPageBreak/>
        <w:t>6</w:t>
      </w:r>
      <w:r w:rsidR="005665D2">
        <w:rPr>
          <w:rFonts w:ascii="Times New Roman" w:hAnsi="Times New Roman"/>
          <w:sz w:val="24"/>
          <w:szCs w:val="24"/>
        </w:rPr>
        <w:t>) ч</w:t>
      </w:r>
      <w:r w:rsidRPr="00D2482F">
        <w:rPr>
          <w:rFonts w:ascii="Times New Roman" w:hAnsi="Times New Roman"/>
          <w:sz w:val="24"/>
          <w:szCs w:val="24"/>
        </w:rPr>
        <w:t>астой сменяемости педагогических кадров, осуществляющих педагогический процесс</w:t>
      </w:r>
      <w:r w:rsidR="005665D2">
        <w:rPr>
          <w:rFonts w:ascii="Times New Roman" w:hAnsi="Times New Roman"/>
          <w:sz w:val="24"/>
          <w:szCs w:val="24"/>
        </w:rPr>
        <w:t>;</w:t>
      </w:r>
    </w:p>
    <w:p w14:paraId="5DC78747" w14:textId="6529DB3A" w:rsidR="00D2482F" w:rsidRPr="00D2482F" w:rsidRDefault="00D2482F" w:rsidP="00D2482F">
      <w:pPr>
        <w:spacing w:after="0" w:line="360" w:lineRule="auto"/>
        <w:ind w:firstLine="851"/>
        <w:jc w:val="both"/>
        <w:rPr>
          <w:rFonts w:ascii="Times New Roman" w:hAnsi="Times New Roman"/>
          <w:sz w:val="24"/>
          <w:szCs w:val="24"/>
        </w:rPr>
      </w:pPr>
      <w:r w:rsidRPr="00D2482F">
        <w:rPr>
          <w:rFonts w:ascii="Times New Roman" w:hAnsi="Times New Roman"/>
          <w:sz w:val="24"/>
          <w:szCs w:val="24"/>
        </w:rPr>
        <w:t>7</w:t>
      </w:r>
      <w:r w:rsidR="005665D2">
        <w:rPr>
          <w:rFonts w:ascii="Times New Roman" w:hAnsi="Times New Roman"/>
          <w:sz w:val="24"/>
          <w:szCs w:val="24"/>
        </w:rPr>
        <w:t>) н</w:t>
      </w:r>
      <w:r w:rsidRPr="00D2482F">
        <w:rPr>
          <w:rFonts w:ascii="Times New Roman" w:hAnsi="Times New Roman"/>
          <w:sz w:val="24"/>
          <w:szCs w:val="24"/>
        </w:rPr>
        <w:t>аличии устоявшейся системы ценностей, устоявшихся традиций, символики и атрибутики</w:t>
      </w:r>
      <w:r w:rsidR="005665D2">
        <w:rPr>
          <w:rFonts w:ascii="Times New Roman" w:hAnsi="Times New Roman"/>
          <w:sz w:val="24"/>
          <w:szCs w:val="24"/>
        </w:rPr>
        <w:t>;</w:t>
      </w:r>
    </w:p>
    <w:p w14:paraId="4A9DA69A" w14:textId="34A5B65F" w:rsidR="00D2482F" w:rsidRPr="00D2482F" w:rsidRDefault="00D2482F" w:rsidP="00D2482F">
      <w:pPr>
        <w:spacing w:after="0" w:line="360" w:lineRule="auto"/>
        <w:ind w:firstLine="851"/>
        <w:jc w:val="both"/>
        <w:rPr>
          <w:rFonts w:ascii="Times New Roman" w:hAnsi="Times New Roman"/>
          <w:sz w:val="24"/>
          <w:szCs w:val="24"/>
        </w:rPr>
      </w:pPr>
      <w:r w:rsidRPr="00D2482F">
        <w:rPr>
          <w:rFonts w:ascii="Times New Roman" w:hAnsi="Times New Roman"/>
          <w:sz w:val="24"/>
          <w:szCs w:val="24"/>
        </w:rPr>
        <w:t>8</w:t>
      </w:r>
      <w:r w:rsidR="005665D2">
        <w:rPr>
          <w:rFonts w:ascii="Times New Roman" w:hAnsi="Times New Roman"/>
          <w:sz w:val="24"/>
          <w:szCs w:val="24"/>
        </w:rPr>
        <w:t>) б</w:t>
      </w:r>
      <w:r w:rsidRPr="00D2482F">
        <w:rPr>
          <w:rFonts w:ascii="Times New Roman" w:hAnsi="Times New Roman"/>
          <w:sz w:val="24"/>
          <w:szCs w:val="24"/>
        </w:rPr>
        <w:t>ольшими, чем в других педагогических системах, возможностями для творческой самореализации и личностного роста воспитанников</w:t>
      </w:r>
      <w:r w:rsidR="005665D2">
        <w:rPr>
          <w:rFonts w:ascii="Times New Roman" w:hAnsi="Times New Roman"/>
          <w:sz w:val="24"/>
          <w:szCs w:val="24"/>
        </w:rPr>
        <w:t>;</w:t>
      </w:r>
    </w:p>
    <w:p w14:paraId="1D0D4CCC" w14:textId="3550EA82" w:rsidR="00D2482F" w:rsidRDefault="00D2482F" w:rsidP="00D2482F">
      <w:pPr>
        <w:spacing w:after="0" w:line="360" w:lineRule="auto"/>
        <w:ind w:firstLine="851"/>
        <w:jc w:val="both"/>
        <w:rPr>
          <w:rFonts w:ascii="Times New Roman" w:hAnsi="Times New Roman"/>
          <w:sz w:val="24"/>
          <w:szCs w:val="24"/>
        </w:rPr>
      </w:pPr>
      <w:r w:rsidRPr="00D2482F">
        <w:rPr>
          <w:rFonts w:ascii="Times New Roman" w:hAnsi="Times New Roman"/>
          <w:sz w:val="24"/>
          <w:szCs w:val="24"/>
        </w:rPr>
        <w:t>9</w:t>
      </w:r>
      <w:r w:rsidR="005665D2">
        <w:rPr>
          <w:rFonts w:ascii="Times New Roman" w:hAnsi="Times New Roman"/>
          <w:sz w:val="24"/>
          <w:szCs w:val="24"/>
        </w:rPr>
        <w:t>) р</w:t>
      </w:r>
      <w:r w:rsidRPr="00D2482F">
        <w:rPr>
          <w:rFonts w:ascii="Times New Roman" w:hAnsi="Times New Roman"/>
          <w:sz w:val="24"/>
          <w:szCs w:val="24"/>
        </w:rPr>
        <w:t>асширенных возможностях установления партнерских отношений при реализации совместных проектов.</w:t>
      </w:r>
    </w:p>
    <w:p w14:paraId="7C414528" w14:textId="63578F57" w:rsidR="0072471B" w:rsidRDefault="0072471B" w:rsidP="00D2482F">
      <w:pPr>
        <w:spacing w:after="0" w:line="360" w:lineRule="auto"/>
        <w:ind w:firstLine="851"/>
        <w:jc w:val="both"/>
        <w:rPr>
          <w:rFonts w:ascii="Times New Roman" w:hAnsi="Times New Roman"/>
          <w:sz w:val="24"/>
          <w:szCs w:val="24"/>
        </w:rPr>
      </w:pPr>
      <w:r w:rsidRPr="0072471B">
        <w:rPr>
          <w:rFonts w:ascii="Times New Roman" w:hAnsi="Times New Roman"/>
          <w:sz w:val="24"/>
          <w:szCs w:val="24"/>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r>
        <w:rPr>
          <w:rFonts w:ascii="Times New Roman" w:hAnsi="Times New Roman"/>
          <w:sz w:val="24"/>
          <w:szCs w:val="24"/>
        </w:rPr>
        <w:t xml:space="preserve">, описанные </w:t>
      </w:r>
      <w:proofErr w:type="gramStart"/>
      <w:r>
        <w:rPr>
          <w:rFonts w:ascii="Times New Roman" w:hAnsi="Times New Roman"/>
          <w:sz w:val="24"/>
          <w:szCs w:val="24"/>
        </w:rPr>
        <w:t>в  раздел</w:t>
      </w:r>
      <w:r w:rsidR="001B75A0">
        <w:rPr>
          <w:rFonts w:ascii="Times New Roman" w:hAnsi="Times New Roman"/>
          <w:sz w:val="24"/>
          <w:szCs w:val="24"/>
        </w:rPr>
        <w:t>е</w:t>
      </w:r>
      <w:proofErr w:type="gramEnd"/>
      <w:r>
        <w:rPr>
          <w:rFonts w:ascii="Times New Roman" w:hAnsi="Times New Roman"/>
          <w:sz w:val="24"/>
          <w:szCs w:val="24"/>
        </w:rPr>
        <w:t xml:space="preserve"> </w:t>
      </w:r>
      <w:r w:rsidRPr="0072471B">
        <w:rPr>
          <w:rFonts w:ascii="Times New Roman" w:hAnsi="Times New Roman"/>
          <w:sz w:val="24"/>
          <w:szCs w:val="24"/>
        </w:rPr>
        <w:t>I. Общие положения</w:t>
      </w:r>
      <w:r>
        <w:rPr>
          <w:rFonts w:ascii="Times New Roman" w:hAnsi="Times New Roman"/>
          <w:sz w:val="24"/>
          <w:szCs w:val="24"/>
        </w:rPr>
        <w:t xml:space="preserve"> (п.4)</w:t>
      </w:r>
      <w:r w:rsidR="001B75A0">
        <w:rPr>
          <w:rFonts w:ascii="Times New Roman" w:hAnsi="Times New Roman"/>
          <w:sz w:val="24"/>
          <w:szCs w:val="24"/>
        </w:rPr>
        <w:t xml:space="preserve"> Федеральной программы воспитательной работы.</w:t>
      </w:r>
    </w:p>
    <w:p w14:paraId="795B9A6D" w14:textId="4A40366B" w:rsidR="0072471B" w:rsidRDefault="0072471B" w:rsidP="00D2482F">
      <w:pPr>
        <w:spacing w:after="0" w:line="360" w:lineRule="auto"/>
        <w:ind w:firstLine="851"/>
        <w:jc w:val="both"/>
        <w:rPr>
          <w:rFonts w:ascii="Times New Roman" w:hAnsi="Times New Roman"/>
          <w:sz w:val="24"/>
          <w:szCs w:val="24"/>
        </w:rPr>
      </w:pPr>
    </w:p>
    <w:p w14:paraId="7B70B5CC" w14:textId="66018B31" w:rsidR="00287D00" w:rsidRPr="00201A22" w:rsidRDefault="00287D00" w:rsidP="00287D00">
      <w:pPr>
        <w:spacing w:after="0" w:line="360" w:lineRule="auto"/>
        <w:ind w:firstLine="851"/>
        <w:jc w:val="both"/>
        <w:rPr>
          <w:rFonts w:ascii="Times New Roman" w:hAnsi="Times New Roman"/>
          <w:b/>
          <w:bCs/>
          <w:sz w:val="24"/>
          <w:szCs w:val="24"/>
        </w:rPr>
      </w:pPr>
      <w:r w:rsidRPr="00201A22">
        <w:rPr>
          <w:rFonts w:ascii="Times New Roman" w:hAnsi="Times New Roman"/>
          <w:b/>
          <w:bCs/>
          <w:sz w:val="24"/>
          <w:szCs w:val="24"/>
        </w:rPr>
        <w:t>2.2.</w:t>
      </w:r>
      <w:r w:rsidRPr="00201A22">
        <w:rPr>
          <w:rFonts w:ascii="Times New Roman" w:hAnsi="Times New Roman"/>
          <w:b/>
          <w:bCs/>
          <w:sz w:val="24"/>
          <w:szCs w:val="24"/>
        </w:rPr>
        <w:tab/>
        <w:t>Особые требования к разработке Программы</w:t>
      </w:r>
    </w:p>
    <w:p w14:paraId="346E3F85" w14:textId="5F7821C3" w:rsidR="00201A22" w:rsidRPr="00201A22" w:rsidRDefault="00201A22" w:rsidP="00201A22">
      <w:pPr>
        <w:spacing w:after="0" w:line="360" w:lineRule="auto"/>
        <w:ind w:firstLine="851"/>
        <w:jc w:val="both"/>
        <w:rPr>
          <w:rFonts w:ascii="Times New Roman" w:hAnsi="Times New Roman"/>
          <w:sz w:val="24"/>
          <w:szCs w:val="24"/>
        </w:rPr>
      </w:pPr>
      <w:r w:rsidRPr="00201A22">
        <w:rPr>
          <w:rFonts w:ascii="Times New Roman" w:hAnsi="Times New Roman"/>
          <w:sz w:val="24"/>
          <w:szCs w:val="24"/>
        </w:rPr>
        <w:t xml:space="preserve">Программа воспитательной работы организации отдыха детей и их оздоровления должна быть разработана в соответствии </w:t>
      </w:r>
      <w:r w:rsidR="00263171">
        <w:rPr>
          <w:rFonts w:ascii="Times New Roman" w:hAnsi="Times New Roman"/>
          <w:sz w:val="24"/>
          <w:szCs w:val="24"/>
        </w:rPr>
        <w:t xml:space="preserve">со </w:t>
      </w:r>
      <w:r w:rsidRPr="00201A22">
        <w:rPr>
          <w:rFonts w:ascii="Times New Roman" w:hAnsi="Times New Roman"/>
          <w:sz w:val="24"/>
          <w:szCs w:val="24"/>
        </w:rPr>
        <w:t>с</w:t>
      </w:r>
      <w:r w:rsidR="00263171">
        <w:rPr>
          <w:rFonts w:ascii="Times New Roman" w:hAnsi="Times New Roman"/>
          <w:sz w:val="24"/>
          <w:szCs w:val="24"/>
        </w:rPr>
        <w:t>труктурой</w:t>
      </w:r>
      <w:r w:rsidRPr="00201A22">
        <w:rPr>
          <w:rFonts w:ascii="Times New Roman" w:hAnsi="Times New Roman"/>
          <w:sz w:val="24"/>
          <w:szCs w:val="24"/>
        </w:rPr>
        <w:t xml:space="preserve"> </w:t>
      </w:r>
      <w:r w:rsidR="00263171">
        <w:rPr>
          <w:rFonts w:ascii="Times New Roman" w:hAnsi="Times New Roman"/>
          <w:sz w:val="24"/>
          <w:szCs w:val="24"/>
        </w:rPr>
        <w:t xml:space="preserve">и названием структурных элементов </w:t>
      </w:r>
      <w:r w:rsidRPr="00201A22">
        <w:rPr>
          <w:rFonts w:ascii="Times New Roman" w:hAnsi="Times New Roman"/>
          <w:sz w:val="24"/>
          <w:szCs w:val="24"/>
        </w:rPr>
        <w:t>Федеральной программ</w:t>
      </w:r>
      <w:r w:rsidR="00263171">
        <w:rPr>
          <w:rFonts w:ascii="Times New Roman" w:hAnsi="Times New Roman"/>
          <w:sz w:val="24"/>
          <w:szCs w:val="24"/>
        </w:rPr>
        <w:t>ы</w:t>
      </w:r>
      <w:r w:rsidRPr="00201A22">
        <w:rPr>
          <w:rFonts w:ascii="Times New Roman" w:hAnsi="Times New Roman"/>
          <w:sz w:val="24"/>
          <w:szCs w:val="24"/>
        </w:rPr>
        <w:t xml:space="preserve"> воспитательной работы для организаций отдыха детей и их оздоровления.</w:t>
      </w:r>
    </w:p>
    <w:p w14:paraId="61CF8572" w14:textId="26348E87" w:rsidR="00201A22" w:rsidRPr="00201A22" w:rsidRDefault="0052214F" w:rsidP="00201A22">
      <w:pPr>
        <w:spacing w:after="0" w:line="360" w:lineRule="auto"/>
        <w:ind w:firstLine="851"/>
        <w:jc w:val="both"/>
        <w:rPr>
          <w:rFonts w:ascii="Times New Roman" w:hAnsi="Times New Roman"/>
          <w:sz w:val="24"/>
          <w:szCs w:val="24"/>
        </w:rPr>
      </w:pPr>
      <w:r>
        <w:rPr>
          <w:rFonts w:ascii="Times New Roman" w:hAnsi="Times New Roman"/>
          <w:sz w:val="24"/>
          <w:szCs w:val="24"/>
        </w:rPr>
        <w:t xml:space="preserve">Содержание </w:t>
      </w:r>
      <w:r w:rsidR="00201A22" w:rsidRPr="00201A22">
        <w:rPr>
          <w:rFonts w:ascii="Times New Roman" w:hAnsi="Times New Roman"/>
          <w:sz w:val="24"/>
          <w:szCs w:val="24"/>
        </w:rPr>
        <w:t>Программы воспитательной работы должн</w:t>
      </w:r>
      <w:r>
        <w:rPr>
          <w:rFonts w:ascii="Times New Roman" w:hAnsi="Times New Roman"/>
          <w:sz w:val="24"/>
          <w:szCs w:val="24"/>
        </w:rPr>
        <w:t>о</w:t>
      </w:r>
      <w:r w:rsidR="00201A22" w:rsidRPr="00201A22">
        <w:rPr>
          <w:rFonts w:ascii="Times New Roman" w:hAnsi="Times New Roman"/>
          <w:sz w:val="24"/>
          <w:szCs w:val="24"/>
        </w:rPr>
        <w:t xml:space="preserve"> </w:t>
      </w:r>
      <w:r>
        <w:rPr>
          <w:rFonts w:ascii="Times New Roman" w:hAnsi="Times New Roman"/>
          <w:sz w:val="24"/>
          <w:szCs w:val="24"/>
        </w:rPr>
        <w:t xml:space="preserve">отражать </w:t>
      </w:r>
      <w:r w:rsidR="00201A22" w:rsidRPr="0052214F">
        <w:rPr>
          <w:rFonts w:ascii="Times New Roman" w:hAnsi="Times New Roman"/>
          <w:i/>
          <w:iCs/>
          <w:sz w:val="24"/>
          <w:szCs w:val="24"/>
        </w:rPr>
        <w:t xml:space="preserve">инвариантные </w:t>
      </w:r>
      <w:r>
        <w:rPr>
          <w:rFonts w:ascii="Times New Roman" w:hAnsi="Times New Roman"/>
          <w:sz w:val="24"/>
          <w:szCs w:val="24"/>
        </w:rPr>
        <w:t xml:space="preserve">(обязательные) </w:t>
      </w:r>
      <w:r w:rsidR="00201A22" w:rsidRPr="00201A22">
        <w:rPr>
          <w:rFonts w:ascii="Times New Roman" w:hAnsi="Times New Roman"/>
          <w:sz w:val="24"/>
          <w:szCs w:val="24"/>
        </w:rPr>
        <w:t xml:space="preserve">базовые ценностно-целевые основы, </w:t>
      </w:r>
      <w:r>
        <w:rPr>
          <w:rFonts w:ascii="Times New Roman" w:hAnsi="Times New Roman"/>
          <w:sz w:val="24"/>
          <w:szCs w:val="24"/>
        </w:rPr>
        <w:t xml:space="preserve">представленные </w:t>
      </w:r>
      <w:r w:rsidR="00201A22" w:rsidRPr="00201A22">
        <w:rPr>
          <w:rFonts w:ascii="Times New Roman" w:hAnsi="Times New Roman"/>
          <w:sz w:val="24"/>
          <w:szCs w:val="24"/>
        </w:rPr>
        <w:t xml:space="preserve">в Федеральной программе воспитательной работы, а также </w:t>
      </w:r>
      <w:r w:rsidR="00201A22" w:rsidRPr="0052214F">
        <w:rPr>
          <w:rFonts w:ascii="Times New Roman" w:hAnsi="Times New Roman"/>
          <w:i/>
          <w:iCs/>
          <w:sz w:val="24"/>
          <w:szCs w:val="24"/>
        </w:rPr>
        <w:t>вариативные</w:t>
      </w:r>
      <w:r w:rsidRPr="0052214F">
        <w:t xml:space="preserve"> </w:t>
      </w:r>
      <w:r w:rsidRPr="0052214F">
        <w:rPr>
          <w:rFonts w:ascii="Times New Roman" w:hAnsi="Times New Roman"/>
          <w:sz w:val="24"/>
          <w:szCs w:val="24"/>
        </w:rPr>
        <w:t xml:space="preserve">элементы </w:t>
      </w:r>
      <w:proofErr w:type="gramStart"/>
      <w:r w:rsidRPr="0052214F">
        <w:rPr>
          <w:rFonts w:ascii="Times New Roman" w:hAnsi="Times New Roman"/>
          <w:sz w:val="24"/>
          <w:szCs w:val="24"/>
        </w:rPr>
        <w:t>программы</w:t>
      </w:r>
      <w:r>
        <w:rPr>
          <w:rFonts w:ascii="Times New Roman" w:hAnsi="Times New Roman"/>
          <w:sz w:val="24"/>
          <w:szCs w:val="24"/>
        </w:rPr>
        <w:t xml:space="preserve">, </w:t>
      </w:r>
      <w:r w:rsidR="00201A22" w:rsidRPr="00201A22">
        <w:rPr>
          <w:rFonts w:ascii="Times New Roman" w:hAnsi="Times New Roman"/>
          <w:sz w:val="24"/>
          <w:szCs w:val="24"/>
        </w:rPr>
        <w:t xml:space="preserve"> </w:t>
      </w:r>
      <w:r>
        <w:rPr>
          <w:rFonts w:ascii="Times New Roman" w:hAnsi="Times New Roman"/>
          <w:sz w:val="24"/>
          <w:szCs w:val="24"/>
        </w:rPr>
        <w:t>адаптированные</w:t>
      </w:r>
      <w:proofErr w:type="gramEnd"/>
      <w:r>
        <w:rPr>
          <w:rFonts w:ascii="Times New Roman" w:hAnsi="Times New Roman"/>
          <w:sz w:val="24"/>
          <w:szCs w:val="24"/>
        </w:rPr>
        <w:t xml:space="preserve"> </w:t>
      </w:r>
      <w:r w:rsidR="00201A22" w:rsidRPr="00201A22">
        <w:rPr>
          <w:rFonts w:ascii="Times New Roman" w:hAnsi="Times New Roman"/>
          <w:sz w:val="24"/>
          <w:szCs w:val="24"/>
        </w:rPr>
        <w:t xml:space="preserve">в соответствии с типом, </w:t>
      </w:r>
      <w:r>
        <w:rPr>
          <w:rFonts w:ascii="Times New Roman" w:hAnsi="Times New Roman"/>
          <w:sz w:val="24"/>
          <w:szCs w:val="24"/>
        </w:rPr>
        <w:t xml:space="preserve">видом, </w:t>
      </w:r>
      <w:r w:rsidR="00201A22" w:rsidRPr="00201A22">
        <w:rPr>
          <w:rFonts w:ascii="Times New Roman" w:hAnsi="Times New Roman"/>
          <w:sz w:val="24"/>
          <w:szCs w:val="24"/>
        </w:rPr>
        <w:t>особенностями, укладом и условиями организации отдыха детей и их оздоровления.</w:t>
      </w:r>
    </w:p>
    <w:p w14:paraId="71FA2495" w14:textId="4B865E65" w:rsidR="00201A22" w:rsidRDefault="00201A22" w:rsidP="00312B70">
      <w:pPr>
        <w:spacing w:after="0" w:line="360" w:lineRule="auto"/>
        <w:ind w:firstLine="851"/>
        <w:jc w:val="both"/>
        <w:rPr>
          <w:rFonts w:ascii="Times New Roman" w:hAnsi="Times New Roman"/>
          <w:sz w:val="24"/>
          <w:szCs w:val="24"/>
        </w:rPr>
      </w:pPr>
      <w:r w:rsidRPr="00263171">
        <w:rPr>
          <w:rFonts w:ascii="Times New Roman" w:hAnsi="Times New Roman"/>
          <w:sz w:val="24"/>
          <w:szCs w:val="24"/>
        </w:rPr>
        <w:t xml:space="preserve">К </w:t>
      </w:r>
      <w:r w:rsidR="005C4CBD">
        <w:rPr>
          <w:rFonts w:ascii="Times New Roman" w:hAnsi="Times New Roman"/>
          <w:sz w:val="24"/>
          <w:szCs w:val="24"/>
        </w:rPr>
        <w:t xml:space="preserve">неизменяемым </w:t>
      </w:r>
      <w:r w:rsidRPr="00263171">
        <w:rPr>
          <w:rFonts w:ascii="Times New Roman" w:hAnsi="Times New Roman"/>
          <w:sz w:val="24"/>
          <w:szCs w:val="24"/>
        </w:rPr>
        <w:t>основам относ</w:t>
      </w:r>
      <w:r w:rsidR="00312B70" w:rsidRPr="00263171">
        <w:rPr>
          <w:rFonts w:ascii="Times New Roman" w:hAnsi="Times New Roman"/>
          <w:sz w:val="24"/>
          <w:szCs w:val="24"/>
        </w:rPr>
        <w:t>и</w:t>
      </w:r>
      <w:r w:rsidRPr="00263171">
        <w:rPr>
          <w:rFonts w:ascii="Times New Roman" w:hAnsi="Times New Roman"/>
          <w:sz w:val="24"/>
          <w:szCs w:val="24"/>
        </w:rPr>
        <w:t xml:space="preserve">тся содержание </w:t>
      </w:r>
      <w:proofErr w:type="gramStart"/>
      <w:r w:rsidR="00847A6A">
        <w:rPr>
          <w:rFonts w:ascii="Times New Roman" w:hAnsi="Times New Roman"/>
          <w:sz w:val="24"/>
          <w:szCs w:val="24"/>
          <w:lang w:val="en-US"/>
        </w:rPr>
        <w:t>I</w:t>
      </w:r>
      <w:r w:rsidR="00847A6A" w:rsidRPr="00847A6A">
        <w:rPr>
          <w:rFonts w:ascii="Times New Roman" w:hAnsi="Times New Roman"/>
          <w:sz w:val="24"/>
          <w:szCs w:val="24"/>
        </w:rPr>
        <w:t xml:space="preserve">  </w:t>
      </w:r>
      <w:r w:rsidR="00847A6A">
        <w:rPr>
          <w:rFonts w:ascii="Times New Roman" w:hAnsi="Times New Roman"/>
          <w:sz w:val="24"/>
          <w:szCs w:val="24"/>
        </w:rPr>
        <w:t>и</w:t>
      </w:r>
      <w:proofErr w:type="gramEnd"/>
      <w:r w:rsidR="00847A6A">
        <w:rPr>
          <w:rFonts w:ascii="Times New Roman" w:hAnsi="Times New Roman"/>
          <w:sz w:val="24"/>
          <w:szCs w:val="24"/>
        </w:rPr>
        <w:t xml:space="preserve"> </w:t>
      </w:r>
      <w:r w:rsidR="00847A6A">
        <w:rPr>
          <w:rFonts w:ascii="Times New Roman" w:hAnsi="Times New Roman"/>
          <w:sz w:val="24"/>
          <w:szCs w:val="24"/>
          <w:lang w:val="en-US"/>
        </w:rPr>
        <w:t>II</w:t>
      </w:r>
      <w:r w:rsidR="00847A6A" w:rsidRPr="00847A6A">
        <w:rPr>
          <w:rFonts w:ascii="Times New Roman" w:hAnsi="Times New Roman"/>
          <w:sz w:val="24"/>
          <w:szCs w:val="24"/>
        </w:rPr>
        <w:t xml:space="preserve"> </w:t>
      </w:r>
      <w:r w:rsidR="00847A6A">
        <w:rPr>
          <w:rFonts w:ascii="Times New Roman" w:hAnsi="Times New Roman"/>
          <w:sz w:val="24"/>
          <w:szCs w:val="24"/>
        </w:rPr>
        <w:t xml:space="preserve">разделов: </w:t>
      </w:r>
      <w:bookmarkStart w:id="5" w:name="_Hlk224714452"/>
      <w:r w:rsidR="00312B70" w:rsidRPr="00312B70">
        <w:rPr>
          <w:rFonts w:ascii="Times New Roman" w:hAnsi="Times New Roman"/>
          <w:sz w:val="24"/>
          <w:szCs w:val="24"/>
        </w:rPr>
        <w:t xml:space="preserve"> Общие положения</w:t>
      </w:r>
      <w:r w:rsidR="00847A6A">
        <w:rPr>
          <w:rFonts w:ascii="Times New Roman" w:hAnsi="Times New Roman"/>
          <w:sz w:val="24"/>
          <w:szCs w:val="24"/>
        </w:rPr>
        <w:t xml:space="preserve"> и </w:t>
      </w:r>
      <w:r w:rsidR="00312B70" w:rsidRPr="00312B70">
        <w:rPr>
          <w:rFonts w:ascii="Times New Roman" w:hAnsi="Times New Roman"/>
          <w:sz w:val="24"/>
          <w:szCs w:val="24"/>
        </w:rPr>
        <w:t xml:space="preserve"> Целевой раздел</w:t>
      </w:r>
      <w:r w:rsidR="00847A6A">
        <w:rPr>
          <w:rFonts w:ascii="Times New Roman" w:hAnsi="Times New Roman"/>
          <w:sz w:val="24"/>
          <w:szCs w:val="24"/>
        </w:rPr>
        <w:t xml:space="preserve">. </w:t>
      </w:r>
      <w:bookmarkEnd w:id="5"/>
      <w:r w:rsidRPr="00201A22">
        <w:rPr>
          <w:rFonts w:ascii="Times New Roman" w:hAnsi="Times New Roman"/>
          <w:sz w:val="24"/>
          <w:szCs w:val="24"/>
        </w:rPr>
        <w:t xml:space="preserve">Содержание данных </w:t>
      </w:r>
      <w:r w:rsidR="00312B70">
        <w:rPr>
          <w:rFonts w:ascii="Times New Roman" w:hAnsi="Times New Roman"/>
          <w:sz w:val="24"/>
          <w:szCs w:val="24"/>
        </w:rPr>
        <w:t xml:space="preserve">разделов </w:t>
      </w:r>
      <w:r w:rsidRPr="00201A22">
        <w:rPr>
          <w:rFonts w:ascii="Times New Roman" w:hAnsi="Times New Roman"/>
          <w:sz w:val="24"/>
          <w:szCs w:val="24"/>
        </w:rPr>
        <w:t>Программы воспитательной работы остается без изменений и используется в воспитательной работе организаторами детского отдыха в соответствии с описанием, указанн</w:t>
      </w:r>
      <w:r w:rsidR="00312B70">
        <w:rPr>
          <w:rFonts w:ascii="Times New Roman" w:hAnsi="Times New Roman"/>
          <w:sz w:val="24"/>
          <w:szCs w:val="24"/>
        </w:rPr>
        <w:t>ы</w:t>
      </w:r>
      <w:r w:rsidRPr="00201A22">
        <w:rPr>
          <w:rFonts w:ascii="Times New Roman" w:hAnsi="Times New Roman"/>
          <w:sz w:val="24"/>
          <w:szCs w:val="24"/>
        </w:rPr>
        <w:t>м в Федеральной программе воспитательной работы.</w:t>
      </w:r>
    </w:p>
    <w:p w14:paraId="191F426D" w14:textId="43A2DC42" w:rsidR="00263171" w:rsidRPr="00DB0E8E" w:rsidRDefault="00263171" w:rsidP="00312B70">
      <w:pPr>
        <w:spacing w:after="0" w:line="360" w:lineRule="auto"/>
        <w:ind w:firstLine="851"/>
        <w:jc w:val="both"/>
        <w:rPr>
          <w:rFonts w:ascii="Times New Roman" w:hAnsi="Times New Roman"/>
          <w:sz w:val="24"/>
          <w:szCs w:val="24"/>
        </w:rPr>
      </w:pPr>
      <w:r w:rsidRPr="00DB0E8E">
        <w:rPr>
          <w:rFonts w:ascii="Times New Roman" w:hAnsi="Times New Roman"/>
          <w:sz w:val="24"/>
          <w:szCs w:val="24"/>
        </w:rPr>
        <w:t>К инвариантной</w:t>
      </w:r>
      <w:r w:rsidR="00146D02" w:rsidRPr="00DB0E8E">
        <w:rPr>
          <w:rFonts w:ascii="Times New Roman" w:hAnsi="Times New Roman"/>
          <w:sz w:val="24"/>
          <w:szCs w:val="24"/>
        </w:rPr>
        <w:t xml:space="preserve"> (обязательной)</w:t>
      </w:r>
      <w:r w:rsidRPr="00DB0E8E">
        <w:rPr>
          <w:rFonts w:ascii="Times New Roman" w:hAnsi="Times New Roman"/>
          <w:sz w:val="24"/>
          <w:szCs w:val="24"/>
        </w:rPr>
        <w:t xml:space="preserve"> части также относится Раздел III. Содержательный раздел (пункт 11), блоки «Мир», «Россия», «Человек», инвариантные модули (7 основных + региональный /</w:t>
      </w:r>
      <w:proofErr w:type="gramStart"/>
      <w:r w:rsidRPr="00DB0E8E">
        <w:rPr>
          <w:rFonts w:ascii="Times New Roman" w:hAnsi="Times New Roman"/>
          <w:sz w:val="24"/>
          <w:szCs w:val="24"/>
        </w:rPr>
        <w:t>корпоративный  модуль</w:t>
      </w:r>
      <w:proofErr w:type="gramEnd"/>
      <w:r w:rsidRPr="00DB0E8E">
        <w:rPr>
          <w:rFonts w:ascii="Times New Roman" w:hAnsi="Times New Roman"/>
          <w:sz w:val="24"/>
          <w:szCs w:val="24"/>
        </w:rPr>
        <w:t xml:space="preserve"> (при наличии)). </w:t>
      </w:r>
    </w:p>
    <w:p w14:paraId="245A60EA" w14:textId="7C49ED31" w:rsidR="00201A22" w:rsidRPr="00DB0E8E" w:rsidRDefault="00201A22" w:rsidP="00201A22">
      <w:pPr>
        <w:spacing w:after="0" w:line="360" w:lineRule="auto"/>
        <w:ind w:firstLine="851"/>
        <w:jc w:val="both"/>
        <w:rPr>
          <w:rFonts w:ascii="Times New Roman" w:hAnsi="Times New Roman"/>
          <w:sz w:val="24"/>
          <w:szCs w:val="24"/>
        </w:rPr>
      </w:pPr>
      <w:r w:rsidRPr="00DB0E8E">
        <w:rPr>
          <w:rFonts w:ascii="Times New Roman" w:hAnsi="Times New Roman"/>
          <w:sz w:val="24"/>
          <w:szCs w:val="24"/>
        </w:rPr>
        <w:t>Все остальные структурные элементы Программы воспитательной работы</w:t>
      </w:r>
      <w:r w:rsidR="0072471B" w:rsidRPr="00DB0E8E">
        <w:rPr>
          <w:rFonts w:ascii="Times New Roman" w:hAnsi="Times New Roman"/>
          <w:sz w:val="24"/>
          <w:szCs w:val="24"/>
        </w:rPr>
        <w:t xml:space="preserve">, в том числе, раздел IV. Организационный </w:t>
      </w:r>
      <w:proofErr w:type="gramStart"/>
      <w:r w:rsidR="0072471B" w:rsidRPr="00DB0E8E">
        <w:rPr>
          <w:rFonts w:ascii="Times New Roman" w:hAnsi="Times New Roman"/>
          <w:sz w:val="24"/>
          <w:szCs w:val="24"/>
        </w:rPr>
        <w:t xml:space="preserve">раздел, </w:t>
      </w:r>
      <w:r w:rsidRPr="00DB0E8E">
        <w:rPr>
          <w:rFonts w:ascii="Times New Roman" w:hAnsi="Times New Roman"/>
          <w:sz w:val="24"/>
          <w:szCs w:val="24"/>
        </w:rPr>
        <w:t xml:space="preserve"> разрабатываются</w:t>
      </w:r>
      <w:proofErr w:type="gramEnd"/>
      <w:r w:rsidRPr="00DB0E8E">
        <w:rPr>
          <w:rFonts w:ascii="Times New Roman" w:hAnsi="Times New Roman"/>
          <w:sz w:val="24"/>
          <w:szCs w:val="24"/>
        </w:rPr>
        <w:t xml:space="preserve"> специалистами организации отдыха детей и их оздоровления  </w:t>
      </w:r>
    </w:p>
    <w:p w14:paraId="3A44C35B" w14:textId="28AC4FE1" w:rsidR="00201A22" w:rsidRPr="00DB0E8E" w:rsidRDefault="00201A22" w:rsidP="00201A22">
      <w:pPr>
        <w:spacing w:after="0" w:line="360" w:lineRule="auto"/>
        <w:ind w:firstLine="851"/>
        <w:jc w:val="both"/>
        <w:rPr>
          <w:rFonts w:ascii="Times New Roman" w:hAnsi="Times New Roman"/>
          <w:sz w:val="24"/>
          <w:szCs w:val="24"/>
        </w:rPr>
      </w:pPr>
      <w:r w:rsidRPr="00DB0E8E">
        <w:rPr>
          <w:rFonts w:ascii="Times New Roman" w:hAnsi="Times New Roman"/>
          <w:sz w:val="24"/>
          <w:szCs w:val="24"/>
        </w:rPr>
        <w:t>- на основании специфики типа организации</w:t>
      </w:r>
      <w:r w:rsidR="0072471B" w:rsidRPr="00DB0E8E">
        <w:rPr>
          <w:rFonts w:ascii="Times New Roman" w:hAnsi="Times New Roman"/>
          <w:sz w:val="24"/>
          <w:szCs w:val="24"/>
        </w:rPr>
        <w:t xml:space="preserve"> (пп.20 - 24)</w:t>
      </w:r>
      <w:r w:rsidR="00263171" w:rsidRPr="00DB0E8E">
        <w:rPr>
          <w:rFonts w:ascii="Times New Roman" w:hAnsi="Times New Roman"/>
          <w:sz w:val="24"/>
          <w:szCs w:val="24"/>
        </w:rPr>
        <w:t>;</w:t>
      </w:r>
    </w:p>
    <w:p w14:paraId="7B07456F" w14:textId="30F7F80F" w:rsidR="00201A22" w:rsidRPr="00201A22" w:rsidRDefault="00201A22" w:rsidP="00201A22">
      <w:pPr>
        <w:spacing w:after="0" w:line="360" w:lineRule="auto"/>
        <w:ind w:firstLine="851"/>
        <w:jc w:val="both"/>
        <w:rPr>
          <w:rFonts w:ascii="Times New Roman" w:hAnsi="Times New Roman"/>
          <w:sz w:val="24"/>
          <w:szCs w:val="24"/>
        </w:rPr>
      </w:pPr>
      <w:r w:rsidRPr="00201A22">
        <w:rPr>
          <w:rFonts w:ascii="Times New Roman" w:hAnsi="Times New Roman"/>
          <w:sz w:val="24"/>
          <w:szCs w:val="24"/>
        </w:rPr>
        <w:lastRenderedPageBreak/>
        <w:t>- в соответствии с особенностями воспитательной системы</w:t>
      </w:r>
      <w:r w:rsidR="0072471B">
        <w:rPr>
          <w:rFonts w:ascii="Times New Roman" w:hAnsi="Times New Roman"/>
          <w:sz w:val="24"/>
          <w:szCs w:val="24"/>
        </w:rPr>
        <w:t xml:space="preserve"> и уклада организации.</w:t>
      </w:r>
    </w:p>
    <w:p w14:paraId="68E9F7D4" w14:textId="4F9D4D9E" w:rsidR="00201A22" w:rsidRPr="0072471B" w:rsidRDefault="00201A22" w:rsidP="00201A22">
      <w:pPr>
        <w:spacing w:after="0" w:line="360" w:lineRule="auto"/>
        <w:ind w:firstLine="851"/>
        <w:jc w:val="both"/>
        <w:rPr>
          <w:rFonts w:ascii="Times New Roman" w:hAnsi="Times New Roman"/>
          <w:i/>
          <w:iCs/>
          <w:sz w:val="24"/>
          <w:szCs w:val="24"/>
        </w:rPr>
      </w:pPr>
      <w:r w:rsidRPr="00201A22">
        <w:rPr>
          <w:rFonts w:ascii="Times New Roman" w:hAnsi="Times New Roman"/>
          <w:sz w:val="24"/>
          <w:szCs w:val="24"/>
        </w:rPr>
        <w:t xml:space="preserve">Все перечисленные в вариативной части формы воспитательной работы по своему содержанию должны соответствовать следующим </w:t>
      </w:r>
      <w:r w:rsidRPr="0072471B">
        <w:rPr>
          <w:rFonts w:ascii="Times New Roman" w:hAnsi="Times New Roman"/>
          <w:i/>
          <w:iCs/>
          <w:sz w:val="24"/>
          <w:szCs w:val="24"/>
        </w:rPr>
        <w:t>критериям:</w:t>
      </w:r>
    </w:p>
    <w:p w14:paraId="72D56325" w14:textId="77777777" w:rsidR="00201A22" w:rsidRPr="00201A22" w:rsidRDefault="00201A22" w:rsidP="00201A22">
      <w:pPr>
        <w:spacing w:after="0" w:line="360" w:lineRule="auto"/>
        <w:ind w:firstLine="851"/>
        <w:jc w:val="both"/>
        <w:rPr>
          <w:rFonts w:ascii="Times New Roman" w:hAnsi="Times New Roman"/>
          <w:sz w:val="24"/>
          <w:szCs w:val="24"/>
        </w:rPr>
      </w:pPr>
      <w:r w:rsidRPr="00201A22">
        <w:rPr>
          <w:rFonts w:ascii="Times New Roman" w:hAnsi="Times New Roman"/>
          <w:sz w:val="24"/>
          <w:szCs w:val="24"/>
        </w:rPr>
        <w:t>- быть актуальными в свете государственной политики федерального и регионального уровней (в том числе в области образования и воспитания);</w:t>
      </w:r>
    </w:p>
    <w:p w14:paraId="7F496831" w14:textId="77777777" w:rsidR="00201A22" w:rsidRPr="00201A22" w:rsidRDefault="00201A22" w:rsidP="00201A22">
      <w:pPr>
        <w:spacing w:after="0" w:line="360" w:lineRule="auto"/>
        <w:ind w:firstLine="851"/>
        <w:jc w:val="both"/>
        <w:rPr>
          <w:rFonts w:ascii="Times New Roman" w:hAnsi="Times New Roman"/>
          <w:sz w:val="24"/>
          <w:szCs w:val="24"/>
        </w:rPr>
      </w:pPr>
      <w:r w:rsidRPr="00201A22">
        <w:rPr>
          <w:rFonts w:ascii="Times New Roman" w:hAnsi="Times New Roman"/>
          <w:sz w:val="24"/>
          <w:szCs w:val="24"/>
        </w:rPr>
        <w:t>- отражать этнокультурные особенности регионального развития субъекта Российской Федерации;</w:t>
      </w:r>
    </w:p>
    <w:p w14:paraId="3E2F136A" w14:textId="2B31D6DD" w:rsidR="00201A22" w:rsidRPr="00201A22" w:rsidRDefault="00201A22" w:rsidP="00201A22">
      <w:pPr>
        <w:spacing w:after="0" w:line="360" w:lineRule="auto"/>
        <w:ind w:firstLine="851"/>
        <w:jc w:val="both"/>
        <w:rPr>
          <w:rFonts w:ascii="Times New Roman" w:hAnsi="Times New Roman"/>
          <w:sz w:val="24"/>
          <w:szCs w:val="24"/>
        </w:rPr>
      </w:pPr>
      <w:r w:rsidRPr="00201A22">
        <w:rPr>
          <w:rFonts w:ascii="Times New Roman" w:hAnsi="Times New Roman"/>
          <w:sz w:val="24"/>
          <w:szCs w:val="24"/>
        </w:rPr>
        <w:t>-  быть оригинальными /инновационными - проявлять авторский подход организаторов детского отдыха;</w:t>
      </w:r>
    </w:p>
    <w:p w14:paraId="2F08ADD7" w14:textId="77777777" w:rsidR="00201A22" w:rsidRPr="00201A22" w:rsidRDefault="00201A22" w:rsidP="00201A22">
      <w:pPr>
        <w:spacing w:after="0" w:line="360" w:lineRule="auto"/>
        <w:ind w:firstLine="851"/>
        <w:jc w:val="both"/>
        <w:rPr>
          <w:rFonts w:ascii="Times New Roman" w:hAnsi="Times New Roman"/>
          <w:sz w:val="24"/>
          <w:szCs w:val="24"/>
        </w:rPr>
      </w:pPr>
      <w:r w:rsidRPr="00201A22">
        <w:rPr>
          <w:rFonts w:ascii="Times New Roman" w:hAnsi="Times New Roman"/>
          <w:sz w:val="24"/>
          <w:szCs w:val="24"/>
        </w:rPr>
        <w:t>- соответствовать возрастным и индивидуальным особенностям участников смен (в том числе, инклюзивных) в организации отдыха детей и их оздоровления;</w:t>
      </w:r>
    </w:p>
    <w:p w14:paraId="7B01CCE5" w14:textId="5D1EF81C" w:rsidR="00201A22" w:rsidRPr="00201A22" w:rsidRDefault="00201A22" w:rsidP="00201A22">
      <w:pPr>
        <w:spacing w:after="0" w:line="360" w:lineRule="auto"/>
        <w:ind w:firstLine="851"/>
        <w:jc w:val="both"/>
        <w:rPr>
          <w:rFonts w:ascii="Times New Roman" w:hAnsi="Times New Roman"/>
          <w:sz w:val="24"/>
          <w:szCs w:val="24"/>
        </w:rPr>
      </w:pPr>
      <w:r w:rsidRPr="00201A22">
        <w:rPr>
          <w:rFonts w:ascii="Times New Roman" w:hAnsi="Times New Roman"/>
          <w:sz w:val="24"/>
          <w:szCs w:val="24"/>
        </w:rPr>
        <w:t>- демонстрировать ресурсное обеспечение, в том числе с привлечением тематических партнеров;</w:t>
      </w:r>
    </w:p>
    <w:p w14:paraId="0F1E6B73" w14:textId="77777777" w:rsidR="00201A22" w:rsidRPr="00201A22" w:rsidRDefault="00201A22" w:rsidP="00201A22">
      <w:pPr>
        <w:spacing w:after="0" w:line="360" w:lineRule="auto"/>
        <w:ind w:firstLine="851"/>
        <w:jc w:val="both"/>
        <w:rPr>
          <w:rFonts w:ascii="Times New Roman" w:hAnsi="Times New Roman"/>
          <w:sz w:val="24"/>
          <w:szCs w:val="24"/>
        </w:rPr>
      </w:pPr>
      <w:r w:rsidRPr="00201A22">
        <w:rPr>
          <w:rFonts w:ascii="Times New Roman" w:hAnsi="Times New Roman"/>
          <w:sz w:val="24"/>
          <w:szCs w:val="24"/>
        </w:rPr>
        <w:t xml:space="preserve">-  проявлять измеримость результативности качества программы с набором соответствующих диагностических методик. </w:t>
      </w:r>
    </w:p>
    <w:p w14:paraId="1D0CD0CE" w14:textId="3DBD382F" w:rsidR="00201A22" w:rsidRPr="00201A22" w:rsidRDefault="00201A22" w:rsidP="00201A22">
      <w:pPr>
        <w:spacing w:after="0" w:line="360" w:lineRule="auto"/>
        <w:ind w:firstLine="851"/>
        <w:jc w:val="both"/>
        <w:rPr>
          <w:rFonts w:ascii="Times New Roman" w:hAnsi="Times New Roman"/>
          <w:sz w:val="24"/>
          <w:szCs w:val="24"/>
        </w:rPr>
      </w:pPr>
      <w:r w:rsidRPr="00201A22">
        <w:rPr>
          <w:rFonts w:ascii="Times New Roman" w:hAnsi="Times New Roman"/>
          <w:sz w:val="24"/>
          <w:szCs w:val="24"/>
        </w:rPr>
        <w:t xml:space="preserve">Все перечисленные формы воспитательной работы </w:t>
      </w:r>
      <w:r w:rsidR="0072471B">
        <w:rPr>
          <w:rFonts w:ascii="Times New Roman" w:hAnsi="Times New Roman"/>
          <w:sz w:val="24"/>
          <w:szCs w:val="24"/>
        </w:rPr>
        <w:t xml:space="preserve">в блоках и модулях Программы </w:t>
      </w:r>
      <w:r w:rsidRPr="00201A22">
        <w:rPr>
          <w:rFonts w:ascii="Times New Roman" w:hAnsi="Times New Roman"/>
          <w:sz w:val="24"/>
          <w:szCs w:val="24"/>
        </w:rPr>
        <w:t>должны быть отражены в приложении</w:t>
      </w:r>
      <w:r w:rsidR="0072471B">
        <w:rPr>
          <w:rFonts w:ascii="Times New Roman" w:hAnsi="Times New Roman"/>
          <w:sz w:val="24"/>
          <w:szCs w:val="24"/>
        </w:rPr>
        <w:t xml:space="preserve"> - </w:t>
      </w:r>
      <w:r w:rsidRPr="00201A22">
        <w:rPr>
          <w:rFonts w:ascii="Times New Roman" w:hAnsi="Times New Roman"/>
          <w:sz w:val="24"/>
          <w:szCs w:val="24"/>
        </w:rPr>
        <w:t>Календарный план воспитательной работы, составленный на каждую смену.</w:t>
      </w:r>
    </w:p>
    <w:p w14:paraId="3E01086C" w14:textId="77777777" w:rsidR="00847A6A" w:rsidRDefault="00847A6A" w:rsidP="00287D00">
      <w:pPr>
        <w:spacing w:after="0" w:line="360" w:lineRule="auto"/>
        <w:ind w:firstLine="851"/>
        <w:jc w:val="both"/>
        <w:rPr>
          <w:rFonts w:ascii="Times New Roman" w:hAnsi="Times New Roman"/>
          <w:b/>
          <w:bCs/>
          <w:sz w:val="24"/>
          <w:szCs w:val="24"/>
        </w:rPr>
      </w:pPr>
    </w:p>
    <w:p w14:paraId="61084516" w14:textId="7CE02539" w:rsidR="00287D00" w:rsidRPr="00CD68B3" w:rsidRDefault="00287D00" w:rsidP="00287D00">
      <w:pPr>
        <w:spacing w:after="0" w:line="360" w:lineRule="auto"/>
        <w:ind w:firstLine="851"/>
        <w:jc w:val="both"/>
        <w:rPr>
          <w:rFonts w:ascii="Times New Roman" w:hAnsi="Times New Roman"/>
          <w:b/>
          <w:bCs/>
          <w:sz w:val="24"/>
          <w:szCs w:val="24"/>
        </w:rPr>
      </w:pPr>
      <w:r w:rsidRPr="005C4CBD">
        <w:rPr>
          <w:rFonts w:ascii="Times New Roman" w:hAnsi="Times New Roman"/>
          <w:b/>
          <w:bCs/>
          <w:sz w:val="24"/>
          <w:szCs w:val="24"/>
        </w:rPr>
        <w:t>2.3.</w:t>
      </w:r>
      <w:r w:rsidRPr="005C4CBD">
        <w:rPr>
          <w:rFonts w:ascii="Times New Roman" w:hAnsi="Times New Roman"/>
          <w:b/>
          <w:bCs/>
          <w:sz w:val="24"/>
          <w:szCs w:val="24"/>
        </w:rPr>
        <w:tab/>
        <w:t>Рекомендуемый алгоритм разработки Программы воспитательной работы и Календарного плана воспитательной работы</w:t>
      </w:r>
    </w:p>
    <w:p w14:paraId="2AFF86B3" w14:textId="309A1F75" w:rsidR="00201A22" w:rsidRDefault="00201A22" w:rsidP="001B75A0">
      <w:pPr>
        <w:spacing w:after="0" w:line="360" w:lineRule="auto"/>
        <w:ind w:firstLine="851"/>
        <w:jc w:val="both"/>
        <w:rPr>
          <w:rFonts w:ascii="Times New Roman" w:hAnsi="Times New Roman"/>
          <w:sz w:val="24"/>
          <w:szCs w:val="24"/>
        </w:rPr>
      </w:pPr>
      <w:r w:rsidRPr="00201A22">
        <w:rPr>
          <w:rFonts w:ascii="Times New Roman" w:hAnsi="Times New Roman"/>
          <w:sz w:val="24"/>
          <w:szCs w:val="24"/>
        </w:rPr>
        <w:t xml:space="preserve">При разработке Программы воспитательной работы организациям отдыха детей и их оздоровления рекомендуется </w:t>
      </w:r>
      <w:r w:rsidR="001B75A0" w:rsidRPr="00146D02">
        <w:rPr>
          <w:rFonts w:ascii="Times New Roman" w:hAnsi="Times New Roman"/>
          <w:i/>
          <w:iCs/>
          <w:sz w:val="24"/>
          <w:szCs w:val="24"/>
        </w:rPr>
        <w:t>раздел І.  Общие положени</w:t>
      </w:r>
      <w:r w:rsidR="001B75A0" w:rsidRPr="001B75A0">
        <w:rPr>
          <w:rFonts w:ascii="Times New Roman" w:hAnsi="Times New Roman"/>
          <w:sz w:val="24"/>
          <w:szCs w:val="24"/>
        </w:rPr>
        <w:t>я</w:t>
      </w:r>
      <w:r w:rsidR="001B75A0">
        <w:rPr>
          <w:rFonts w:ascii="Times New Roman" w:hAnsi="Times New Roman"/>
          <w:sz w:val="24"/>
          <w:szCs w:val="24"/>
        </w:rPr>
        <w:t xml:space="preserve"> и </w:t>
      </w:r>
      <w:r w:rsidR="001B75A0" w:rsidRPr="00146D02">
        <w:rPr>
          <w:rFonts w:ascii="Times New Roman" w:hAnsi="Times New Roman"/>
          <w:i/>
          <w:iCs/>
          <w:sz w:val="24"/>
          <w:szCs w:val="24"/>
        </w:rPr>
        <w:t>раздел II. Целевой раздел</w:t>
      </w:r>
      <w:r w:rsidR="001B75A0" w:rsidRPr="001B75A0">
        <w:rPr>
          <w:rFonts w:ascii="Times New Roman" w:hAnsi="Times New Roman"/>
          <w:sz w:val="24"/>
          <w:szCs w:val="24"/>
        </w:rPr>
        <w:t xml:space="preserve"> </w:t>
      </w:r>
      <w:r w:rsidRPr="00201A22">
        <w:rPr>
          <w:rFonts w:ascii="Times New Roman" w:hAnsi="Times New Roman"/>
          <w:sz w:val="24"/>
          <w:szCs w:val="24"/>
        </w:rPr>
        <w:t xml:space="preserve">оставлять без изменения, так как </w:t>
      </w:r>
      <w:r w:rsidR="004744B3">
        <w:rPr>
          <w:rFonts w:ascii="Times New Roman" w:hAnsi="Times New Roman"/>
          <w:sz w:val="24"/>
          <w:szCs w:val="24"/>
        </w:rPr>
        <w:t xml:space="preserve">в них </w:t>
      </w:r>
      <w:r w:rsidRPr="00201A22">
        <w:rPr>
          <w:rFonts w:ascii="Times New Roman" w:hAnsi="Times New Roman"/>
          <w:sz w:val="24"/>
          <w:szCs w:val="24"/>
        </w:rPr>
        <w:t>содерж</w:t>
      </w:r>
      <w:r w:rsidR="004744B3">
        <w:rPr>
          <w:rFonts w:ascii="Times New Roman" w:hAnsi="Times New Roman"/>
          <w:sz w:val="24"/>
          <w:szCs w:val="24"/>
        </w:rPr>
        <w:t xml:space="preserve">атся </w:t>
      </w:r>
      <w:r w:rsidRPr="00201A22">
        <w:rPr>
          <w:rFonts w:ascii="Times New Roman" w:hAnsi="Times New Roman"/>
          <w:sz w:val="24"/>
          <w:szCs w:val="24"/>
        </w:rPr>
        <w:t>единые ценностно-целевые основы воспитания, основные направления воспитательной работы, а также целевые ориентиры результатов воспитания с учетом возрастных особенностей и потребностей детей</w:t>
      </w:r>
      <w:r w:rsidR="00F91F18">
        <w:rPr>
          <w:rFonts w:ascii="Times New Roman" w:hAnsi="Times New Roman"/>
          <w:sz w:val="24"/>
          <w:szCs w:val="24"/>
        </w:rPr>
        <w:t>.</w:t>
      </w:r>
      <w:r w:rsidR="001B75A0">
        <w:rPr>
          <w:rFonts w:ascii="Times New Roman" w:hAnsi="Times New Roman"/>
          <w:sz w:val="24"/>
          <w:szCs w:val="24"/>
        </w:rPr>
        <w:t xml:space="preserve"> Исключение составляет выбор </w:t>
      </w:r>
      <w:r w:rsidR="001B75A0" w:rsidRPr="001B75A0">
        <w:rPr>
          <w:rFonts w:ascii="Times New Roman" w:hAnsi="Times New Roman"/>
          <w:sz w:val="24"/>
          <w:szCs w:val="24"/>
        </w:rPr>
        <w:t>возрастны</w:t>
      </w:r>
      <w:r w:rsidR="001B75A0">
        <w:rPr>
          <w:rFonts w:ascii="Times New Roman" w:hAnsi="Times New Roman"/>
          <w:sz w:val="24"/>
          <w:szCs w:val="24"/>
        </w:rPr>
        <w:t>х</w:t>
      </w:r>
      <w:r w:rsidR="001B75A0" w:rsidRPr="001B75A0">
        <w:rPr>
          <w:rFonts w:ascii="Times New Roman" w:hAnsi="Times New Roman"/>
          <w:sz w:val="24"/>
          <w:szCs w:val="24"/>
        </w:rPr>
        <w:t xml:space="preserve"> особенност</w:t>
      </w:r>
      <w:r w:rsidR="001B75A0">
        <w:rPr>
          <w:rFonts w:ascii="Times New Roman" w:hAnsi="Times New Roman"/>
          <w:sz w:val="24"/>
          <w:szCs w:val="24"/>
        </w:rPr>
        <w:t>ей</w:t>
      </w:r>
      <w:r w:rsidR="001B75A0" w:rsidRPr="001B75A0">
        <w:rPr>
          <w:rFonts w:ascii="Times New Roman" w:hAnsi="Times New Roman"/>
          <w:sz w:val="24"/>
          <w:szCs w:val="24"/>
        </w:rPr>
        <w:t xml:space="preserve"> участников смен</w:t>
      </w:r>
      <w:r w:rsidR="001B75A0">
        <w:rPr>
          <w:rFonts w:ascii="Times New Roman" w:hAnsi="Times New Roman"/>
          <w:sz w:val="24"/>
          <w:szCs w:val="24"/>
        </w:rPr>
        <w:t xml:space="preserve"> в соответствии с возрастным составом контингента организации</w:t>
      </w:r>
      <w:r w:rsidR="00146D02">
        <w:rPr>
          <w:rFonts w:ascii="Times New Roman" w:hAnsi="Times New Roman"/>
          <w:sz w:val="24"/>
          <w:szCs w:val="24"/>
        </w:rPr>
        <w:t>, если таковые имеются (например, если организация ориентирована на детей начальных классов или состав лагеря труда и отдыха - 14 – 17-тилетние подростки)</w:t>
      </w:r>
      <w:r w:rsidR="001B75A0">
        <w:rPr>
          <w:rFonts w:ascii="Times New Roman" w:hAnsi="Times New Roman"/>
          <w:sz w:val="24"/>
          <w:szCs w:val="24"/>
        </w:rPr>
        <w:t>.</w:t>
      </w:r>
    </w:p>
    <w:p w14:paraId="27DF42BE" w14:textId="36280006" w:rsidR="00201A22" w:rsidRPr="00201A22" w:rsidRDefault="00146D02" w:rsidP="00201A22">
      <w:pPr>
        <w:spacing w:after="0" w:line="360" w:lineRule="auto"/>
        <w:ind w:firstLine="851"/>
        <w:jc w:val="both"/>
        <w:rPr>
          <w:rFonts w:ascii="Times New Roman" w:hAnsi="Times New Roman"/>
          <w:sz w:val="24"/>
          <w:szCs w:val="24"/>
        </w:rPr>
      </w:pPr>
      <w:r w:rsidRPr="00597796">
        <w:rPr>
          <w:rFonts w:ascii="Times New Roman" w:hAnsi="Times New Roman"/>
          <w:sz w:val="24"/>
          <w:szCs w:val="24"/>
        </w:rPr>
        <w:t xml:space="preserve">Раздел III. </w:t>
      </w:r>
      <w:r w:rsidR="00201A22" w:rsidRPr="00597796">
        <w:rPr>
          <w:rFonts w:ascii="Times New Roman" w:hAnsi="Times New Roman"/>
          <w:sz w:val="24"/>
          <w:szCs w:val="24"/>
        </w:rPr>
        <w:t>Содержательный раздел</w:t>
      </w:r>
      <w:r w:rsidR="00201A22" w:rsidRPr="00685CE6">
        <w:rPr>
          <w:rFonts w:ascii="Times New Roman" w:hAnsi="Times New Roman"/>
          <w:sz w:val="24"/>
          <w:szCs w:val="24"/>
        </w:rPr>
        <w:t xml:space="preserve"> </w:t>
      </w:r>
      <w:r w:rsidRPr="00685CE6">
        <w:rPr>
          <w:rFonts w:ascii="Times New Roman" w:hAnsi="Times New Roman"/>
          <w:sz w:val="24"/>
          <w:szCs w:val="24"/>
        </w:rPr>
        <w:t xml:space="preserve">Программы </w:t>
      </w:r>
      <w:r w:rsidR="00201A22" w:rsidRPr="00685CE6">
        <w:rPr>
          <w:rFonts w:ascii="Times New Roman" w:hAnsi="Times New Roman"/>
          <w:sz w:val="24"/>
          <w:szCs w:val="24"/>
        </w:rPr>
        <w:t xml:space="preserve">включает в себя </w:t>
      </w:r>
      <w:proofErr w:type="gramStart"/>
      <w:r w:rsidRPr="00685CE6">
        <w:rPr>
          <w:rFonts w:ascii="Times New Roman" w:hAnsi="Times New Roman"/>
          <w:sz w:val="24"/>
          <w:szCs w:val="24"/>
        </w:rPr>
        <w:t xml:space="preserve">отражение </w:t>
      </w:r>
      <w:r w:rsidR="00201A22" w:rsidRPr="00685CE6">
        <w:rPr>
          <w:rFonts w:ascii="Times New Roman" w:hAnsi="Times New Roman"/>
          <w:sz w:val="24"/>
          <w:szCs w:val="24"/>
        </w:rPr>
        <w:t xml:space="preserve"> формы</w:t>
      </w:r>
      <w:proofErr w:type="gramEnd"/>
      <w:r w:rsidR="00201A22" w:rsidRPr="00201A22">
        <w:rPr>
          <w:rFonts w:ascii="Times New Roman" w:hAnsi="Times New Roman"/>
          <w:sz w:val="24"/>
          <w:szCs w:val="24"/>
        </w:rPr>
        <w:t xml:space="preserve"> воспитательной работы, а также описание </w:t>
      </w:r>
      <w:r w:rsidR="00201A22" w:rsidRPr="00597796">
        <w:rPr>
          <w:rFonts w:ascii="Times New Roman" w:hAnsi="Times New Roman"/>
          <w:sz w:val="24"/>
          <w:szCs w:val="24"/>
        </w:rPr>
        <w:t>инвариантных (обязательных) модулей</w:t>
      </w:r>
      <w:r w:rsidR="00201A22" w:rsidRPr="00201A22">
        <w:rPr>
          <w:rFonts w:ascii="Times New Roman" w:hAnsi="Times New Roman"/>
          <w:sz w:val="24"/>
          <w:szCs w:val="24"/>
        </w:rPr>
        <w:t xml:space="preserve"> и вариативной части Программы воспитательной работы организации. Данный раздел рекомендовано переработать и описать с учетом особенности воспитательной системы и уникальности воспитательного пространства конкретной организации отдыха детей и их </w:t>
      </w:r>
      <w:r w:rsidR="00201A22" w:rsidRPr="00201A22">
        <w:rPr>
          <w:rFonts w:ascii="Times New Roman" w:hAnsi="Times New Roman"/>
          <w:sz w:val="24"/>
          <w:szCs w:val="24"/>
        </w:rPr>
        <w:lastRenderedPageBreak/>
        <w:t xml:space="preserve">оздоровления. При этом необходимо придерживаться </w:t>
      </w:r>
      <w:r w:rsidR="00037A53">
        <w:rPr>
          <w:rFonts w:ascii="Times New Roman" w:hAnsi="Times New Roman"/>
          <w:sz w:val="24"/>
          <w:szCs w:val="24"/>
        </w:rPr>
        <w:t xml:space="preserve">содержания </w:t>
      </w:r>
      <w:r w:rsidR="00201A22" w:rsidRPr="00201A22">
        <w:rPr>
          <w:rFonts w:ascii="Times New Roman" w:hAnsi="Times New Roman"/>
          <w:sz w:val="24"/>
          <w:szCs w:val="24"/>
        </w:rPr>
        <w:t xml:space="preserve">инвариантных (обязательных) </w:t>
      </w:r>
      <w:r w:rsidR="008A076E">
        <w:rPr>
          <w:rFonts w:ascii="Times New Roman" w:hAnsi="Times New Roman"/>
          <w:sz w:val="24"/>
          <w:szCs w:val="24"/>
        </w:rPr>
        <w:t xml:space="preserve">блоков и </w:t>
      </w:r>
      <w:r w:rsidR="00201A22" w:rsidRPr="00201A22">
        <w:rPr>
          <w:rFonts w:ascii="Times New Roman" w:hAnsi="Times New Roman"/>
          <w:sz w:val="24"/>
          <w:szCs w:val="24"/>
        </w:rPr>
        <w:t xml:space="preserve">модулей, составляющих основу единой системы воспитания и государственной политики в области воспитания подрастающего поколения в Российской Федерации. </w:t>
      </w:r>
    </w:p>
    <w:p w14:paraId="3B1031F7" w14:textId="77777777" w:rsidR="00201A22" w:rsidRPr="00201A22" w:rsidRDefault="00201A22" w:rsidP="00201A22">
      <w:pPr>
        <w:spacing w:after="0" w:line="360" w:lineRule="auto"/>
        <w:ind w:firstLine="851"/>
        <w:jc w:val="both"/>
        <w:rPr>
          <w:rFonts w:ascii="Times New Roman" w:hAnsi="Times New Roman"/>
          <w:sz w:val="24"/>
          <w:szCs w:val="24"/>
        </w:rPr>
      </w:pPr>
      <w:r w:rsidRPr="00597796">
        <w:rPr>
          <w:rFonts w:ascii="Times New Roman" w:hAnsi="Times New Roman"/>
          <w:sz w:val="24"/>
          <w:szCs w:val="24"/>
        </w:rPr>
        <w:t>Вариативные модули</w:t>
      </w:r>
      <w:r w:rsidRPr="00201A22">
        <w:rPr>
          <w:rFonts w:ascii="Times New Roman" w:hAnsi="Times New Roman"/>
          <w:sz w:val="24"/>
          <w:szCs w:val="24"/>
        </w:rPr>
        <w:t xml:space="preserve"> каждая организация отдыха детей и их оздоровления вправе определять самостоятельно, опираясь на уникальность и оригинальность собственной воспитательной системы, традиции и имеющийся опыт. В Программе приведены примерные вариативные модули, которые могут быть отобраны и дополнены в зависимости от особенности воспитательной работы организации.</w:t>
      </w:r>
    </w:p>
    <w:p w14:paraId="1D337852" w14:textId="1B376EA0" w:rsidR="00287D00" w:rsidRDefault="00201A22" w:rsidP="00201A22">
      <w:pPr>
        <w:spacing w:after="0" w:line="360" w:lineRule="auto"/>
        <w:ind w:firstLine="851"/>
        <w:jc w:val="both"/>
        <w:rPr>
          <w:rFonts w:ascii="Times New Roman" w:hAnsi="Times New Roman"/>
          <w:sz w:val="24"/>
          <w:szCs w:val="24"/>
        </w:rPr>
      </w:pPr>
      <w:r w:rsidRPr="00597796">
        <w:rPr>
          <w:rFonts w:ascii="Times New Roman" w:hAnsi="Times New Roman"/>
          <w:sz w:val="24"/>
          <w:szCs w:val="24"/>
        </w:rPr>
        <w:t>Организационный раздел</w:t>
      </w:r>
      <w:r w:rsidRPr="00201A22">
        <w:rPr>
          <w:rFonts w:ascii="Times New Roman" w:hAnsi="Times New Roman"/>
          <w:sz w:val="24"/>
          <w:szCs w:val="24"/>
        </w:rPr>
        <w:t xml:space="preserve"> также </w:t>
      </w:r>
      <w:r w:rsidR="00037A53">
        <w:rPr>
          <w:rFonts w:ascii="Times New Roman" w:hAnsi="Times New Roman"/>
          <w:sz w:val="24"/>
          <w:szCs w:val="24"/>
        </w:rPr>
        <w:t xml:space="preserve">адаптируется </w:t>
      </w:r>
      <w:r w:rsidRPr="00201A22">
        <w:rPr>
          <w:rFonts w:ascii="Times New Roman" w:hAnsi="Times New Roman"/>
          <w:sz w:val="24"/>
          <w:szCs w:val="24"/>
        </w:rPr>
        <w:t xml:space="preserve">в соответствии с </w:t>
      </w:r>
      <w:proofErr w:type="gramStart"/>
      <w:r w:rsidRPr="00201A22">
        <w:rPr>
          <w:rFonts w:ascii="Times New Roman" w:hAnsi="Times New Roman"/>
          <w:sz w:val="24"/>
          <w:szCs w:val="24"/>
        </w:rPr>
        <w:t>особенностями  воспитательной</w:t>
      </w:r>
      <w:proofErr w:type="gramEnd"/>
      <w:r w:rsidRPr="00201A22">
        <w:rPr>
          <w:rFonts w:ascii="Times New Roman" w:hAnsi="Times New Roman"/>
          <w:sz w:val="24"/>
          <w:szCs w:val="24"/>
        </w:rPr>
        <w:t xml:space="preserve"> работы в каждой конкретной организации, проведением собственной оценки и анализа результатов воспитания.  </w:t>
      </w:r>
    </w:p>
    <w:p w14:paraId="4AFA89D5" w14:textId="77777777" w:rsidR="00CD68B3" w:rsidRPr="00CD68B3" w:rsidRDefault="00CD68B3" w:rsidP="00CD68B3">
      <w:pPr>
        <w:spacing w:after="0" w:line="360" w:lineRule="auto"/>
        <w:ind w:firstLine="851"/>
        <w:jc w:val="both"/>
        <w:rPr>
          <w:rFonts w:ascii="Times New Roman" w:hAnsi="Times New Roman"/>
          <w:sz w:val="24"/>
          <w:szCs w:val="24"/>
        </w:rPr>
      </w:pPr>
      <w:r w:rsidRPr="00CD68B3">
        <w:rPr>
          <w:rFonts w:ascii="Times New Roman" w:hAnsi="Times New Roman"/>
          <w:sz w:val="24"/>
          <w:szCs w:val="24"/>
        </w:rPr>
        <w:t>Достижение цели и решение задач воспитания 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модулях. Состав и содержание модулей определяется с учетом уклада организации отдыха детей и их оздоровления, а также реальной деятельности, имеющихся ресурсов и планов.</w:t>
      </w:r>
    </w:p>
    <w:p w14:paraId="08869576" w14:textId="1CDD1ABE" w:rsidR="00CD68B3" w:rsidRPr="00CD68B3" w:rsidRDefault="00CD68B3" w:rsidP="00CD68B3">
      <w:pPr>
        <w:spacing w:after="0" w:line="360" w:lineRule="auto"/>
        <w:ind w:firstLine="851"/>
        <w:jc w:val="both"/>
        <w:rPr>
          <w:rFonts w:ascii="Times New Roman" w:hAnsi="Times New Roman"/>
          <w:sz w:val="24"/>
          <w:szCs w:val="24"/>
        </w:rPr>
      </w:pPr>
      <w:r w:rsidRPr="00CD68B3">
        <w:rPr>
          <w:rFonts w:ascii="Times New Roman" w:hAnsi="Times New Roman"/>
          <w:sz w:val="24"/>
          <w:szCs w:val="24"/>
        </w:rPr>
        <w:t xml:space="preserve">Инвариантные модули обеспечивают реализацию воспитательных задач на нормативно-правовой основе. В Федеральной </w:t>
      </w:r>
      <w:r w:rsidR="00C82800">
        <w:rPr>
          <w:rFonts w:ascii="Times New Roman" w:hAnsi="Times New Roman"/>
          <w:sz w:val="24"/>
          <w:szCs w:val="24"/>
        </w:rPr>
        <w:t xml:space="preserve">программе воспитательной </w:t>
      </w:r>
      <w:proofErr w:type="gramStart"/>
      <w:r w:rsidR="00C82800">
        <w:rPr>
          <w:rFonts w:ascii="Times New Roman" w:hAnsi="Times New Roman"/>
          <w:sz w:val="24"/>
          <w:szCs w:val="24"/>
        </w:rPr>
        <w:t xml:space="preserve">работы </w:t>
      </w:r>
      <w:r w:rsidRPr="00CD68B3">
        <w:rPr>
          <w:rFonts w:ascii="Times New Roman" w:hAnsi="Times New Roman"/>
          <w:sz w:val="24"/>
          <w:szCs w:val="24"/>
        </w:rPr>
        <w:t xml:space="preserve"> обозначено</w:t>
      </w:r>
      <w:proofErr w:type="gramEnd"/>
      <w:r w:rsidRPr="00CD68B3">
        <w:rPr>
          <w:rFonts w:ascii="Times New Roman" w:hAnsi="Times New Roman"/>
          <w:sz w:val="24"/>
          <w:szCs w:val="24"/>
        </w:rPr>
        <w:t xml:space="preserve">, что содержание воспитания определяется содержанием российских базовых (гражданских, национальных) норм и ценностей, которые закреплены в Конституции Российской Федерации. </w:t>
      </w:r>
    </w:p>
    <w:p w14:paraId="2E20849E" w14:textId="77777777" w:rsidR="00CD68B3" w:rsidRPr="00CD68B3" w:rsidRDefault="00CD68B3" w:rsidP="00CD68B3">
      <w:pPr>
        <w:spacing w:after="0" w:line="360" w:lineRule="auto"/>
        <w:ind w:firstLine="851"/>
        <w:jc w:val="both"/>
        <w:rPr>
          <w:rFonts w:ascii="Times New Roman" w:hAnsi="Times New Roman"/>
          <w:sz w:val="24"/>
          <w:szCs w:val="24"/>
        </w:rPr>
      </w:pPr>
      <w:r w:rsidRPr="00CD68B3">
        <w:rPr>
          <w:rFonts w:ascii="Times New Roman" w:hAnsi="Times New Roman"/>
          <w:sz w:val="24"/>
          <w:szCs w:val="24"/>
        </w:rPr>
        <w:t xml:space="preserve">Вариативные модули обеспечивают реализацию и развитие внутренних потенциалов субъектов воспитания и представляют собой примерные содержательные модули, которые наполняются воспитательной деятельностью, исходя из целей и задач конкретной организации отдыха детей и их оздоровления. Можно формировать свой перечень вариативных модулей, разрабатывать и включать в Программу воспитательной работы новые модули. </w:t>
      </w:r>
    </w:p>
    <w:p w14:paraId="1FE20A8C" w14:textId="2EA6932A" w:rsidR="00287D00" w:rsidRDefault="00CD68B3" w:rsidP="00CD68B3">
      <w:pPr>
        <w:spacing w:after="0" w:line="360" w:lineRule="auto"/>
        <w:ind w:firstLine="851"/>
        <w:jc w:val="both"/>
        <w:rPr>
          <w:rFonts w:ascii="Times New Roman" w:hAnsi="Times New Roman"/>
          <w:sz w:val="24"/>
          <w:szCs w:val="24"/>
        </w:rPr>
      </w:pPr>
      <w:r w:rsidRPr="00CD68B3">
        <w:rPr>
          <w:rFonts w:ascii="Times New Roman" w:hAnsi="Times New Roman"/>
          <w:sz w:val="24"/>
          <w:szCs w:val="24"/>
        </w:rPr>
        <w:t>Реализация конкретных форм воспитательной работы воплощается в Календарном плане воспитательной работы, утверждаемом ежегодно на предстоящий год (сезон) с учетом направлений воспитательной работы.</w:t>
      </w:r>
    </w:p>
    <w:p w14:paraId="476887D3" w14:textId="4BE3B650" w:rsidR="005C4CBD" w:rsidRDefault="005C4CBD" w:rsidP="00CD68B3">
      <w:pPr>
        <w:spacing w:after="0" w:line="360" w:lineRule="auto"/>
        <w:ind w:firstLine="851"/>
        <w:jc w:val="both"/>
        <w:rPr>
          <w:rFonts w:ascii="Times New Roman" w:hAnsi="Times New Roman"/>
          <w:sz w:val="24"/>
          <w:szCs w:val="24"/>
        </w:rPr>
      </w:pPr>
      <w:r>
        <w:rPr>
          <w:rFonts w:ascii="Times New Roman" w:hAnsi="Times New Roman"/>
          <w:sz w:val="24"/>
          <w:szCs w:val="24"/>
        </w:rPr>
        <w:t xml:space="preserve">Таким образом, рекомендованный алгоритм разработки </w:t>
      </w:r>
      <w:r w:rsidRPr="005C4CBD">
        <w:rPr>
          <w:rFonts w:ascii="Times New Roman" w:hAnsi="Times New Roman"/>
          <w:sz w:val="24"/>
          <w:szCs w:val="24"/>
        </w:rPr>
        <w:t>Программы воспитательной работы</w:t>
      </w:r>
      <w:r w:rsidR="00847A6A">
        <w:rPr>
          <w:rFonts w:ascii="Times New Roman" w:hAnsi="Times New Roman"/>
          <w:sz w:val="24"/>
          <w:szCs w:val="24"/>
        </w:rPr>
        <w:t>, синхронизированной с Программой смены</w:t>
      </w:r>
      <w:r w:rsidRPr="005C4CBD">
        <w:rPr>
          <w:rFonts w:ascii="Times New Roman" w:hAnsi="Times New Roman"/>
          <w:sz w:val="24"/>
          <w:szCs w:val="24"/>
        </w:rPr>
        <w:t xml:space="preserve"> и Календарн</w:t>
      </w:r>
      <w:r w:rsidR="00847A6A">
        <w:rPr>
          <w:rFonts w:ascii="Times New Roman" w:hAnsi="Times New Roman"/>
          <w:sz w:val="24"/>
          <w:szCs w:val="24"/>
        </w:rPr>
        <w:t>ым</w:t>
      </w:r>
      <w:r w:rsidRPr="005C4CBD">
        <w:rPr>
          <w:rFonts w:ascii="Times New Roman" w:hAnsi="Times New Roman"/>
          <w:sz w:val="24"/>
          <w:szCs w:val="24"/>
        </w:rPr>
        <w:t xml:space="preserve"> план</w:t>
      </w:r>
      <w:r w:rsidR="00847A6A">
        <w:rPr>
          <w:rFonts w:ascii="Times New Roman" w:hAnsi="Times New Roman"/>
          <w:sz w:val="24"/>
          <w:szCs w:val="24"/>
        </w:rPr>
        <w:t>ом</w:t>
      </w:r>
      <w:r w:rsidRPr="005C4CBD">
        <w:rPr>
          <w:rFonts w:ascii="Times New Roman" w:hAnsi="Times New Roman"/>
          <w:sz w:val="24"/>
          <w:szCs w:val="24"/>
        </w:rPr>
        <w:t xml:space="preserve"> воспитательной работы</w:t>
      </w:r>
      <w:r>
        <w:rPr>
          <w:rFonts w:ascii="Times New Roman" w:hAnsi="Times New Roman"/>
          <w:sz w:val="24"/>
          <w:szCs w:val="24"/>
        </w:rPr>
        <w:t xml:space="preserve"> </w:t>
      </w:r>
      <w:r w:rsidR="00847A6A">
        <w:rPr>
          <w:rFonts w:ascii="Times New Roman" w:hAnsi="Times New Roman"/>
          <w:sz w:val="24"/>
          <w:szCs w:val="24"/>
        </w:rPr>
        <w:t xml:space="preserve">можно </w:t>
      </w:r>
      <w:proofErr w:type="gramStart"/>
      <w:r w:rsidR="00847A6A">
        <w:rPr>
          <w:rFonts w:ascii="Times New Roman" w:hAnsi="Times New Roman"/>
          <w:sz w:val="24"/>
          <w:szCs w:val="24"/>
        </w:rPr>
        <w:t xml:space="preserve">представить </w:t>
      </w:r>
      <w:r>
        <w:rPr>
          <w:rFonts w:ascii="Times New Roman" w:hAnsi="Times New Roman"/>
          <w:sz w:val="24"/>
          <w:szCs w:val="24"/>
        </w:rPr>
        <w:t xml:space="preserve"> следующим</w:t>
      </w:r>
      <w:proofErr w:type="gramEnd"/>
      <w:r>
        <w:rPr>
          <w:rFonts w:ascii="Times New Roman" w:hAnsi="Times New Roman"/>
          <w:sz w:val="24"/>
          <w:szCs w:val="24"/>
        </w:rPr>
        <w:t xml:space="preserve"> образом:</w:t>
      </w:r>
    </w:p>
    <w:p w14:paraId="57102E4E" w14:textId="2E612F4C" w:rsidR="005C4CBD" w:rsidRPr="005C4CBD" w:rsidRDefault="00847A6A" w:rsidP="005C4CBD">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1 </w:t>
      </w:r>
      <w:r w:rsidR="005C4CBD" w:rsidRPr="005C4CBD">
        <w:rPr>
          <w:rFonts w:ascii="Times New Roman" w:hAnsi="Times New Roman"/>
          <w:sz w:val="24"/>
          <w:szCs w:val="24"/>
        </w:rPr>
        <w:t>- Определиться с количеством смен и сроками реализации программы смены (по согласованию с учредителем).</w:t>
      </w:r>
    </w:p>
    <w:p w14:paraId="22CD3C81" w14:textId="47A1D5F3" w:rsidR="005C4CBD" w:rsidRPr="005C4CBD" w:rsidRDefault="00847A6A" w:rsidP="005C4CBD">
      <w:pPr>
        <w:spacing w:after="0" w:line="360" w:lineRule="auto"/>
        <w:ind w:firstLine="851"/>
        <w:jc w:val="both"/>
        <w:rPr>
          <w:rFonts w:ascii="Times New Roman" w:hAnsi="Times New Roman"/>
          <w:sz w:val="24"/>
          <w:szCs w:val="24"/>
        </w:rPr>
      </w:pPr>
      <w:r>
        <w:rPr>
          <w:rFonts w:ascii="Times New Roman" w:hAnsi="Times New Roman"/>
          <w:sz w:val="24"/>
          <w:szCs w:val="24"/>
        </w:rPr>
        <w:t xml:space="preserve">2 </w:t>
      </w:r>
      <w:r w:rsidR="005C4CBD" w:rsidRPr="005C4CBD">
        <w:rPr>
          <w:rFonts w:ascii="Times New Roman" w:hAnsi="Times New Roman"/>
          <w:sz w:val="24"/>
          <w:szCs w:val="24"/>
        </w:rPr>
        <w:t>- Выбрать тематику программы каждой смены в соответствии с федеральной, региональной повесткой, тематикой года, запросами детей и родителей, историей и традициями организации отдыха детей и их оздоровления.</w:t>
      </w:r>
    </w:p>
    <w:p w14:paraId="3696F65B" w14:textId="6DFBD19B" w:rsidR="005C4CBD" w:rsidRPr="005C4CBD" w:rsidRDefault="00847A6A" w:rsidP="005C4CBD">
      <w:pPr>
        <w:spacing w:after="0" w:line="360" w:lineRule="auto"/>
        <w:ind w:firstLine="851"/>
        <w:jc w:val="both"/>
        <w:rPr>
          <w:rFonts w:ascii="Times New Roman" w:hAnsi="Times New Roman"/>
          <w:sz w:val="24"/>
          <w:szCs w:val="24"/>
        </w:rPr>
      </w:pPr>
      <w:r>
        <w:rPr>
          <w:rFonts w:ascii="Times New Roman" w:hAnsi="Times New Roman"/>
          <w:sz w:val="24"/>
          <w:szCs w:val="24"/>
        </w:rPr>
        <w:t xml:space="preserve">3 </w:t>
      </w:r>
      <w:r w:rsidR="005C4CBD" w:rsidRPr="005C4CBD">
        <w:rPr>
          <w:rFonts w:ascii="Times New Roman" w:hAnsi="Times New Roman"/>
          <w:sz w:val="24"/>
          <w:szCs w:val="24"/>
        </w:rPr>
        <w:t>- Проанализировать имеющиеся ресурсы (материально-технические, кадровые, информационные, методические и др.) для реализации программы на каждую смену, выявить дефициты и предпринять меры по их устранению: обучение кадров, привлечение партнеров, закупка материально-технического обеспечения и т.д.</w:t>
      </w:r>
    </w:p>
    <w:p w14:paraId="15C32CD3" w14:textId="278E35E8" w:rsidR="005C4CBD" w:rsidRDefault="00847A6A" w:rsidP="005C4CBD">
      <w:pPr>
        <w:spacing w:after="0" w:line="360" w:lineRule="auto"/>
        <w:ind w:firstLine="851"/>
        <w:jc w:val="both"/>
        <w:rPr>
          <w:rFonts w:ascii="Times New Roman" w:hAnsi="Times New Roman"/>
          <w:sz w:val="24"/>
          <w:szCs w:val="24"/>
        </w:rPr>
      </w:pPr>
      <w:r>
        <w:rPr>
          <w:rFonts w:ascii="Times New Roman" w:hAnsi="Times New Roman"/>
          <w:sz w:val="24"/>
          <w:szCs w:val="24"/>
        </w:rPr>
        <w:t xml:space="preserve">4 </w:t>
      </w:r>
      <w:r w:rsidR="005C4CBD" w:rsidRPr="005C4CBD">
        <w:rPr>
          <w:rFonts w:ascii="Times New Roman" w:hAnsi="Times New Roman"/>
          <w:sz w:val="24"/>
          <w:szCs w:val="24"/>
        </w:rPr>
        <w:t>-  Составить проект Календарного плана воспитательной работы в соответствии с содержательными блоками и модулями Программы воспитательной работы (или на основании ФПВР)</w:t>
      </w:r>
      <w:r w:rsidR="008E71C3">
        <w:rPr>
          <w:rFonts w:ascii="Times New Roman" w:hAnsi="Times New Roman"/>
          <w:sz w:val="24"/>
          <w:szCs w:val="24"/>
        </w:rPr>
        <w:t>.</w:t>
      </w:r>
    </w:p>
    <w:p w14:paraId="1F3AD6EF" w14:textId="12BB10E6" w:rsidR="00B85FA0" w:rsidRDefault="00B85FA0" w:rsidP="009F7CCB">
      <w:pPr>
        <w:spacing w:after="0" w:line="360" w:lineRule="auto"/>
        <w:ind w:firstLine="851"/>
        <w:jc w:val="both"/>
        <w:rPr>
          <w:rFonts w:ascii="Times New Roman" w:hAnsi="Times New Roman"/>
          <w:b/>
          <w:bCs/>
          <w:sz w:val="24"/>
          <w:szCs w:val="24"/>
        </w:rPr>
      </w:pPr>
    </w:p>
    <w:p w14:paraId="2D840DB0" w14:textId="77777777" w:rsidR="006D0B21" w:rsidRDefault="006D0B21" w:rsidP="009F7CCB">
      <w:pPr>
        <w:spacing w:after="0" w:line="360" w:lineRule="auto"/>
        <w:ind w:firstLine="851"/>
        <w:jc w:val="both"/>
        <w:rPr>
          <w:rFonts w:ascii="Times New Roman" w:hAnsi="Times New Roman"/>
          <w:b/>
          <w:bCs/>
          <w:sz w:val="24"/>
          <w:szCs w:val="24"/>
        </w:rPr>
      </w:pPr>
    </w:p>
    <w:p w14:paraId="7244C9FC" w14:textId="2F545AA7" w:rsidR="009F7CCB" w:rsidRPr="009F7CCB" w:rsidRDefault="009F7CCB" w:rsidP="009F7CCB">
      <w:pPr>
        <w:spacing w:after="0" w:line="360" w:lineRule="auto"/>
        <w:ind w:firstLine="851"/>
        <w:jc w:val="both"/>
        <w:rPr>
          <w:rFonts w:ascii="Times New Roman" w:hAnsi="Times New Roman"/>
          <w:b/>
          <w:bCs/>
          <w:sz w:val="24"/>
          <w:szCs w:val="24"/>
        </w:rPr>
      </w:pPr>
      <w:r w:rsidRPr="009F7CCB">
        <w:rPr>
          <w:rFonts w:ascii="Times New Roman" w:hAnsi="Times New Roman"/>
          <w:b/>
          <w:bCs/>
          <w:sz w:val="24"/>
          <w:szCs w:val="24"/>
        </w:rPr>
        <w:t>3.</w:t>
      </w:r>
      <w:r w:rsidRPr="009F7CCB">
        <w:rPr>
          <w:rFonts w:ascii="Times New Roman" w:hAnsi="Times New Roman"/>
          <w:b/>
          <w:bCs/>
          <w:sz w:val="24"/>
          <w:szCs w:val="24"/>
        </w:rPr>
        <w:tab/>
        <w:t>СТРУКТУРНЫЕ ЭЛЕМЕНТЫ ПРОГРАММЫ ВОСПИТАТЕЛЬНОЙ РАБОТЫ ОРГАНИЗАЦИИ ОТДЫХА ДЕТЕЙ И ИХ ОЗДОРОВЛЕНИЯ</w:t>
      </w:r>
    </w:p>
    <w:p w14:paraId="73FC481C" w14:textId="77777777" w:rsidR="00856636" w:rsidRDefault="00856636" w:rsidP="009F7CCB">
      <w:pPr>
        <w:spacing w:after="0" w:line="360" w:lineRule="auto"/>
        <w:ind w:firstLine="851"/>
        <w:jc w:val="both"/>
        <w:rPr>
          <w:rFonts w:ascii="Times New Roman" w:hAnsi="Times New Roman"/>
          <w:b/>
          <w:bCs/>
          <w:sz w:val="24"/>
          <w:szCs w:val="24"/>
        </w:rPr>
      </w:pPr>
    </w:p>
    <w:p w14:paraId="5405AD2D" w14:textId="7F081436" w:rsidR="009F7CCB" w:rsidRPr="009F7CCB" w:rsidRDefault="009F7CCB" w:rsidP="009F7CCB">
      <w:pPr>
        <w:spacing w:after="0" w:line="360" w:lineRule="auto"/>
        <w:ind w:firstLine="851"/>
        <w:jc w:val="both"/>
        <w:rPr>
          <w:rFonts w:ascii="Times New Roman" w:hAnsi="Times New Roman"/>
          <w:b/>
          <w:bCs/>
          <w:sz w:val="24"/>
          <w:szCs w:val="24"/>
        </w:rPr>
      </w:pPr>
      <w:r w:rsidRPr="009F7CCB">
        <w:rPr>
          <w:rFonts w:ascii="Times New Roman" w:hAnsi="Times New Roman"/>
          <w:b/>
          <w:bCs/>
          <w:sz w:val="24"/>
          <w:szCs w:val="24"/>
        </w:rPr>
        <w:t>3.1.</w:t>
      </w:r>
      <w:r w:rsidRPr="009F7CCB">
        <w:rPr>
          <w:rFonts w:ascii="Times New Roman" w:hAnsi="Times New Roman"/>
          <w:b/>
          <w:bCs/>
          <w:sz w:val="24"/>
          <w:szCs w:val="24"/>
        </w:rPr>
        <w:tab/>
        <w:t>Титульный лист</w:t>
      </w:r>
    </w:p>
    <w:p w14:paraId="7F988622" w14:textId="293144FC" w:rsidR="009D059A" w:rsidRPr="009D059A" w:rsidRDefault="009216BA" w:rsidP="009D059A">
      <w:pPr>
        <w:spacing w:after="0" w:line="360" w:lineRule="auto"/>
        <w:ind w:firstLine="851"/>
        <w:jc w:val="both"/>
        <w:rPr>
          <w:rFonts w:ascii="Times New Roman" w:hAnsi="Times New Roman"/>
          <w:sz w:val="24"/>
          <w:szCs w:val="24"/>
        </w:rPr>
      </w:pPr>
      <w:r>
        <w:rPr>
          <w:rFonts w:ascii="Times New Roman" w:hAnsi="Times New Roman"/>
          <w:sz w:val="24"/>
          <w:szCs w:val="24"/>
        </w:rPr>
        <w:t xml:space="preserve">Титульный лист </w:t>
      </w:r>
      <w:r w:rsidR="009D059A">
        <w:rPr>
          <w:rFonts w:ascii="Times New Roman" w:hAnsi="Times New Roman"/>
          <w:sz w:val="24"/>
          <w:szCs w:val="24"/>
        </w:rPr>
        <w:t>– это страница</w:t>
      </w:r>
      <w:r w:rsidR="009D059A" w:rsidRPr="009D059A">
        <w:rPr>
          <w:rFonts w:ascii="Times New Roman" w:hAnsi="Times New Roman"/>
          <w:sz w:val="24"/>
          <w:szCs w:val="24"/>
        </w:rPr>
        <w:t xml:space="preserve">, предваряющая текст </w:t>
      </w:r>
      <w:r w:rsidR="009D059A">
        <w:rPr>
          <w:rFonts w:ascii="Times New Roman" w:hAnsi="Times New Roman"/>
          <w:sz w:val="24"/>
          <w:szCs w:val="24"/>
        </w:rPr>
        <w:t>П</w:t>
      </w:r>
      <w:r w:rsidR="009D059A" w:rsidRPr="009D059A">
        <w:rPr>
          <w:rFonts w:ascii="Times New Roman" w:hAnsi="Times New Roman"/>
          <w:sz w:val="24"/>
          <w:szCs w:val="24"/>
        </w:rPr>
        <w:t>рограммы, необходим</w:t>
      </w:r>
      <w:r w:rsidR="009D059A">
        <w:rPr>
          <w:rFonts w:ascii="Times New Roman" w:hAnsi="Times New Roman"/>
          <w:sz w:val="24"/>
          <w:szCs w:val="24"/>
        </w:rPr>
        <w:t>ая</w:t>
      </w:r>
      <w:r w:rsidR="009D059A" w:rsidRPr="009D059A">
        <w:rPr>
          <w:rFonts w:ascii="Times New Roman" w:hAnsi="Times New Roman"/>
          <w:sz w:val="24"/>
          <w:szCs w:val="24"/>
        </w:rPr>
        <w:t xml:space="preserve"> для идентификации документа</w:t>
      </w:r>
      <w:r w:rsidR="009D059A">
        <w:rPr>
          <w:rFonts w:ascii="Times New Roman" w:hAnsi="Times New Roman"/>
          <w:sz w:val="24"/>
          <w:szCs w:val="24"/>
        </w:rPr>
        <w:t>. Титульный лист должен содержать следующую информацию:</w:t>
      </w:r>
      <w:r w:rsidR="009D059A" w:rsidRPr="009D059A">
        <w:rPr>
          <w:rFonts w:ascii="Times New Roman" w:hAnsi="Times New Roman"/>
          <w:sz w:val="24"/>
          <w:szCs w:val="24"/>
        </w:rPr>
        <w:t xml:space="preserve"> </w:t>
      </w:r>
    </w:p>
    <w:p w14:paraId="195EC25C" w14:textId="77777777" w:rsidR="009D059A" w:rsidRPr="009D059A" w:rsidRDefault="009D059A" w:rsidP="009D059A">
      <w:pPr>
        <w:spacing w:after="0" w:line="360" w:lineRule="auto"/>
        <w:ind w:firstLine="851"/>
        <w:jc w:val="both"/>
        <w:rPr>
          <w:rFonts w:ascii="Times New Roman" w:hAnsi="Times New Roman"/>
          <w:sz w:val="24"/>
          <w:szCs w:val="24"/>
        </w:rPr>
      </w:pPr>
      <w:r w:rsidRPr="009D059A">
        <w:rPr>
          <w:rFonts w:ascii="Times New Roman" w:hAnsi="Times New Roman"/>
          <w:sz w:val="24"/>
          <w:szCs w:val="24"/>
        </w:rPr>
        <w:t xml:space="preserve">- наименование учредителя (при наличии); </w:t>
      </w:r>
    </w:p>
    <w:p w14:paraId="63530E93" w14:textId="23837AF8" w:rsidR="009D059A" w:rsidRPr="009D059A" w:rsidRDefault="009D059A" w:rsidP="009D059A">
      <w:pPr>
        <w:spacing w:after="0" w:line="360" w:lineRule="auto"/>
        <w:ind w:firstLine="851"/>
        <w:jc w:val="both"/>
        <w:rPr>
          <w:rFonts w:ascii="Times New Roman" w:hAnsi="Times New Roman"/>
          <w:sz w:val="24"/>
          <w:szCs w:val="24"/>
        </w:rPr>
      </w:pPr>
      <w:r w:rsidRPr="009D059A">
        <w:rPr>
          <w:rFonts w:ascii="Times New Roman" w:hAnsi="Times New Roman"/>
          <w:sz w:val="24"/>
          <w:szCs w:val="24"/>
        </w:rPr>
        <w:t xml:space="preserve">- наименование </w:t>
      </w:r>
      <w:r w:rsidRPr="009D059A">
        <w:rPr>
          <w:rFonts w:ascii="Times New Roman" w:hAnsi="Times New Roman"/>
          <w:sz w:val="24"/>
          <w:szCs w:val="24"/>
        </w:rPr>
        <w:tab/>
        <w:t xml:space="preserve">организации, </w:t>
      </w:r>
      <w:r w:rsidRPr="009D059A">
        <w:rPr>
          <w:rFonts w:ascii="Times New Roman" w:hAnsi="Times New Roman"/>
          <w:sz w:val="24"/>
          <w:szCs w:val="24"/>
        </w:rPr>
        <w:tab/>
        <w:t xml:space="preserve">осуществляющей </w:t>
      </w:r>
      <w:r w:rsidRPr="009D059A">
        <w:rPr>
          <w:rFonts w:ascii="Times New Roman" w:hAnsi="Times New Roman"/>
          <w:sz w:val="24"/>
          <w:szCs w:val="24"/>
        </w:rPr>
        <w:tab/>
      </w:r>
      <w:proofErr w:type="gramStart"/>
      <w:r w:rsidRPr="009D059A">
        <w:rPr>
          <w:rFonts w:ascii="Times New Roman" w:hAnsi="Times New Roman"/>
          <w:sz w:val="24"/>
          <w:szCs w:val="24"/>
        </w:rPr>
        <w:t>деятельность(</w:t>
      </w:r>
      <w:proofErr w:type="gramEnd"/>
      <w:r w:rsidRPr="009D059A">
        <w:rPr>
          <w:rFonts w:ascii="Times New Roman" w:hAnsi="Times New Roman"/>
          <w:sz w:val="24"/>
          <w:szCs w:val="24"/>
        </w:rPr>
        <w:t xml:space="preserve">в соответствии с </w:t>
      </w:r>
      <w:r w:rsidR="009C69FC">
        <w:rPr>
          <w:rFonts w:ascii="Times New Roman" w:hAnsi="Times New Roman"/>
          <w:sz w:val="24"/>
          <w:szCs w:val="24"/>
        </w:rPr>
        <w:t>У</w:t>
      </w:r>
      <w:r w:rsidRPr="009D059A">
        <w:rPr>
          <w:rFonts w:ascii="Times New Roman" w:hAnsi="Times New Roman"/>
          <w:sz w:val="24"/>
          <w:szCs w:val="24"/>
        </w:rPr>
        <w:t>ставом</w:t>
      </w:r>
      <w:r w:rsidR="009C69FC">
        <w:rPr>
          <w:rFonts w:ascii="Times New Roman" w:hAnsi="Times New Roman"/>
          <w:sz w:val="24"/>
          <w:szCs w:val="24"/>
        </w:rPr>
        <w:t xml:space="preserve"> или Положением</w:t>
      </w:r>
      <w:r w:rsidRPr="009D059A">
        <w:rPr>
          <w:rFonts w:ascii="Times New Roman" w:hAnsi="Times New Roman"/>
          <w:sz w:val="24"/>
          <w:szCs w:val="24"/>
        </w:rPr>
        <w:t xml:space="preserve">) по организации отдыха детей и их оздоровления;  </w:t>
      </w:r>
    </w:p>
    <w:p w14:paraId="0462FE5D" w14:textId="77777777" w:rsidR="009D059A" w:rsidRPr="009D059A" w:rsidRDefault="009D059A" w:rsidP="009D059A">
      <w:pPr>
        <w:spacing w:after="0" w:line="360" w:lineRule="auto"/>
        <w:ind w:firstLine="851"/>
        <w:jc w:val="both"/>
        <w:rPr>
          <w:rFonts w:ascii="Times New Roman" w:hAnsi="Times New Roman"/>
          <w:sz w:val="24"/>
          <w:szCs w:val="24"/>
        </w:rPr>
      </w:pPr>
      <w:r w:rsidRPr="009D059A">
        <w:rPr>
          <w:rFonts w:ascii="Times New Roman" w:hAnsi="Times New Roman"/>
          <w:sz w:val="24"/>
          <w:szCs w:val="24"/>
        </w:rPr>
        <w:t xml:space="preserve">- гриф принятия (рассмотрения) Программы на заседании методического (педагогического) </w:t>
      </w:r>
      <w:proofErr w:type="gramStart"/>
      <w:r w:rsidRPr="009D059A">
        <w:rPr>
          <w:rFonts w:ascii="Times New Roman" w:hAnsi="Times New Roman"/>
          <w:sz w:val="24"/>
          <w:szCs w:val="24"/>
        </w:rPr>
        <w:t>совета  организации</w:t>
      </w:r>
      <w:proofErr w:type="gramEnd"/>
      <w:r w:rsidRPr="009D059A">
        <w:rPr>
          <w:rFonts w:ascii="Times New Roman" w:hAnsi="Times New Roman"/>
          <w:sz w:val="24"/>
          <w:szCs w:val="24"/>
        </w:rPr>
        <w:t xml:space="preserve"> с указанием даты и номера протокола; </w:t>
      </w:r>
    </w:p>
    <w:p w14:paraId="23AF99ED" w14:textId="73CC073D" w:rsidR="009216BA" w:rsidRDefault="009D059A" w:rsidP="009D059A">
      <w:pPr>
        <w:spacing w:after="0" w:line="360" w:lineRule="auto"/>
        <w:ind w:firstLine="851"/>
        <w:jc w:val="both"/>
        <w:rPr>
          <w:rFonts w:ascii="Times New Roman" w:hAnsi="Times New Roman"/>
          <w:sz w:val="24"/>
          <w:szCs w:val="24"/>
        </w:rPr>
      </w:pPr>
      <w:r w:rsidRPr="009D059A">
        <w:rPr>
          <w:rFonts w:ascii="Times New Roman" w:hAnsi="Times New Roman"/>
          <w:sz w:val="24"/>
          <w:szCs w:val="24"/>
        </w:rPr>
        <w:t>- гриф утверждения с печатью и подписью руководителя организации, с указанием номера и даты приказа (в соответствии с локальным нормативным актом организации)</w:t>
      </w:r>
      <w:r w:rsidR="00E01BC9">
        <w:rPr>
          <w:rFonts w:ascii="Times New Roman" w:hAnsi="Times New Roman"/>
          <w:sz w:val="24"/>
          <w:szCs w:val="24"/>
        </w:rPr>
        <w:t>, соответствующие году реализации Программы</w:t>
      </w:r>
      <w:r w:rsidRPr="009D059A">
        <w:rPr>
          <w:rFonts w:ascii="Times New Roman" w:hAnsi="Times New Roman"/>
          <w:sz w:val="24"/>
          <w:szCs w:val="24"/>
        </w:rPr>
        <w:t>;</w:t>
      </w:r>
    </w:p>
    <w:p w14:paraId="2AAFFAB5" w14:textId="00FA2FA8" w:rsidR="00E01BC9" w:rsidRDefault="00E01BC9" w:rsidP="00E01BC9">
      <w:pPr>
        <w:spacing w:after="0" w:line="360" w:lineRule="auto"/>
        <w:ind w:firstLine="851"/>
        <w:jc w:val="both"/>
        <w:rPr>
          <w:rFonts w:ascii="Times New Roman" w:hAnsi="Times New Roman"/>
          <w:sz w:val="24"/>
          <w:szCs w:val="24"/>
        </w:rPr>
      </w:pPr>
      <w:bookmarkStart w:id="6" w:name="_Hlk224461890"/>
      <w:r>
        <w:rPr>
          <w:rFonts w:ascii="Times New Roman" w:hAnsi="Times New Roman"/>
          <w:sz w:val="24"/>
          <w:szCs w:val="24"/>
        </w:rPr>
        <w:t xml:space="preserve">- название документа располагается посередине страницы: </w:t>
      </w:r>
    </w:p>
    <w:bookmarkEnd w:id="6"/>
    <w:p w14:paraId="5909A9AE" w14:textId="77777777" w:rsidR="00E01BC9" w:rsidRPr="00E01BC9" w:rsidRDefault="00E01BC9" w:rsidP="00E01BC9">
      <w:pPr>
        <w:spacing w:after="0" w:line="360" w:lineRule="auto"/>
        <w:ind w:firstLine="851"/>
        <w:jc w:val="both"/>
        <w:rPr>
          <w:rFonts w:ascii="Times New Roman" w:hAnsi="Times New Roman"/>
          <w:b/>
          <w:bCs/>
          <w:sz w:val="24"/>
          <w:szCs w:val="24"/>
        </w:rPr>
      </w:pPr>
    </w:p>
    <w:p w14:paraId="3C015886" w14:textId="3C31AEBF" w:rsidR="009216BA" w:rsidRPr="00E01BC9" w:rsidRDefault="009216BA" w:rsidP="00E01BC9">
      <w:pPr>
        <w:spacing w:after="0" w:line="360" w:lineRule="auto"/>
        <w:ind w:firstLine="851"/>
        <w:jc w:val="center"/>
        <w:rPr>
          <w:rFonts w:ascii="Times New Roman" w:hAnsi="Times New Roman"/>
          <w:b/>
          <w:bCs/>
          <w:sz w:val="24"/>
          <w:szCs w:val="24"/>
        </w:rPr>
      </w:pPr>
      <w:r w:rsidRPr="00E01BC9">
        <w:rPr>
          <w:rFonts w:ascii="Times New Roman" w:hAnsi="Times New Roman"/>
          <w:b/>
          <w:bCs/>
          <w:sz w:val="24"/>
          <w:szCs w:val="24"/>
        </w:rPr>
        <w:t>ПРОГРАММА ВОСПИТАТЕЛЬНОЙ РАБОТЫ</w:t>
      </w:r>
    </w:p>
    <w:p w14:paraId="00ACBAD9" w14:textId="0E10B569" w:rsidR="009216BA" w:rsidRPr="00E01BC9" w:rsidRDefault="009216BA" w:rsidP="009F7CCB">
      <w:pPr>
        <w:spacing w:after="0" w:line="360" w:lineRule="auto"/>
        <w:ind w:firstLine="851"/>
        <w:jc w:val="both"/>
        <w:rPr>
          <w:rFonts w:ascii="Times New Roman" w:hAnsi="Times New Roman"/>
          <w:b/>
          <w:bCs/>
          <w:sz w:val="24"/>
          <w:szCs w:val="24"/>
        </w:rPr>
      </w:pPr>
      <w:r w:rsidRPr="00E01BC9">
        <w:rPr>
          <w:rFonts w:ascii="Times New Roman" w:hAnsi="Times New Roman"/>
          <w:b/>
          <w:bCs/>
          <w:sz w:val="24"/>
          <w:szCs w:val="24"/>
        </w:rPr>
        <w:t xml:space="preserve"> ____________________________________________________________________</w:t>
      </w:r>
    </w:p>
    <w:p w14:paraId="492ACBCF" w14:textId="26CA1119" w:rsidR="009F7CCB" w:rsidRPr="00E01BC9" w:rsidRDefault="00141467" w:rsidP="009216BA">
      <w:pPr>
        <w:spacing w:after="0" w:line="360" w:lineRule="auto"/>
        <w:ind w:firstLine="851"/>
        <w:jc w:val="center"/>
        <w:rPr>
          <w:rFonts w:ascii="Times New Roman" w:hAnsi="Times New Roman"/>
          <w:i/>
          <w:iCs/>
          <w:sz w:val="24"/>
          <w:szCs w:val="24"/>
        </w:rPr>
      </w:pPr>
      <w:r w:rsidRPr="00E01BC9">
        <w:rPr>
          <w:rFonts w:ascii="Times New Roman" w:hAnsi="Times New Roman"/>
          <w:i/>
          <w:iCs/>
          <w:sz w:val="24"/>
          <w:szCs w:val="24"/>
        </w:rPr>
        <w:t xml:space="preserve">полное название организации отдыха детей и их </w:t>
      </w:r>
      <w:proofErr w:type="gramStart"/>
      <w:r w:rsidRPr="00E01BC9">
        <w:rPr>
          <w:rFonts w:ascii="Times New Roman" w:hAnsi="Times New Roman"/>
          <w:i/>
          <w:iCs/>
          <w:sz w:val="24"/>
          <w:szCs w:val="24"/>
        </w:rPr>
        <w:t>оздоровления  (</w:t>
      </w:r>
      <w:proofErr w:type="gramEnd"/>
      <w:r w:rsidRPr="00E01BC9">
        <w:rPr>
          <w:rFonts w:ascii="Times New Roman" w:hAnsi="Times New Roman"/>
          <w:i/>
          <w:iCs/>
          <w:sz w:val="24"/>
          <w:szCs w:val="24"/>
        </w:rPr>
        <w:t>как в реестре)</w:t>
      </w:r>
    </w:p>
    <w:p w14:paraId="573E6EA5" w14:textId="297A4D2E" w:rsidR="00141467" w:rsidRPr="00E01BC9" w:rsidRDefault="00E01BC9" w:rsidP="009F7CCB">
      <w:pPr>
        <w:spacing w:after="0" w:line="360" w:lineRule="auto"/>
        <w:ind w:firstLine="851"/>
        <w:jc w:val="both"/>
        <w:rPr>
          <w:rFonts w:ascii="Times New Roman" w:hAnsi="Times New Roman"/>
          <w:sz w:val="24"/>
          <w:szCs w:val="24"/>
        </w:rPr>
      </w:pPr>
      <w:r w:rsidRPr="00E01BC9">
        <w:rPr>
          <w:rFonts w:ascii="Times New Roman" w:hAnsi="Times New Roman"/>
          <w:sz w:val="24"/>
          <w:szCs w:val="24"/>
        </w:rPr>
        <w:t xml:space="preserve">- </w:t>
      </w:r>
      <w:r>
        <w:rPr>
          <w:rFonts w:ascii="Times New Roman" w:hAnsi="Times New Roman"/>
          <w:sz w:val="24"/>
          <w:szCs w:val="24"/>
        </w:rPr>
        <w:t>внизу страницы указывается населенный пункт расположения организации и год реализации Программы – например, 2026.</w:t>
      </w:r>
    </w:p>
    <w:p w14:paraId="0936B499" w14:textId="77777777" w:rsidR="006D0B21" w:rsidRDefault="006D0B21" w:rsidP="009F7CCB">
      <w:pPr>
        <w:spacing w:after="0" w:line="360" w:lineRule="auto"/>
        <w:ind w:firstLine="851"/>
        <w:jc w:val="both"/>
        <w:rPr>
          <w:rFonts w:ascii="Times New Roman" w:hAnsi="Times New Roman"/>
          <w:b/>
          <w:bCs/>
          <w:sz w:val="24"/>
          <w:szCs w:val="24"/>
        </w:rPr>
      </w:pPr>
    </w:p>
    <w:p w14:paraId="78D16F16" w14:textId="701C5005" w:rsidR="009F7CCB" w:rsidRDefault="009F7CCB" w:rsidP="009F7CCB">
      <w:pPr>
        <w:spacing w:after="0" w:line="360" w:lineRule="auto"/>
        <w:ind w:firstLine="851"/>
        <w:jc w:val="both"/>
        <w:rPr>
          <w:rFonts w:ascii="Times New Roman" w:hAnsi="Times New Roman"/>
          <w:b/>
          <w:bCs/>
          <w:sz w:val="24"/>
          <w:szCs w:val="24"/>
        </w:rPr>
      </w:pPr>
      <w:r w:rsidRPr="009F7CCB">
        <w:rPr>
          <w:rFonts w:ascii="Times New Roman" w:hAnsi="Times New Roman"/>
          <w:b/>
          <w:bCs/>
          <w:sz w:val="24"/>
          <w:szCs w:val="24"/>
        </w:rPr>
        <w:t>3.2.</w:t>
      </w:r>
      <w:r w:rsidRPr="009F7CCB">
        <w:rPr>
          <w:rFonts w:ascii="Times New Roman" w:hAnsi="Times New Roman"/>
          <w:b/>
          <w:bCs/>
          <w:sz w:val="24"/>
          <w:szCs w:val="24"/>
        </w:rPr>
        <w:tab/>
        <w:t>Раздел І.  Общие положения</w:t>
      </w:r>
    </w:p>
    <w:tbl>
      <w:tblPr>
        <w:tblStyle w:val="a3"/>
        <w:tblW w:w="0" w:type="auto"/>
        <w:tblInd w:w="0" w:type="dxa"/>
        <w:tblLook w:val="04A0" w:firstRow="1" w:lastRow="0" w:firstColumn="1" w:lastColumn="0" w:noHBand="0" w:noVBand="1"/>
      </w:tblPr>
      <w:tblGrid>
        <w:gridCol w:w="9345"/>
      </w:tblGrid>
      <w:tr w:rsidR="00A568E2" w:rsidRPr="00A568E2" w14:paraId="5E325C0F" w14:textId="77777777" w:rsidTr="00A568E2">
        <w:tc>
          <w:tcPr>
            <w:tcW w:w="9345" w:type="dxa"/>
          </w:tcPr>
          <w:p w14:paraId="2A5DDCC6" w14:textId="1E1E6CA0" w:rsidR="00A568E2" w:rsidRPr="00A568E2" w:rsidRDefault="00A568E2" w:rsidP="00A568E2">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1.</w:t>
            </w:r>
            <w:r w:rsidRPr="00A568E2">
              <w:rPr>
                <w:rFonts w:ascii="Times New Roman" w:hAnsi="Times New Roman"/>
                <w:i/>
                <w:iCs/>
                <w:sz w:val="20"/>
                <w:szCs w:val="20"/>
              </w:rPr>
              <w:tab/>
              <w:t>Программа воспитательной работы (далее - Программа) разработана в соответствии с Федеральным законом от 28.12.2024 №543-</w:t>
            </w:r>
            <w:proofErr w:type="gramStart"/>
            <w:r w:rsidRPr="00A568E2">
              <w:rPr>
                <w:rFonts w:ascii="Times New Roman" w:hAnsi="Times New Roman"/>
                <w:i/>
                <w:iCs/>
                <w:sz w:val="20"/>
                <w:szCs w:val="20"/>
              </w:rPr>
              <w:t>ФЗ  и</w:t>
            </w:r>
            <w:proofErr w:type="gramEnd"/>
            <w:r w:rsidRPr="00A568E2">
              <w:rPr>
                <w:rFonts w:ascii="Times New Roman" w:hAnsi="Times New Roman"/>
                <w:i/>
                <w:iCs/>
                <w:sz w:val="20"/>
                <w:szCs w:val="20"/>
              </w:rPr>
              <w:t xml:space="preserve"> на основании Федеральной программы воспитательной работы для организаций отдыха детей и их оздоровления, утвержденной </w:t>
            </w:r>
            <w:bookmarkStart w:id="7" w:name="_Hlk224643759"/>
            <w:r w:rsidRPr="00A568E2">
              <w:rPr>
                <w:rFonts w:ascii="Times New Roman" w:hAnsi="Times New Roman"/>
                <w:i/>
                <w:iCs/>
                <w:sz w:val="20"/>
                <w:szCs w:val="20"/>
              </w:rPr>
              <w:t xml:space="preserve">Приказом Министерства просвещения Российской Федерации №209 от 17.03.2025 . </w:t>
            </w:r>
          </w:p>
          <w:bookmarkEnd w:id="7"/>
          <w:p w14:paraId="6DEB72D1" w14:textId="77777777" w:rsidR="00A568E2" w:rsidRPr="00A568E2" w:rsidRDefault="00A568E2" w:rsidP="00A568E2">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2.</w:t>
            </w:r>
            <w:r w:rsidRPr="00A568E2">
              <w:rPr>
                <w:rFonts w:ascii="Times New Roman" w:hAnsi="Times New Roman"/>
                <w:i/>
                <w:iCs/>
                <w:sz w:val="20"/>
                <w:szCs w:val="20"/>
              </w:rPr>
              <w:tab/>
              <w:t>Данная Программа обеспечивает единство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7CA0A26D" w14:textId="77777777" w:rsidR="00A568E2" w:rsidRPr="00A568E2" w:rsidRDefault="00A568E2" w:rsidP="00A568E2">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3.</w:t>
            </w:r>
            <w:r w:rsidRPr="00A568E2">
              <w:rPr>
                <w:rFonts w:ascii="Times New Roman" w:hAnsi="Times New Roman"/>
                <w:i/>
                <w:iCs/>
                <w:sz w:val="20"/>
                <w:szCs w:val="20"/>
              </w:rPr>
              <w:tab/>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39841C05" w14:textId="77777777" w:rsidR="00A568E2" w:rsidRPr="00A568E2" w:rsidRDefault="00A568E2" w:rsidP="00A568E2">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4.</w:t>
            </w:r>
            <w:r w:rsidRPr="00A568E2">
              <w:rPr>
                <w:rFonts w:ascii="Times New Roman" w:hAnsi="Times New Roman"/>
                <w:i/>
                <w:iCs/>
                <w:sz w:val="20"/>
                <w:szCs w:val="20"/>
              </w:rPr>
              <w:tab/>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1C33BF5D" w14:textId="77777777" w:rsidR="00A568E2" w:rsidRPr="00A568E2" w:rsidRDefault="00A568E2" w:rsidP="00A568E2">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5.</w:t>
            </w:r>
            <w:r w:rsidRPr="00A568E2">
              <w:rPr>
                <w:rFonts w:ascii="Times New Roman" w:hAnsi="Times New Roman"/>
                <w:i/>
                <w:iCs/>
                <w:sz w:val="20"/>
                <w:szCs w:val="20"/>
              </w:rPr>
              <w:tab/>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08411A92" w14:textId="77777777" w:rsidR="00A568E2" w:rsidRPr="00A568E2" w:rsidRDefault="00A568E2" w:rsidP="00A568E2">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44A506F7" w14:textId="77777777" w:rsidR="00A568E2" w:rsidRPr="00A568E2" w:rsidRDefault="00A568E2" w:rsidP="00A568E2">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0A0906DA" w14:textId="77777777" w:rsidR="00A568E2" w:rsidRPr="00A568E2" w:rsidRDefault="00A568E2" w:rsidP="00A568E2">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6.</w:t>
            </w:r>
            <w:r w:rsidRPr="00A568E2">
              <w:rPr>
                <w:rFonts w:ascii="Times New Roman" w:hAnsi="Times New Roman"/>
                <w:i/>
                <w:iCs/>
                <w:sz w:val="20"/>
                <w:szCs w:val="20"/>
              </w:rPr>
              <w:tab/>
              <w:t>Принципы реализации Программы:</w:t>
            </w:r>
          </w:p>
          <w:p w14:paraId="175899DC" w14:textId="77777777" w:rsidR="00A568E2" w:rsidRPr="00A568E2" w:rsidRDefault="00A568E2" w:rsidP="00A568E2">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 xml:space="preserve">- принцип единого целевого начала воспитательной деятельности; </w:t>
            </w:r>
          </w:p>
          <w:p w14:paraId="3D135D65" w14:textId="77777777" w:rsidR="00A568E2" w:rsidRPr="00A568E2" w:rsidRDefault="00A568E2" w:rsidP="00A568E2">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 xml:space="preserve">- принцип системности, непрерывности и преемственности воспитательной деятельности; </w:t>
            </w:r>
          </w:p>
          <w:p w14:paraId="2AF2C8AE" w14:textId="77777777" w:rsidR="00A568E2" w:rsidRPr="00A568E2" w:rsidRDefault="00A568E2" w:rsidP="00A568E2">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 xml:space="preserve">- принцип единства концептуальных подходов, методов и форм воспитательной деятельности; </w:t>
            </w:r>
          </w:p>
          <w:p w14:paraId="3F097EA6" w14:textId="77777777" w:rsidR="00A568E2" w:rsidRPr="00A568E2" w:rsidRDefault="00A568E2" w:rsidP="00A568E2">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 xml:space="preserve">- принцип учета возрастных и индивидуальных особенностей воспитанников и их групп; </w:t>
            </w:r>
          </w:p>
          <w:p w14:paraId="6A4C6C10" w14:textId="77777777" w:rsidR="00A568E2" w:rsidRPr="00A568E2" w:rsidRDefault="00A568E2" w:rsidP="00A568E2">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 xml:space="preserve">- принцип приоритета конструктивных интересов и потребностей детей; </w:t>
            </w:r>
          </w:p>
          <w:p w14:paraId="2A7C0E80" w14:textId="77777777" w:rsidR="00AC02DF" w:rsidRDefault="00A568E2" w:rsidP="0033437D">
            <w:pPr>
              <w:tabs>
                <w:tab w:val="left" w:pos="885"/>
              </w:tabs>
              <w:spacing w:line="240" w:lineRule="auto"/>
              <w:ind w:firstLine="601"/>
              <w:jc w:val="both"/>
              <w:rPr>
                <w:rFonts w:ascii="Times New Roman" w:hAnsi="Times New Roman"/>
                <w:i/>
                <w:iCs/>
                <w:sz w:val="20"/>
                <w:szCs w:val="20"/>
              </w:rPr>
            </w:pPr>
            <w:r w:rsidRPr="00A568E2">
              <w:rPr>
                <w:rFonts w:ascii="Times New Roman" w:hAnsi="Times New Roman"/>
                <w:i/>
                <w:iCs/>
                <w:sz w:val="20"/>
                <w:szCs w:val="20"/>
              </w:rPr>
              <w:t>- принцип реальности и измеримости итогов воспитательной деятельности.</w:t>
            </w:r>
          </w:p>
          <w:p w14:paraId="7BBB5ED7" w14:textId="6E64C23A" w:rsidR="00880C95" w:rsidRPr="0033437D" w:rsidRDefault="00880C95" w:rsidP="0033437D">
            <w:pPr>
              <w:tabs>
                <w:tab w:val="left" w:pos="885"/>
              </w:tabs>
              <w:spacing w:line="240" w:lineRule="auto"/>
              <w:ind w:firstLine="601"/>
              <w:jc w:val="both"/>
              <w:rPr>
                <w:rFonts w:ascii="Times New Roman" w:hAnsi="Times New Roman"/>
                <w:i/>
                <w:iCs/>
                <w:sz w:val="20"/>
                <w:szCs w:val="20"/>
              </w:rPr>
            </w:pPr>
          </w:p>
        </w:tc>
      </w:tr>
    </w:tbl>
    <w:p w14:paraId="7F5A6EE1" w14:textId="77777777" w:rsidR="006D0B21" w:rsidRDefault="006D0B21" w:rsidP="009F7CCB">
      <w:pPr>
        <w:spacing w:after="0" w:line="360" w:lineRule="auto"/>
        <w:ind w:firstLine="851"/>
        <w:jc w:val="both"/>
        <w:rPr>
          <w:rFonts w:ascii="Times New Roman" w:hAnsi="Times New Roman"/>
          <w:sz w:val="24"/>
          <w:szCs w:val="24"/>
        </w:rPr>
      </w:pPr>
    </w:p>
    <w:p w14:paraId="02C7DA72" w14:textId="3FE6410D" w:rsidR="00C82F0C" w:rsidRDefault="00C82F0C" w:rsidP="009F7CCB">
      <w:pPr>
        <w:spacing w:after="0" w:line="360" w:lineRule="auto"/>
        <w:ind w:firstLine="851"/>
        <w:jc w:val="both"/>
        <w:rPr>
          <w:rFonts w:ascii="Times New Roman" w:hAnsi="Times New Roman"/>
          <w:sz w:val="24"/>
          <w:szCs w:val="24"/>
        </w:rPr>
      </w:pPr>
      <w:r w:rsidRPr="00C82F0C">
        <w:rPr>
          <w:rFonts w:ascii="Times New Roman" w:hAnsi="Times New Roman"/>
          <w:sz w:val="24"/>
          <w:szCs w:val="24"/>
        </w:rPr>
        <w:t xml:space="preserve">Данный раздел </w:t>
      </w:r>
      <w:r w:rsidR="009C69FC">
        <w:rPr>
          <w:rFonts w:ascii="Times New Roman" w:hAnsi="Times New Roman"/>
          <w:sz w:val="24"/>
          <w:szCs w:val="24"/>
        </w:rPr>
        <w:t xml:space="preserve">разработан с целью пояснения единых </w:t>
      </w:r>
      <w:r>
        <w:rPr>
          <w:rFonts w:ascii="Times New Roman" w:hAnsi="Times New Roman"/>
          <w:sz w:val="24"/>
          <w:szCs w:val="24"/>
        </w:rPr>
        <w:t>подходов</w:t>
      </w:r>
      <w:r w:rsidR="009C69FC">
        <w:rPr>
          <w:rFonts w:ascii="Times New Roman" w:hAnsi="Times New Roman"/>
          <w:sz w:val="24"/>
          <w:szCs w:val="24"/>
        </w:rPr>
        <w:t xml:space="preserve">, </w:t>
      </w:r>
      <w:r>
        <w:rPr>
          <w:rFonts w:ascii="Times New Roman" w:hAnsi="Times New Roman"/>
          <w:sz w:val="24"/>
          <w:szCs w:val="24"/>
        </w:rPr>
        <w:t xml:space="preserve"> </w:t>
      </w:r>
      <w:r w:rsidR="009C69FC" w:rsidRPr="009C69FC">
        <w:rPr>
          <w:rFonts w:ascii="Times New Roman" w:hAnsi="Times New Roman"/>
          <w:sz w:val="24"/>
          <w:szCs w:val="24"/>
        </w:rPr>
        <w:t>обеспечива</w:t>
      </w:r>
      <w:r w:rsidR="009C69FC">
        <w:rPr>
          <w:rFonts w:ascii="Times New Roman" w:hAnsi="Times New Roman"/>
          <w:sz w:val="24"/>
          <w:szCs w:val="24"/>
        </w:rPr>
        <w:t xml:space="preserve">ющих </w:t>
      </w:r>
      <w:r w:rsidR="009C69FC" w:rsidRPr="009C69FC">
        <w:rPr>
          <w:rFonts w:ascii="Times New Roman" w:hAnsi="Times New Roman"/>
          <w:sz w:val="24"/>
          <w:szCs w:val="24"/>
        </w:rPr>
        <w:t xml:space="preserve"> </w:t>
      </w:r>
      <w:r w:rsidR="009C69FC">
        <w:rPr>
          <w:rFonts w:ascii="Times New Roman" w:hAnsi="Times New Roman"/>
          <w:sz w:val="24"/>
          <w:szCs w:val="24"/>
        </w:rPr>
        <w:t>«</w:t>
      </w:r>
      <w:r w:rsidR="009C69FC" w:rsidRPr="009C69FC">
        <w:rPr>
          <w:rFonts w:ascii="Times New Roman" w:hAnsi="Times New Roman"/>
          <w:sz w:val="24"/>
          <w:szCs w:val="24"/>
        </w:rPr>
        <w:t>единство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r w:rsidR="009C69FC">
        <w:rPr>
          <w:rFonts w:ascii="Times New Roman" w:hAnsi="Times New Roman"/>
          <w:sz w:val="24"/>
          <w:szCs w:val="24"/>
        </w:rPr>
        <w:t xml:space="preserve">» </w:t>
      </w:r>
      <w:r>
        <w:rPr>
          <w:rFonts w:ascii="Times New Roman" w:hAnsi="Times New Roman"/>
          <w:sz w:val="24"/>
          <w:szCs w:val="24"/>
        </w:rPr>
        <w:t>в контексте основных законодательных актов Российской Федерации</w:t>
      </w:r>
      <w:r w:rsidR="009C69FC">
        <w:rPr>
          <w:rFonts w:ascii="Times New Roman" w:hAnsi="Times New Roman"/>
          <w:sz w:val="24"/>
          <w:szCs w:val="24"/>
        </w:rPr>
        <w:t xml:space="preserve">: Конституции Российской Федерации, Федерального Закона об Образовании в Российской Федерации, Указов Президента Российской Федерации, а также </w:t>
      </w:r>
      <w:r w:rsidR="009F5476">
        <w:rPr>
          <w:rFonts w:ascii="Times New Roman" w:hAnsi="Times New Roman"/>
          <w:sz w:val="24"/>
          <w:szCs w:val="24"/>
        </w:rPr>
        <w:t>на основании</w:t>
      </w:r>
      <w:r w:rsidR="009C69FC">
        <w:rPr>
          <w:rFonts w:ascii="Times New Roman" w:hAnsi="Times New Roman"/>
          <w:sz w:val="24"/>
          <w:szCs w:val="24"/>
        </w:rPr>
        <w:t xml:space="preserve"> результатов </w:t>
      </w:r>
      <w:r w:rsidR="009F5476">
        <w:rPr>
          <w:rFonts w:ascii="Times New Roman" w:hAnsi="Times New Roman"/>
          <w:sz w:val="24"/>
          <w:szCs w:val="24"/>
        </w:rPr>
        <w:t xml:space="preserve">научных исследований и теоретического обоснования </w:t>
      </w:r>
      <w:r w:rsidR="009C69FC">
        <w:rPr>
          <w:rFonts w:ascii="Times New Roman" w:hAnsi="Times New Roman"/>
          <w:sz w:val="24"/>
          <w:szCs w:val="24"/>
        </w:rPr>
        <w:t>воспитательной работы с детьми</w:t>
      </w:r>
      <w:r w:rsidR="00F32B99">
        <w:rPr>
          <w:rFonts w:ascii="Times New Roman" w:hAnsi="Times New Roman"/>
          <w:sz w:val="24"/>
          <w:szCs w:val="24"/>
        </w:rPr>
        <w:t xml:space="preserve"> отечественными учеными в области педагогической мысли</w:t>
      </w:r>
      <w:r w:rsidR="009C69FC">
        <w:rPr>
          <w:rFonts w:ascii="Times New Roman" w:hAnsi="Times New Roman"/>
          <w:sz w:val="24"/>
          <w:szCs w:val="24"/>
        </w:rPr>
        <w:t xml:space="preserve">. </w:t>
      </w:r>
      <w:r>
        <w:rPr>
          <w:rFonts w:ascii="Times New Roman" w:hAnsi="Times New Roman"/>
          <w:sz w:val="24"/>
          <w:szCs w:val="24"/>
        </w:rPr>
        <w:t xml:space="preserve">  </w:t>
      </w:r>
    </w:p>
    <w:p w14:paraId="5C53BFC4" w14:textId="64B21565" w:rsidR="0065561A" w:rsidRDefault="008F44D6" w:rsidP="009F7CCB">
      <w:pPr>
        <w:spacing w:after="0" w:line="360" w:lineRule="auto"/>
        <w:ind w:firstLine="851"/>
        <w:jc w:val="both"/>
        <w:rPr>
          <w:rFonts w:ascii="Times New Roman" w:hAnsi="Times New Roman"/>
          <w:sz w:val="24"/>
          <w:szCs w:val="24"/>
        </w:rPr>
      </w:pPr>
      <w:r w:rsidRPr="008F44D6">
        <w:rPr>
          <w:rFonts w:ascii="Times New Roman" w:hAnsi="Times New Roman"/>
          <w:sz w:val="24"/>
          <w:szCs w:val="24"/>
        </w:rPr>
        <w:t xml:space="preserve">Раздел </w:t>
      </w:r>
      <w:r>
        <w:rPr>
          <w:rFonts w:ascii="Times New Roman" w:hAnsi="Times New Roman"/>
          <w:sz w:val="24"/>
          <w:szCs w:val="24"/>
        </w:rPr>
        <w:t>«</w:t>
      </w:r>
      <w:r w:rsidRPr="008F44D6">
        <w:rPr>
          <w:rFonts w:ascii="Times New Roman" w:hAnsi="Times New Roman"/>
          <w:sz w:val="24"/>
          <w:szCs w:val="24"/>
        </w:rPr>
        <w:t>Общие положения</w:t>
      </w:r>
      <w:r>
        <w:rPr>
          <w:rFonts w:ascii="Times New Roman" w:hAnsi="Times New Roman"/>
          <w:sz w:val="24"/>
          <w:szCs w:val="24"/>
        </w:rPr>
        <w:t xml:space="preserve">» рекомендуется не менять по содержанию. Это необходимо для сохранения и подтверждения единых </w:t>
      </w:r>
      <w:r w:rsidR="0065561A">
        <w:rPr>
          <w:rFonts w:ascii="Times New Roman" w:hAnsi="Times New Roman"/>
          <w:sz w:val="24"/>
          <w:szCs w:val="24"/>
        </w:rPr>
        <w:t xml:space="preserve">подходов к воспитательной работе с </w:t>
      </w:r>
      <w:r w:rsidR="0065561A">
        <w:rPr>
          <w:rFonts w:ascii="Times New Roman" w:hAnsi="Times New Roman"/>
          <w:sz w:val="24"/>
          <w:szCs w:val="24"/>
        </w:rPr>
        <w:lastRenderedPageBreak/>
        <w:t xml:space="preserve">детьми в организациях отдыха детей и их оздоровления на территории Российской Федерации </w:t>
      </w:r>
      <w:r w:rsidR="00BD5352">
        <w:rPr>
          <w:rFonts w:ascii="Times New Roman" w:hAnsi="Times New Roman"/>
          <w:sz w:val="24"/>
          <w:szCs w:val="24"/>
        </w:rPr>
        <w:t>в</w:t>
      </w:r>
      <w:r w:rsidR="0065561A">
        <w:rPr>
          <w:rFonts w:ascii="Times New Roman" w:hAnsi="Times New Roman"/>
          <w:sz w:val="24"/>
          <w:szCs w:val="24"/>
        </w:rPr>
        <w:t xml:space="preserve"> соответствии с российским законодательством.</w:t>
      </w:r>
    </w:p>
    <w:p w14:paraId="499E6B06" w14:textId="16923DC5" w:rsidR="008F44D6" w:rsidRDefault="008F44D6"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Возможны </w:t>
      </w:r>
      <w:r w:rsidR="00BD5352">
        <w:rPr>
          <w:rFonts w:ascii="Times New Roman" w:hAnsi="Times New Roman"/>
          <w:sz w:val="24"/>
          <w:szCs w:val="24"/>
        </w:rPr>
        <w:t>дополнения в п.5 и п.6, затрагивающие концептуальное обоснование методологической основы деятельности конкретной организации отдыха детей и их оздоровления, её индивидуальной модели</w:t>
      </w:r>
      <w:r w:rsidR="00474B66">
        <w:rPr>
          <w:rFonts w:ascii="Times New Roman" w:hAnsi="Times New Roman"/>
          <w:sz w:val="24"/>
          <w:szCs w:val="24"/>
        </w:rPr>
        <w:t xml:space="preserve">, опирающейся, например, на теорию педагогики приключений. В п.6 перечислены основные принципы, отражающие </w:t>
      </w:r>
      <w:r w:rsidR="00474B66" w:rsidRPr="00474B66">
        <w:rPr>
          <w:rFonts w:ascii="Times New Roman" w:hAnsi="Times New Roman"/>
          <w:sz w:val="24"/>
          <w:szCs w:val="24"/>
        </w:rPr>
        <w:t xml:space="preserve">общие закономерности процесса воспитания </w:t>
      </w:r>
      <w:r w:rsidR="00AC02DF">
        <w:rPr>
          <w:rFonts w:ascii="Times New Roman" w:hAnsi="Times New Roman"/>
          <w:sz w:val="24"/>
          <w:szCs w:val="24"/>
        </w:rPr>
        <w:t xml:space="preserve">в организациях отдыха детей и их оздоровления, определяющие </w:t>
      </w:r>
      <w:r w:rsidR="00474B66" w:rsidRPr="00474B66">
        <w:rPr>
          <w:rFonts w:ascii="Times New Roman" w:hAnsi="Times New Roman"/>
          <w:sz w:val="24"/>
          <w:szCs w:val="24"/>
        </w:rPr>
        <w:t>требования к содержанию, организационным формам, методам и приёмам воспитательно</w:t>
      </w:r>
      <w:r w:rsidR="00AC02DF">
        <w:rPr>
          <w:rFonts w:ascii="Times New Roman" w:hAnsi="Times New Roman"/>
          <w:sz w:val="24"/>
          <w:szCs w:val="24"/>
        </w:rPr>
        <w:t>й работы. Данные принципы сохраняются без изменений, но возможно дополнение и более подробное описание каждого принципа для более точного понимания и соблюдения основных позиций в воспитательной работе с детьми в организации отдыха детей и их оздоровления.</w:t>
      </w:r>
    </w:p>
    <w:p w14:paraId="035863C5" w14:textId="7D98A5C7" w:rsidR="00AC02DF" w:rsidRDefault="00AC02DF"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Содержание данного раздела рекомендовано оставлять без изменений или с небольшими дополнениями относительно концептуальных особенностей </w:t>
      </w:r>
      <w:r w:rsidR="0033437D">
        <w:rPr>
          <w:rFonts w:ascii="Times New Roman" w:hAnsi="Times New Roman"/>
          <w:sz w:val="24"/>
          <w:szCs w:val="24"/>
        </w:rPr>
        <w:t xml:space="preserve">деятельности </w:t>
      </w:r>
      <w:r>
        <w:rPr>
          <w:rFonts w:ascii="Times New Roman" w:hAnsi="Times New Roman"/>
          <w:sz w:val="24"/>
          <w:szCs w:val="24"/>
        </w:rPr>
        <w:t>организации отдыха детей и их оздоровления.</w:t>
      </w:r>
    </w:p>
    <w:p w14:paraId="641CCCB6" w14:textId="77777777" w:rsidR="006D0B21" w:rsidRDefault="006D0B21" w:rsidP="009F7CCB">
      <w:pPr>
        <w:spacing w:after="0" w:line="360" w:lineRule="auto"/>
        <w:ind w:firstLine="851"/>
        <w:jc w:val="both"/>
        <w:rPr>
          <w:rFonts w:ascii="Times New Roman" w:hAnsi="Times New Roman"/>
          <w:sz w:val="24"/>
          <w:szCs w:val="24"/>
        </w:rPr>
      </w:pPr>
    </w:p>
    <w:p w14:paraId="159F93BC" w14:textId="111E4DE1" w:rsidR="009F7CCB" w:rsidRDefault="009F7CCB" w:rsidP="009F7CCB">
      <w:pPr>
        <w:spacing w:after="0" w:line="360" w:lineRule="auto"/>
        <w:ind w:firstLine="851"/>
        <w:jc w:val="both"/>
        <w:rPr>
          <w:rFonts w:ascii="Times New Roman" w:hAnsi="Times New Roman"/>
          <w:b/>
          <w:bCs/>
          <w:sz w:val="24"/>
          <w:szCs w:val="24"/>
        </w:rPr>
      </w:pPr>
      <w:r w:rsidRPr="00B21DBE">
        <w:rPr>
          <w:rFonts w:ascii="Times New Roman" w:hAnsi="Times New Roman"/>
          <w:b/>
          <w:bCs/>
          <w:sz w:val="24"/>
          <w:szCs w:val="24"/>
        </w:rPr>
        <w:t>3.3.</w:t>
      </w:r>
      <w:r w:rsidRPr="00B21DBE">
        <w:rPr>
          <w:rFonts w:ascii="Times New Roman" w:hAnsi="Times New Roman"/>
          <w:b/>
          <w:bCs/>
          <w:sz w:val="24"/>
          <w:szCs w:val="24"/>
        </w:rPr>
        <w:tab/>
        <w:t>Раздел II. Целевой раздел Программы</w:t>
      </w:r>
    </w:p>
    <w:p w14:paraId="529E79A5" w14:textId="77777777" w:rsidR="006D0B21" w:rsidRDefault="006D0B21" w:rsidP="009F7CCB">
      <w:pPr>
        <w:spacing w:after="0" w:line="360" w:lineRule="auto"/>
        <w:ind w:firstLine="851"/>
        <w:jc w:val="both"/>
        <w:rPr>
          <w:rFonts w:ascii="Times New Roman" w:hAnsi="Times New Roman"/>
          <w:b/>
          <w:bCs/>
          <w:sz w:val="24"/>
          <w:szCs w:val="24"/>
        </w:rPr>
      </w:pPr>
    </w:p>
    <w:tbl>
      <w:tblPr>
        <w:tblStyle w:val="a3"/>
        <w:tblW w:w="0" w:type="auto"/>
        <w:tblInd w:w="0" w:type="dxa"/>
        <w:tblLook w:val="04A0" w:firstRow="1" w:lastRow="0" w:firstColumn="1" w:lastColumn="0" w:noHBand="0" w:noVBand="1"/>
      </w:tblPr>
      <w:tblGrid>
        <w:gridCol w:w="9345"/>
      </w:tblGrid>
      <w:tr w:rsidR="001806C2" w14:paraId="649F7948" w14:textId="77777777" w:rsidTr="001806C2">
        <w:tc>
          <w:tcPr>
            <w:tcW w:w="9345" w:type="dxa"/>
          </w:tcPr>
          <w:p w14:paraId="0EC68AD0" w14:textId="6F19DE8F" w:rsidR="001806C2" w:rsidRPr="00B21DBE" w:rsidRDefault="001806C2" w:rsidP="001806C2">
            <w:pPr>
              <w:spacing w:line="240" w:lineRule="auto"/>
              <w:ind w:firstLine="851"/>
              <w:jc w:val="both"/>
              <w:rPr>
                <w:rFonts w:ascii="Times New Roman" w:hAnsi="Times New Roman"/>
                <w:i/>
                <w:iCs/>
                <w:sz w:val="20"/>
                <w:szCs w:val="20"/>
              </w:rPr>
            </w:pPr>
            <w:r>
              <w:rPr>
                <w:rFonts w:ascii="Times New Roman" w:hAnsi="Times New Roman"/>
                <w:i/>
                <w:iCs/>
                <w:sz w:val="20"/>
                <w:szCs w:val="20"/>
              </w:rPr>
              <w:t>7</w:t>
            </w:r>
            <w:r w:rsidRPr="00B21DBE">
              <w:rPr>
                <w:rFonts w:ascii="Times New Roman" w:hAnsi="Times New Roman"/>
                <w:i/>
                <w:iCs/>
                <w:sz w:val="20"/>
                <w:szCs w:val="20"/>
              </w:rPr>
              <w:t>.</w:t>
            </w:r>
            <w:r w:rsidRPr="00B21DBE">
              <w:rPr>
                <w:rFonts w:ascii="Times New Roman" w:hAnsi="Times New Roman"/>
                <w:i/>
                <w:iCs/>
                <w:sz w:val="20"/>
                <w:szCs w:val="20"/>
              </w:rPr>
              <w:tab/>
            </w:r>
            <w:bookmarkStart w:id="8" w:name="_Hlk222484568"/>
            <w:r w:rsidRPr="00B21DBE">
              <w:rPr>
                <w:rFonts w:ascii="Times New Roman" w:hAnsi="Times New Roman"/>
                <w:i/>
                <w:iCs/>
                <w:sz w:val="20"/>
                <w:szCs w:val="20"/>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bookmarkEnd w:id="8"/>
          <w:p w14:paraId="71C7FD84" w14:textId="060A515B" w:rsidR="001806C2" w:rsidRPr="00B21DBE" w:rsidRDefault="001806C2" w:rsidP="001806C2">
            <w:pPr>
              <w:spacing w:line="240" w:lineRule="auto"/>
              <w:ind w:firstLine="851"/>
              <w:jc w:val="both"/>
              <w:rPr>
                <w:rFonts w:ascii="Times New Roman" w:hAnsi="Times New Roman"/>
                <w:i/>
                <w:iCs/>
                <w:sz w:val="20"/>
                <w:szCs w:val="20"/>
              </w:rPr>
            </w:pPr>
            <w:r>
              <w:rPr>
                <w:rFonts w:ascii="Times New Roman" w:hAnsi="Times New Roman"/>
                <w:i/>
                <w:iCs/>
                <w:sz w:val="20"/>
                <w:szCs w:val="20"/>
              </w:rPr>
              <w:t>8</w:t>
            </w:r>
            <w:r w:rsidRPr="00B21DBE">
              <w:rPr>
                <w:rFonts w:ascii="Times New Roman" w:hAnsi="Times New Roman"/>
                <w:i/>
                <w:iCs/>
                <w:sz w:val="20"/>
                <w:szCs w:val="20"/>
              </w:rPr>
              <w:t>.</w:t>
            </w:r>
            <w:r w:rsidRPr="00B21DBE">
              <w:rPr>
                <w:rFonts w:ascii="Times New Roman" w:hAnsi="Times New Roman"/>
                <w:i/>
                <w:iCs/>
                <w:sz w:val="20"/>
                <w:szCs w:val="20"/>
              </w:rPr>
              <w:tab/>
              <w:t>Задачами Программы являются:</w:t>
            </w:r>
          </w:p>
          <w:p w14:paraId="20559463" w14:textId="77777777" w:rsidR="001806C2" w:rsidRPr="00B21DBE" w:rsidRDefault="001806C2" w:rsidP="001806C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0E2A4EF1" w14:textId="77777777" w:rsidR="001806C2" w:rsidRPr="00B21DBE" w:rsidRDefault="001806C2" w:rsidP="001806C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14:paraId="08233724" w14:textId="5BB71CB3" w:rsidR="001806C2" w:rsidRPr="00B21DBE" w:rsidRDefault="001806C2" w:rsidP="001806C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4A070D69" w14:textId="0B93B79C" w:rsidR="001806C2" w:rsidRPr="00B21DBE" w:rsidRDefault="001806C2" w:rsidP="001806C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9. При реализации цели Программы учитываются возрастные особенности участников смен:</w:t>
            </w:r>
          </w:p>
          <w:p w14:paraId="0B9A4ADE" w14:textId="77777777" w:rsidR="001806C2" w:rsidRPr="00B21DBE" w:rsidRDefault="001806C2" w:rsidP="001806C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7 — 10 лет — дети младшего школьного возраста;</w:t>
            </w:r>
          </w:p>
          <w:p w14:paraId="3936D255" w14:textId="77777777" w:rsidR="001806C2" w:rsidRPr="00B21DBE" w:rsidRDefault="001806C2" w:rsidP="001806C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 1 — 14 лет — дети среднего школьного возраста;</w:t>
            </w:r>
          </w:p>
          <w:p w14:paraId="072FDCC0" w14:textId="77777777" w:rsidR="001806C2" w:rsidRPr="00B21DBE" w:rsidRDefault="001806C2" w:rsidP="001806C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15</w:t>
            </w:r>
            <w:r w:rsidRPr="00B21DBE">
              <w:rPr>
                <w:rFonts w:ascii="Times New Roman" w:hAnsi="Times New Roman"/>
                <w:i/>
                <w:iCs/>
                <w:sz w:val="20"/>
                <w:szCs w:val="20"/>
              </w:rPr>
              <w:tab/>
              <w:t>— 17 лет — дети старшего школьного возраста.</w:t>
            </w:r>
          </w:p>
          <w:p w14:paraId="52346B5E" w14:textId="6CBEB32B" w:rsidR="001806C2" w:rsidRPr="00B21DBE" w:rsidRDefault="001806C2" w:rsidP="001806C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10. Конкретизация цели воспитательной работы применительно к </w:t>
            </w:r>
            <w:bookmarkStart w:id="9" w:name="_Hlk224485983"/>
            <w:r w:rsidRPr="00B21DBE">
              <w:rPr>
                <w:rFonts w:ascii="Times New Roman" w:hAnsi="Times New Roman"/>
                <w:i/>
                <w:iCs/>
                <w:sz w:val="20"/>
                <w:szCs w:val="20"/>
              </w:rPr>
              <w:t>возрастным особенностям детей</w:t>
            </w:r>
            <w:bookmarkEnd w:id="9"/>
            <w:r w:rsidRPr="00B21DBE">
              <w:rPr>
                <w:rFonts w:ascii="Times New Roman" w:hAnsi="Times New Roman"/>
                <w:i/>
                <w:iCs/>
                <w:sz w:val="20"/>
                <w:szCs w:val="20"/>
              </w:rPr>
              <w:t xml:space="preserve"> позволяет выделить в ней следующие целевые приоритеты:</w:t>
            </w:r>
          </w:p>
          <w:p w14:paraId="4007E923" w14:textId="77777777" w:rsidR="001806C2" w:rsidRPr="00B21DBE" w:rsidRDefault="001806C2" w:rsidP="001806C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0A87C473" w14:textId="77777777" w:rsidR="001806C2" w:rsidRPr="00B21DBE" w:rsidRDefault="001806C2" w:rsidP="001806C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w:t>
            </w:r>
            <w:r w:rsidRPr="00B21DBE">
              <w:rPr>
                <w:rFonts w:ascii="Times New Roman" w:hAnsi="Times New Roman"/>
                <w:i/>
                <w:iCs/>
                <w:sz w:val="20"/>
                <w:szCs w:val="20"/>
              </w:rPr>
              <w:lastRenderedPageBreak/>
              <w:t>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1588365D" w14:textId="77777777" w:rsidR="001806C2" w:rsidRPr="00B21DBE" w:rsidRDefault="001806C2" w:rsidP="001806C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3BB81D40" w14:textId="77777777" w:rsidR="001806C2" w:rsidRDefault="001806C2" w:rsidP="0033437D">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11.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w:t>
            </w:r>
            <w:r w:rsidR="0033437D">
              <w:rPr>
                <w:rFonts w:ascii="Times New Roman" w:hAnsi="Times New Roman"/>
                <w:i/>
                <w:iCs/>
                <w:sz w:val="20"/>
                <w:szCs w:val="20"/>
              </w:rPr>
              <w:t xml:space="preserve"> </w:t>
            </w:r>
          </w:p>
          <w:p w14:paraId="625EA9A8" w14:textId="4B5CA1CD" w:rsidR="006D0B21" w:rsidRDefault="006D0B21" w:rsidP="0033437D">
            <w:pPr>
              <w:spacing w:line="240" w:lineRule="auto"/>
              <w:ind w:firstLine="851"/>
              <w:jc w:val="both"/>
              <w:rPr>
                <w:rFonts w:ascii="Times New Roman" w:hAnsi="Times New Roman"/>
                <w:b/>
                <w:bCs/>
                <w:sz w:val="24"/>
                <w:szCs w:val="24"/>
              </w:rPr>
            </w:pPr>
          </w:p>
        </w:tc>
      </w:tr>
    </w:tbl>
    <w:p w14:paraId="3EAC9338" w14:textId="77777777" w:rsidR="006D0B21" w:rsidRDefault="006D0B21" w:rsidP="009F7CCB">
      <w:pPr>
        <w:spacing w:after="0" w:line="360" w:lineRule="auto"/>
        <w:ind w:firstLine="851"/>
        <w:jc w:val="both"/>
        <w:rPr>
          <w:rFonts w:ascii="Times New Roman" w:hAnsi="Times New Roman"/>
          <w:sz w:val="24"/>
          <w:szCs w:val="24"/>
        </w:rPr>
      </w:pPr>
    </w:p>
    <w:p w14:paraId="7FA9AFD4" w14:textId="6E51440D" w:rsidR="0033437D" w:rsidRDefault="0033437D" w:rsidP="009F7CCB">
      <w:pPr>
        <w:spacing w:after="0" w:line="360" w:lineRule="auto"/>
        <w:ind w:firstLine="851"/>
        <w:jc w:val="both"/>
        <w:rPr>
          <w:rFonts w:ascii="Times New Roman" w:hAnsi="Times New Roman"/>
          <w:sz w:val="24"/>
          <w:szCs w:val="24"/>
        </w:rPr>
      </w:pPr>
      <w:r>
        <w:rPr>
          <w:rFonts w:ascii="Times New Roman" w:hAnsi="Times New Roman"/>
          <w:sz w:val="24"/>
          <w:szCs w:val="24"/>
        </w:rPr>
        <w:t>Целевой раздел программы включает в себя определение цели, задач и целевых ориентиров, соответствующих возрастным особенностям детей</w:t>
      </w:r>
      <w:r w:rsidR="0034071A">
        <w:rPr>
          <w:rFonts w:ascii="Times New Roman" w:hAnsi="Times New Roman"/>
          <w:sz w:val="24"/>
          <w:szCs w:val="24"/>
        </w:rPr>
        <w:t xml:space="preserve">. </w:t>
      </w:r>
    </w:p>
    <w:p w14:paraId="18B4E9F2" w14:textId="0C0CEFFB" w:rsidR="00EB6D32" w:rsidRDefault="0034071A"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Единая цель, заложенная в Федеральной программе воспитательной работы, является важным условием для создания единой воспитательной системы для всех организаций сферы отдыха и оздоровления детей Российской Федерации. Именно по этой причине </w:t>
      </w:r>
      <w:r w:rsidRPr="00A70DB5">
        <w:rPr>
          <w:rFonts w:ascii="Times New Roman" w:hAnsi="Times New Roman"/>
          <w:b/>
          <w:bCs/>
          <w:i/>
          <w:iCs/>
          <w:sz w:val="24"/>
          <w:szCs w:val="24"/>
        </w:rPr>
        <w:t>не рекомендуется менять и вносить изменения в формулировку цели</w:t>
      </w:r>
      <w:r>
        <w:rPr>
          <w:rFonts w:ascii="Times New Roman" w:hAnsi="Times New Roman"/>
          <w:sz w:val="24"/>
          <w:szCs w:val="24"/>
        </w:rPr>
        <w:t xml:space="preserve">, </w:t>
      </w:r>
      <w:r w:rsidRPr="00A70DB5">
        <w:rPr>
          <w:rFonts w:ascii="Times New Roman" w:hAnsi="Times New Roman"/>
          <w:b/>
          <w:bCs/>
          <w:i/>
          <w:iCs/>
          <w:sz w:val="24"/>
          <w:szCs w:val="24"/>
        </w:rPr>
        <w:t>а также в задачи</w:t>
      </w:r>
      <w:r>
        <w:rPr>
          <w:rFonts w:ascii="Times New Roman" w:hAnsi="Times New Roman"/>
          <w:sz w:val="24"/>
          <w:szCs w:val="24"/>
        </w:rPr>
        <w:t xml:space="preserve">, содержащиеся в данном целевом разделе. При необходимости выделить концептуальные особенности воспитательной работы </w:t>
      </w:r>
      <w:r w:rsidR="00EB6D32">
        <w:rPr>
          <w:rFonts w:ascii="Times New Roman" w:hAnsi="Times New Roman"/>
          <w:sz w:val="24"/>
          <w:szCs w:val="24"/>
        </w:rPr>
        <w:t xml:space="preserve">возможно добавить одну - две дополнительные задачи. При этом, необходимо отличать объёмные задачи функционирования воспитательной системы (в Программе воспитательной работы организации отдыха детей и их оздоровления на целый календарный год), от текущих, более мелких задач программы организации смены на краткосрочный период времени. </w:t>
      </w:r>
    </w:p>
    <w:p w14:paraId="71B4DA61" w14:textId="5A1325FA" w:rsidR="0034071A" w:rsidRDefault="005B1F1E" w:rsidP="005B1F1E">
      <w:pPr>
        <w:spacing w:after="0" w:line="360" w:lineRule="auto"/>
        <w:ind w:firstLine="851"/>
        <w:jc w:val="both"/>
        <w:rPr>
          <w:rFonts w:ascii="Times New Roman" w:hAnsi="Times New Roman"/>
          <w:sz w:val="24"/>
          <w:szCs w:val="24"/>
        </w:rPr>
      </w:pPr>
      <w:r>
        <w:rPr>
          <w:rFonts w:ascii="Times New Roman" w:hAnsi="Times New Roman"/>
          <w:sz w:val="24"/>
          <w:szCs w:val="24"/>
        </w:rPr>
        <w:t>В случае ограничения возрастного состава участников (например, при реализации Программы воспитательной работы лагеря труда и отдыха или профильного лагеря (программы), необходимо внести уточняющую к</w:t>
      </w:r>
      <w:r w:rsidR="00EB6D32">
        <w:rPr>
          <w:rFonts w:ascii="Times New Roman" w:hAnsi="Times New Roman"/>
          <w:sz w:val="24"/>
          <w:szCs w:val="24"/>
        </w:rPr>
        <w:t xml:space="preserve">орректировку в текст </w:t>
      </w:r>
      <w:r>
        <w:rPr>
          <w:rFonts w:ascii="Times New Roman" w:hAnsi="Times New Roman"/>
          <w:sz w:val="24"/>
          <w:szCs w:val="24"/>
        </w:rPr>
        <w:t xml:space="preserve">данного раздела, оставив только конкретный возраст участников </w:t>
      </w:r>
      <w:r w:rsidR="004D2AAA">
        <w:rPr>
          <w:rFonts w:ascii="Times New Roman" w:hAnsi="Times New Roman"/>
          <w:sz w:val="24"/>
          <w:szCs w:val="24"/>
        </w:rPr>
        <w:t xml:space="preserve">и соответствующие </w:t>
      </w:r>
      <w:r w:rsidR="004D2AAA" w:rsidRPr="004D2AAA">
        <w:rPr>
          <w:rFonts w:ascii="Times New Roman" w:hAnsi="Times New Roman"/>
          <w:sz w:val="24"/>
          <w:szCs w:val="24"/>
        </w:rPr>
        <w:t>возрастны</w:t>
      </w:r>
      <w:r w:rsidR="004D2AAA">
        <w:rPr>
          <w:rFonts w:ascii="Times New Roman" w:hAnsi="Times New Roman"/>
          <w:sz w:val="24"/>
          <w:szCs w:val="24"/>
        </w:rPr>
        <w:t>е</w:t>
      </w:r>
      <w:r w:rsidR="004D2AAA" w:rsidRPr="004D2AAA">
        <w:rPr>
          <w:rFonts w:ascii="Times New Roman" w:hAnsi="Times New Roman"/>
          <w:sz w:val="24"/>
          <w:szCs w:val="24"/>
        </w:rPr>
        <w:t xml:space="preserve"> особенност</w:t>
      </w:r>
      <w:r w:rsidR="004D2AAA">
        <w:rPr>
          <w:rFonts w:ascii="Times New Roman" w:hAnsi="Times New Roman"/>
          <w:sz w:val="24"/>
          <w:szCs w:val="24"/>
        </w:rPr>
        <w:t>и</w:t>
      </w:r>
      <w:r w:rsidR="004D2AAA" w:rsidRPr="004D2AAA">
        <w:rPr>
          <w:rFonts w:ascii="Times New Roman" w:hAnsi="Times New Roman"/>
          <w:sz w:val="24"/>
          <w:szCs w:val="24"/>
        </w:rPr>
        <w:t xml:space="preserve"> детей</w:t>
      </w:r>
      <w:r w:rsidR="004D2AAA">
        <w:rPr>
          <w:rFonts w:ascii="Times New Roman" w:hAnsi="Times New Roman"/>
          <w:sz w:val="24"/>
          <w:szCs w:val="24"/>
        </w:rPr>
        <w:t>.</w:t>
      </w:r>
    </w:p>
    <w:p w14:paraId="0E8B37AC" w14:textId="2146E9AF" w:rsidR="004D2AAA" w:rsidRDefault="004D2AAA" w:rsidP="005B1F1E">
      <w:pPr>
        <w:spacing w:after="0" w:line="360" w:lineRule="auto"/>
        <w:ind w:firstLine="851"/>
        <w:jc w:val="both"/>
        <w:rPr>
          <w:rFonts w:ascii="Times New Roman" w:hAnsi="Times New Roman"/>
          <w:sz w:val="24"/>
          <w:szCs w:val="24"/>
        </w:rPr>
      </w:pPr>
      <w:r>
        <w:rPr>
          <w:rFonts w:ascii="Times New Roman" w:hAnsi="Times New Roman"/>
          <w:sz w:val="24"/>
          <w:szCs w:val="24"/>
        </w:rPr>
        <w:t>В Приложении к Методическим рекомендациям приведены ц</w:t>
      </w:r>
      <w:r w:rsidRPr="004D2AAA">
        <w:rPr>
          <w:rFonts w:ascii="Times New Roman" w:hAnsi="Times New Roman"/>
          <w:sz w:val="24"/>
          <w:szCs w:val="24"/>
        </w:rPr>
        <w:t>елевые ориентиры результатов воспитания в соответствии с возрастом и направлениями воспитательной работы</w:t>
      </w:r>
      <w:r>
        <w:rPr>
          <w:rFonts w:ascii="Times New Roman" w:hAnsi="Times New Roman"/>
          <w:sz w:val="24"/>
          <w:szCs w:val="24"/>
        </w:rPr>
        <w:t xml:space="preserve"> (см. Приложение 5.3.). Данный материал размещен для ознакомления и расширения представлений специалистов сферы отдыха и оздоровления детей о возрастных особенностях восприятия и усвоения целевых ориентиров направлений воспитательной работы. </w:t>
      </w:r>
      <w:r w:rsidRPr="00A70DB5">
        <w:rPr>
          <w:rFonts w:ascii="Times New Roman" w:hAnsi="Times New Roman"/>
          <w:b/>
          <w:bCs/>
          <w:i/>
          <w:iCs/>
          <w:sz w:val="24"/>
          <w:szCs w:val="24"/>
        </w:rPr>
        <w:t xml:space="preserve">Включение данной информации в текст Программы воспитательной работы не </w:t>
      </w:r>
      <w:r w:rsidR="00A70DB5" w:rsidRPr="00A70DB5">
        <w:rPr>
          <w:rFonts w:ascii="Times New Roman" w:hAnsi="Times New Roman"/>
          <w:b/>
          <w:bCs/>
          <w:i/>
          <w:iCs/>
          <w:sz w:val="24"/>
          <w:szCs w:val="24"/>
        </w:rPr>
        <w:t>требуется</w:t>
      </w:r>
      <w:r w:rsidRPr="00A70DB5">
        <w:rPr>
          <w:rFonts w:ascii="Times New Roman" w:hAnsi="Times New Roman"/>
          <w:b/>
          <w:bCs/>
          <w:i/>
          <w:iCs/>
          <w:sz w:val="24"/>
          <w:szCs w:val="24"/>
        </w:rPr>
        <w:t>.</w:t>
      </w:r>
      <w:r>
        <w:rPr>
          <w:rFonts w:ascii="Times New Roman" w:hAnsi="Times New Roman"/>
          <w:sz w:val="24"/>
          <w:szCs w:val="24"/>
        </w:rPr>
        <w:t xml:space="preserve"> </w:t>
      </w:r>
    </w:p>
    <w:p w14:paraId="387F925A" w14:textId="3D30A39A" w:rsidR="006D0B21" w:rsidRDefault="006D0B21" w:rsidP="005B1F1E">
      <w:pPr>
        <w:spacing w:after="0" w:line="360" w:lineRule="auto"/>
        <w:ind w:firstLine="851"/>
        <w:jc w:val="both"/>
        <w:rPr>
          <w:rFonts w:ascii="Times New Roman" w:hAnsi="Times New Roman"/>
          <w:sz w:val="24"/>
          <w:szCs w:val="24"/>
        </w:rPr>
      </w:pPr>
    </w:p>
    <w:p w14:paraId="0E010F0F" w14:textId="59AB6A32" w:rsidR="00DE4228" w:rsidRDefault="00DE4228" w:rsidP="005B1F1E">
      <w:pPr>
        <w:spacing w:after="0" w:line="360" w:lineRule="auto"/>
        <w:ind w:firstLine="851"/>
        <w:jc w:val="both"/>
        <w:rPr>
          <w:rFonts w:ascii="Times New Roman" w:hAnsi="Times New Roman"/>
          <w:sz w:val="24"/>
          <w:szCs w:val="24"/>
        </w:rPr>
      </w:pPr>
    </w:p>
    <w:p w14:paraId="2015DF66" w14:textId="77777777" w:rsidR="00DE4228" w:rsidRDefault="00DE4228" w:rsidP="005B1F1E">
      <w:pPr>
        <w:spacing w:after="0" w:line="360" w:lineRule="auto"/>
        <w:ind w:firstLine="851"/>
        <w:jc w:val="both"/>
        <w:rPr>
          <w:rFonts w:ascii="Times New Roman" w:hAnsi="Times New Roman"/>
          <w:sz w:val="24"/>
          <w:szCs w:val="24"/>
        </w:rPr>
      </w:pPr>
    </w:p>
    <w:p w14:paraId="25F346C6" w14:textId="3134D439" w:rsidR="009F7CCB" w:rsidRDefault="009F7CCB" w:rsidP="009F7CCB">
      <w:pPr>
        <w:spacing w:after="0" w:line="360" w:lineRule="auto"/>
        <w:ind w:firstLine="851"/>
        <w:jc w:val="both"/>
        <w:rPr>
          <w:rFonts w:ascii="Times New Roman" w:hAnsi="Times New Roman"/>
          <w:b/>
          <w:bCs/>
          <w:sz w:val="24"/>
          <w:szCs w:val="24"/>
        </w:rPr>
      </w:pPr>
      <w:r w:rsidRPr="00B21DBE">
        <w:rPr>
          <w:rFonts w:ascii="Times New Roman" w:hAnsi="Times New Roman"/>
          <w:b/>
          <w:bCs/>
          <w:sz w:val="24"/>
          <w:szCs w:val="24"/>
        </w:rPr>
        <w:lastRenderedPageBreak/>
        <w:t>3.4.</w:t>
      </w:r>
      <w:r w:rsidRPr="00B21DBE">
        <w:rPr>
          <w:rFonts w:ascii="Times New Roman" w:hAnsi="Times New Roman"/>
          <w:b/>
          <w:bCs/>
          <w:sz w:val="24"/>
          <w:szCs w:val="24"/>
        </w:rPr>
        <w:tab/>
        <w:t>Раздел III. Содержательный раздел</w:t>
      </w:r>
    </w:p>
    <w:p w14:paraId="52BE5A16" w14:textId="77777777" w:rsidR="00DE4228" w:rsidRDefault="00DE4228" w:rsidP="009F7CCB">
      <w:pPr>
        <w:spacing w:after="0" w:line="360" w:lineRule="auto"/>
        <w:ind w:firstLine="851"/>
        <w:jc w:val="both"/>
        <w:rPr>
          <w:rFonts w:ascii="Times New Roman" w:hAnsi="Times New Roman"/>
          <w:b/>
          <w:bCs/>
          <w:sz w:val="24"/>
          <w:szCs w:val="24"/>
        </w:rPr>
      </w:pPr>
    </w:p>
    <w:tbl>
      <w:tblPr>
        <w:tblStyle w:val="a3"/>
        <w:tblW w:w="0" w:type="auto"/>
        <w:tblInd w:w="0" w:type="dxa"/>
        <w:tblLook w:val="04A0" w:firstRow="1" w:lastRow="0" w:firstColumn="1" w:lastColumn="0" w:noHBand="0" w:noVBand="1"/>
      </w:tblPr>
      <w:tblGrid>
        <w:gridCol w:w="9345"/>
      </w:tblGrid>
      <w:tr w:rsidR="007D5CCC" w14:paraId="319F62F7" w14:textId="77777777" w:rsidTr="007D5CCC">
        <w:tc>
          <w:tcPr>
            <w:tcW w:w="9345" w:type="dxa"/>
          </w:tcPr>
          <w:p w14:paraId="5B4AD241" w14:textId="4CB1AB9D" w:rsidR="007D5CCC" w:rsidRPr="00B21DBE" w:rsidRDefault="007D5CCC" w:rsidP="0033437D">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12. В основу каждого направления воспитательной </w:t>
            </w:r>
            <w:proofErr w:type="gramStart"/>
            <w:r w:rsidRPr="00B21DBE">
              <w:rPr>
                <w:rFonts w:ascii="Times New Roman" w:hAnsi="Times New Roman"/>
                <w:i/>
                <w:iCs/>
                <w:sz w:val="20"/>
                <w:szCs w:val="20"/>
              </w:rPr>
              <w:t>работы  организации</w:t>
            </w:r>
            <w:proofErr w:type="gramEnd"/>
            <w:r w:rsidRPr="00B21DBE">
              <w:rPr>
                <w:rFonts w:ascii="Times New Roman" w:hAnsi="Times New Roman"/>
                <w:i/>
                <w:iCs/>
                <w:sz w:val="20"/>
                <w:szCs w:val="20"/>
              </w:rPr>
              <w:t xml:space="preserve">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60710185" w14:textId="11365E09" w:rsidR="007D5CCC" w:rsidRPr="00B21DBE" w:rsidRDefault="007D5CCC" w:rsidP="0033437D">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Основные направления воспитательной работы </w:t>
            </w:r>
            <w:r w:rsidR="00A70DB5">
              <w:rPr>
                <w:rFonts w:ascii="Times New Roman" w:hAnsi="Times New Roman"/>
                <w:i/>
                <w:iCs/>
                <w:sz w:val="20"/>
                <w:szCs w:val="20"/>
              </w:rPr>
              <w:t xml:space="preserve">в </w:t>
            </w:r>
            <w:r w:rsidRPr="00B21DBE">
              <w:rPr>
                <w:rFonts w:ascii="Times New Roman" w:hAnsi="Times New Roman"/>
                <w:i/>
                <w:iCs/>
                <w:sz w:val="20"/>
                <w:szCs w:val="20"/>
              </w:rPr>
              <w:t>организации отдыха детей и их оздоровления включают в себя:</w:t>
            </w:r>
          </w:p>
          <w:p w14:paraId="6A543975" w14:textId="77777777" w:rsidR="007D5CCC" w:rsidRPr="00B21DBE" w:rsidRDefault="007D5CCC" w:rsidP="0033437D">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3C2D3E28" w14:textId="77777777" w:rsidR="007D5CCC" w:rsidRPr="00B21DBE" w:rsidRDefault="007D5CCC" w:rsidP="0033437D">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патриотическое воспитание: воспитание любви к своему народу и уважения к другим народам России, формирование общероссийской культурной идентичности; </w:t>
            </w:r>
          </w:p>
          <w:p w14:paraId="2EB659A7" w14:textId="77777777" w:rsidR="007D5CCC" w:rsidRPr="00B21DBE" w:rsidRDefault="007D5CCC" w:rsidP="0033437D">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249A1C55" w14:textId="77777777" w:rsidR="007D5CCC" w:rsidRPr="00B21DBE" w:rsidRDefault="007D5CCC" w:rsidP="0033437D">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473DB95A" w14:textId="77777777" w:rsidR="007D5CCC" w:rsidRPr="00B21DBE" w:rsidRDefault="007D5CCC" w:rsidP="0033437D">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53E8171E" w14:textId="77777777" w:rsidR="00A70DB5" w:rsidRDefault="007D5CCC" w:rsidP="0033437D">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6AAE0915" w14:textId="78CC9D1F" w:rsidR="003F4382" w:rsidRPr="00A70DB5" w:rsidRDefault="00A70DB5" w:rsidP="00850DF7">
            <w:pPr>
              <w:spacing w:line="240" w:lineRule="auto"/>
              <w:ind w:firstLine="851"/>
              <w:jc w:val="both"/>
              <w:rPr>
                <w:rFonts w:ascii="Times New Roman" w:hAnsi="Times New Roman"/>
                <w:i/>
                <w:iCs/>
                <w:sz w:val="20"/>
                <w:szCs w:val="20"/>
              </w:rPr>
            </w:pPr>
            <w:r>
              <w:rPr>
                <w:rFonts w:ascii="Times New Roman" w:hAnsi="Times New Roman"/>
                <w:i/>
                <w:iCs/>
                <w:sz w:val="20"/>
                <w:szCs w:val="20"/>
              </w:rPr>
              <w:t xml:space="preserve"> </w:t>
            </w:r>
            <w:r w:rsidR="007D5CCC" w:rsidRPr="00B21DBE">
              <w:rPr>
                <w:rFonts w:ascii="Times New Roman" w:hAnsi="Times New Roman"/>
                <w:i/>
                <w:iCs/>
                <w:sz w:val="20"/>
                <w:szCs w:val="20"/>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r>
              <w:rPr>
                <w:rFonts w:ascii="Times New Roman" w:hAnsi="Times New Roman"/>
                <w:i/>
                <w:iCs/>
                <w:sz w:val="20"/>
                <w:szCs w:val="20"/>
              </w:rPr>
              <w:t>.</w:t>
            </w:r>
          </w:p>
        </w:tc>
      </w:tr>
    </w:tbl>
    <w:p w14:paraId="30E57851" w14:textId="4CD1D524" w:rsidR="007D5CCC" w:rsidRDefault="007D5CCC" w:rsidP="0033437D">
      <w:pPr>
        <w:spacing w:after="0" w:line="240" w:lineRule="auto"/>
        <w:ind w:firstLine="851"/>
        <w:jc w:val="both"/>
        <w:rPr>
          <w:rFonts w:ascii="Times New Roman" w:hAnsi="Times New Roman"/>
          <w:b/>
          <w:bCs/>
          <w:sz w:val="24"/>
          <w:szCs w:val="24"/>
        </w:rPr>
      </w:pPr>
    </w:p>
    <w:p w14:paraId="28EAA8E9" w14:textId="022820BA" w:rsidR="00553BF8" w:rsidRDefault="00553BF8" w:rsidP="00553BF8">
      <w:pPr>
        <w:spacing w:after="0" w:line="360" w:lineRule="auto"/>
        <w:ind w:firstLine="851"/>
        <w:jc w:val="both"/>
        <w:rPr>
          <w:rFonts w:ascii="Times New Roman" w:hAnsi="Times New Roman"/>
          <w:sz w:val="24"/>
          <w:szCs w:val="24"/>
        </w:rPr>
      </w:pPr>
      <w:r w:rsidRPr="003F4382">
        <w:rPr>
          <w:rFonts w:ascii="Times New Roman" w:hAnsi="Times New Roman"/>
          <w:b/>
          <w:bCs/>
          <w:i/>
          <w:iCs/>
          <w:sz w:val="24"/>
          <w:szCs w:val="24"/>
        </w:rPr>
        <w:t>В п.12 не рекомендовано вносить изменения</w:t>
      </w:r>
      <w:r>
        <w:rPr>
          <w:rFonts w:ascii="Times New Roman" w:hAnsi="Times New Roman"/>
          <w:sz w:val="24"/>
          <w:szCs w:val="24"/>
        </w:rPr>
        <w:t xml:space="preserve">, так как описание </w:t>
      </w:r>
      <w:r w:rsidRPr="00553BF8">
        <w:rPr>
          <w:rFonts w:ascii="Times New Roman" w:hAnsi="Times New Roman"/>
          <w:sz w:val="24"/>
          <w:szCs w:val="24"/>
        </w:rPr>
        <w:t>направлени</w:t>
      </w:r>
      <w:r>
        <w:rPr>
          <w:rFonts w:ascii="Times New Roman" w:hAnsi="Times New Roman"/>
          <w:sz w:val="24"/>
          <w:szCs w:val="24"/>
        </w:rPr>
        <w:t>й</w:t>
      </w:r>
      <w:r w:rsidRPr="00553BF8">
        <w:rPr>
          <w:rFonts w:ascii="Times New Roman" w:hAnsi="Times New Roman"/>
          <w:sz w:val="24"/>
          <w:szCs w:val="24"/>
        </w:rPr>
        <w:t xml:space="preserve"> воспитательной работы </w:t>
      </w:r>
      <w:r>
        <w:rPr>
          <w:rFonts w:ascii="Times New Roman" w:hAnsi="Times New Roman"/>
          <w:sz w:val="24"/>
          <w:szCs w:val="24"/>
        </w:rPr>
        <w:t>относится к нормативным документам</w:t>
      </w:r>
      <w:r>
        <w:rPr>
          <w:rStyle w:val="ab"/>
          <w:rFonts w:ascii="Times New Roman" w:hAnsi="Times New Roman"/>
          <w:sz w:val="24"/>
          <w:szCs w:val="24"/>
        </w:rPr>
        <w:footnoteReference w:id="7"/>
      </w:r>
      <w:r>
        <w:rPr>
          <w:rFonts w:ascii="Times New Roman" w:hAnsi="Times New Roman"/>
          <w:sz w:val="24"/>
          <w:szCs w:val="24"/>
        </w:rPr>
        <w:t xml:space="preserve">, </w:t>
      </w:r>
      <w:r w:rsidR="003F4382">
        <w:rPr>
          <w:rFonts w:ascii="Times New Roman" w:hAnsi="Times New Roman"/>
          <w:sz w:val="24"/>
          <w:szCs w:val="24"/>
        </w:rPr>
        <w:t>объединяющим все организации, работающие с детьми, в одно воспитательное пространство (</w:t>
      </w:r>
      <w:r w:rsidR="003F1C07">
        <w:rPr>
          <w:rFonts w:ascii="Times New Roman" w:hAnsi="Times New Roman"/>
          <w:sz w:val="24"/>
          <w:szCs w:val="24"/>
        </w:rPr>
        <w:t>«</w:t>
      </w:r>
      <w:r w:rsidR="003F4382">
        <w:rPr>
          <w:rFonts w:ascii="Times New Roman" w:hAnsi="Times New Roman"/>
          <w:sz w:val="24"/>
          <w:szCs w:val="24"/>
        </w:rPr>
        <w:t>бесшовное</w:t>
      </w:r>
      <w:r w:rsidR="003F1C07">
        <w:rPr>
          <w:rFonts w:ascii="Times New Roman" w:hAnsi="Times New Roman"/>
          <w:sz w:val="24"/>
          <w:szCs w:val="24"/>
        </w:rPr>
        <w:t>»</w:t>
      </w:r>
      <w:r w:rsidR="003F4382">
        <w:rPr>
          <w:rFonts w:ascii="Times New Roman" w:hAnsi="Times New Roman"/>
          <w:sz w:val="24"/>
          <w:szCs w:val="24"/>
        </w:rPr>
        <w:t xml:space="preserve">), способствующее </w:t>
      </w:r>
      <w:r w:rsidRPr="00553BF8">
        <w:rPr>
          <w:rFonts w:ascii="Times New Roman" w:hAnsi="Times New Roman"/>
          <w:sz w:val="24"/>
          <w:szCs w:val="24"/>
        </w:rPr>
        <w:t xml:space="preserve">всестороннему развитию личности и успешной социализации </w:t>
      </w:r>
      <w:r w:rsidR="003E21FE">
        <w:rPr>
          <w:rFonts w:ascii="Times New Roman" w:hAnsi="Times New Roman"/>
          <w:sz w:val="24"/>
          <w:szCs w:val="24"/>
        </w:rPr>
        <w:t xml:space="preserve">ребенка </w:t>
      </w:r>
      <w:r w:rsidRPr="00553BF8">
        <w:rPr>
          <w:rFonts w:ascii="Times New Roman" w:hAnsi="Times New Roman"/>
          <w:sz w:val="24"/>
          <w:szCs w:val="24"/>
        </w:rPr>
        <w:t>в современных условиях.</w:t>
      </w:r>
    </w:p>
    <w:p w14:paraId="587C3CC9" w14:textId="77777777" w:rsidR="00DE4228" w:rsidRPr="00553BF8" w:rsidRDefault="00DE4228" w:rsidP="00553BF8">
      <w:pPr>
        <w:spacing w:after="0" w:line="360" w:lineRule="auto"/>
        <w:ind w:firstLine="851"/>
        <w:jc w:val="both"/>
        <w:rPr>
          <w:rFonts w:ascii="Times New Roman" w:hAnsi="Times New Roman"/>
          <w:sz w:val="24"/>
          <w:szCs w:val="24"/>
        </w:rPr>
      </w:pPr>
    </w:p>
    <w:tbl>
      <w:tblPr>
        <w:tblStyle w:val="a3"/>
        <w:tblW w:w="0" w:type="auto"/>
        <w:tblInd w:w="0" w:type="dxa"/>
        <w:tblLook w:val="04A0" w:firstRow="1" w:lastRow="0" w:firstColumn="1" w:lastColumn="0" w:noHBand="0" w:noVBand="1"/>
      </w:tblPr>
      <w:tblGrid>
        <w:gridCol w:w="9345"/>
      </w:tblGrid>
      <w:tr w:rsidR="007D5CCC" w14:paraId="2D3F71E1" w14:textId="77777777" w:rsidTr="007D5CCC">
        <w:tc>
          <w:tcPr>
            <w:tcW w:w="9345" w:type="dxa"/>
          </w:tcPr>
          <w:p w14:paraId="6319037D" w14:textId="77777777" w:rsidR="007D5CCC" w:rsidRPr="00B21DBE" w:rsidRDefault="007D5CCC" w:rsidP="007D5CC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13.</w:t>
            </w:r>
            <w:r w:rsidRPr="00B21DBE">
              <w:rPr>
                <w:rFonts w:ascii="Times New Roman" w:hAnsi="Times New Roman"/>
                <w:i/>
                <w:iCs/>
                <w:sz w:val="20"/>
                <w:szCs w:val="20"/>
              </w:rPr>
              <w:tab/>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14:paraId="1AE33EB2" w14:textId="77777777" w:rsidR="007D5CCC" w:rsidRDefault="007D5CCC" w:rsidP="0032766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w:t>
            </w:r>
            <w:r w:rsidRPr="00B21DBE">
              <w:rPr>
                <w:rFonts w:ascii="Times New Roman" w:hAnsi="Times New Roman"/>
                <w:i/>
                <w:iCs/>
                <w:sz w:val="20"/>
                <w:szCs w:val="20"/>
              </w:rPr>
              <w:lastRenderedPageBreak/>
              <w:t>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27E8E900" w14:textId="74451FD6" w:rsidR="00880C95" w:rsidRPr="00327662" w:rsidRDefault="00880C95" w:rsidP="00327662">
            <w:pPr>
              <w:spacing w:line="240" w:lineRule="auto"/>
              <w:ind w:firstLine="851"/>
              <w:jc w:val="both"/>
              <w:rPr>
                <w:rFonts w:ascii="Times New Roman" w:hAnsi="Times New Roman"/>
                <w:i/>
                <w:iCs/>
                <w:sz w:val="20"/>
                <w:szCs w:val="20"/>
              </w:rPr>
            </w:pPr>
          </w:p>
        </w:tc>
      </w:tr>
    </w:tbl>
    <w:p w14:paraId="79E229E5" w14:textId="77777777" w:rsidR="00DE4228" w:rsidRDefault="00DE4228" w:rsidP="009F7CCB">
      <w:pPr>
        <w:spacing w:after="0" w:line="360" w:lineRule="auto"/>
        <w:ind w:firstLine="851"/>
        <w:jc w:val="both"/>
        <w:rPr>
          <w:rFonts w:ascii="Times New Roman" w:hAnsi="Times New Roman"/>
          <w:sz w:val="24"/>
          <w:szCs w:val="24"/>
        </w:rPr>
      </w:pPr>
    </w:p>
    <w:p w14:paraId="44DD412E" w14:textId="6B92CD7D" w:rsidR="00327662" w:rsidRDefault="00826285"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В п.п.13, 14, </w:t>
      </w:r>
      <w:proofErr w:type="gramStart"/>
      <w:r>
        <w:rPr>
          <w:rFonts w:ascii="Times New Roman" w:hAnsi="Times New Roman"/>
          <w:sz w:val="24"/>
          <w:szCs w:val="24"/>
        </w:rPr>
        <w:t>15  представлена</w:t>
      </w:r>
      <w:proofErr w:type="gramEnd"/>
      <w:r>
        <w:rPr>
          <w:rFonts w:ascii="Times New Roman" w:hAnsi="Times New Roman"/>
          <w:sz w:val="24"/>
          <w:szCs w:val="24"/>
        </w:rPr>
        <w:t xml:space="preserve"> обязательная информация, структурированная в три общих взаимосвязанных блока - «Мир», «Россия», Человек». Содержание всех трех </w:t>
      </w:r>
      <w:proofErr w:type="gramStart"/>
      <w:r>
        <w:rPr>
          <w:rFonts w:ascii="Times New Roman" w:hAnsi="Times New Roman"/>
          <w:sz w:val="24"/>
          <w:szCs w:val="24"/>
        </w:rPr>
        <w:t>блоков  должно</w:t>
      </w:r>
      <w:proofErr w:type="gramEnd"/>
      <w:r>
        <w:rPr>
          <w:rFonts w:ascii="Times New Roman" w:hAnsi="Times New Roman"/>
          <w:sz w:val="24"/>
          <w:szCs w:val="24"/>
        </w:rPr>
        <w:t xml:space="preserve"> быть отражено в Программе воспитательной работы организации отдыха детей и их оздоровления. </w:t>
      </w:r>
    </w:p>
    <w:p w14:paraId="5077A5ED" w14:textId="1FDDDC9E" w:rsidR="005B3E85" w:rsidRDefault="005B3E85" w:rsidP="009F7CCB">
      <w:pPr>
        <w:spacing w:after="0" w:line="360" w:lineRule="auto"/>
        <w:ind w:firstLine="851"/>
        <w:jc w:val="both"/>
        <w:rPr>
          <w:rFonts w:ascii="Times New Roman" w:hAnsi="Times New Roman"/>
          <w:sz w:val="24"/>
          <w:szCs w:val="24"/>
        </w:rPr>
      </w:pPr>
      <w:r w:rsidRPr="003F1C07">
        <w:rPr>
          <w:rFonts w:ascii="Times New Roman" w:hAnsi="Times New Roman"/>
          <w:sz w:val="24"/>
          <w:szCs w:val="24"/>
        </w:rPr>
        <w:t>В п.13 содержатся примеры разнообразных форм воспитательной работы, направленных на реализацию соответствующего содержания.</w:t>
      </w:r>
      <w:r w:rsidR="00305211" w:rsidRPr="003F1C07">
        <w:rPr>
          <w:rFonts w:ascii="Times New Roman" w:hAnsi="Times New Roman"/>
          <w:sz w:val="24"/>
          <w:szCs w:val="24"/>
        </w:rPr>
        <w:t xml:space="preserve"> Представленные описания мероприятий и направлений содержат примеры, которые организаторы детского отдыха могут адаптировать к собственным условиям и возможностям, привлекая партнерские организации и изучая лучшие практики </w:t>
      </w:r>
      <w:r w:rsidR="008E71C3">
        <w:rPr>
          <w:rFonts w:ascii="Times New Roman" w:hAnsi="Times New Roman"/>
          <w:sz w:val="24"/>
          <w:szCs w:val="24"/>
        </w:rPr>
        <w:t>организаций отдыха детей и их оздоровления.</w:t>
      </w:r>
    </w:p>
    <w:p w14:paraId="6F9380B7" w14:textId="170DFC9B" w:rsidR="00826285" w:rsidRPr="003F1C07" w:rsidRDefault="00826285" w:rsidP="009F7CCB">
      <w:pPr>
        <w:spacing w:after="0" w:line="360" w:lineRule="auto"/>
        <w:ind w:firstLine="851"/>
        <w:jc w:val="both"/>
        <w:rPr>
          <w:rFonts w:ascii="Times New Roman" w:hAnsi="Times New Roman"/>
          <w:sz w:val="24"/>
          <w:szCs w:val="24"/>
        </w:rPr>
      </w:pPr>
      <w:r w:rsidRPr="00826285">
        <w:rPr>
          <w:rFonts w:ascii="Times New Roman" w:hAnsi="Times New Roman"/>
          <w:sz w:val="24"/>
          <w:szCs w:val="24"/>
        </w:rPr>
        <w:t xml:space="preserve">Описание блока </w:t>
      </w:r>
      <w:r w:rsidRPr="00826285">
        <w:rPr>
          <w:rFonts w:ascii="Times New Roman" w:hAnsi="Times New Roman"/>
          <w:b/>
          <w:bCs/>
          <w:sz w:val="24"/>
          <w:szCs w:val="24"/>
        </w:rPr>
        <w:t>«Мир»</w:t>
      </w:r>
      <w:r w:rsidRPr="00826285">
        <w:rPr>
          <w:rFonts w:ascii="Times New Roman" w:hAnsi="Times New Roman"/>
          <w:sz w:val="24"/>
          <w:szCs w:val="24"/>
        </w:rPr>
        <w:t xml:space="preserve"> представлено различными форматами, которые необходимо предусматривать при планировании и реализации Программы организации смены, и включать в содержание актуального Календарного плана воспитательной работы.</w:t>
      </w:r>
    </w:p>
    <w:p w14:paraId="61018BD9" w14:textId="5CB4AE50" w:rsidR="00305211" w:rsidRDefault="005B3E85" w:rsidP="009F7CCB">
      <w:pPr>
        <w:spacing w:after="0" w:line="360" w:lineRule="auto"/>
        <w:ind w:firstLine="851"/>
        <w:jc w:val="both"/>
        <w:rPr>
          <w:rFonts w:ascii="Times New Roman" w:hAnsi="Times New Roman"/>
          <w:sz w:val="24"/>
          <w:szCs w:val="24"/>
        </w:rPr>
      </w:pPr>
      <w:r w:rsidRPr="003F1C07">
        <w:rPr>
          <w:rFonts w:ascii="Times New Roman" w:hAnsi="Times New Roman"/>
          <w:sz w:val="24"/>
          <w:szCs w:val="24"/>
        </w:rPr>
        <w:t xml:space="preserve">Необходимо отобрать только те </w:t>
      </w:r>
      <w:r w:rsidR="00327662">
        <w:rPr>
          <w:rFonts w:ascii="Times New Roman" w:hAnsi="Times New Roman"/>
          <w:sz w:val="24"/>
          <w:szCs w:val="24"/>
        </w:rPr>
        <w:t>мероприятия</w:t>
      </w:r>
      <w:r w:rsidRPr="003F1C07">
        <w:rPr>
          <w:rFonts w:ascii="Times New Roman" w:hAnsi="Times New Roman"/>
          <w:sz w:val="24"/>
          <w:szCs w:val="24"/>
        </w:rPr>
        <w:t>, которые используются непосредственно самой ор</w:t>
      </w:r>
      <w:r w:rsidR="00305211" w:rsidRPr="003F1C07">
        <w:rPr>
          <w:rFonts w:ascii="Times New Roman" w:hAnsi="Times New Roman"/>
          <w:sz w:val="24"/>
          <w:szCs w:val="24"/>
        </w:rPr>
        <w:t>га</w:t>
      </w:r>
      <w:r w:rsidRPr="003F1C07">
        <w:rPr>
          <w:rFonts w:ascii="Times New Roman" w:hAnsi="Times New Roman"/>
          <w:sz w:val="24"/>
          <w:szCs w:val="24"/>
        </w:rPr>
        <w:t xml:space="preserve">низацией отдыха детей и их оздоровления, </w:t>
      </w:r>
      <w:r w:rsidR="00327662">
        <w:rPr>
          <w:rFonts w:ascii="Times New Roman" w:hAnsi="Times New Roman"/>
          <w:sz w:val="24"/>
          <w:szCs w:val="24"/>
        </w:rPr>
        <w:t xml:space="preserve">исключив </w:t>
      </w:r>
      <w:r w:rsidRPr="003F1C07">
        <w:rPr>
          <w:rFonts w:ascii="Times New Roman" w:hAnsi="Times New Roman"/>
          <w:sz w:val="24"/>
          <w:szCs w:val="24"/>
        </w:rPr>
        <w:t>то, что не соотве</w:t>
      </w:r>
      <w:r w:rsidR="00305211" w:rsidRPr="003F1C07">
        <w:rPr>
          <w:rFonts w:ascii="Times New Roman" w:hAnsi="Times New Roman"/>
          <w:sz w:val="24"/>
          <w:szCs w:val="24"/>
        </w:rPr>
        <w:t>т</w:t>
      </w:r>
      <w:r w:rsidRPr="003F1C07">
        <w:rPr>
          <w:rFonts w:ascii="Times New Roman" w:hAnsi="Times New Roman"/>
          <w:sz w:val="24"/>
          <w:szCs w:val="24"/>
        </w:rPr>
        <w:t xml:space="preserve">ствует индивидуальному стилю и </w:t>
      </w:r>
      <w:r w:rsidR="003F1C07" w:rsidRPr="003F1C07">
        <w:rPr>
          <w:rFonts w:ascii="Times New Roman" w:hAnsi="Times New Roman"/>
          <w:sz w:val="24"/>
          <w:szCs w:val="24"/>
        </w:rPr>
        <w:t xml:space="preserve">условиям </w:t>
      </w:r>
      <w:r w:rsidR="003E21FE" w:rsidRPr="003F1C07">
        <w:rPr>
          <w:rFonts w:ascii="Times New Roman" w:hAnsi="Times New Roman"/>
          <w:sz w:val="24"/>
          <w:szCs w:val="24"/>
        </w:rPr>
        <w:t>организации</w:t>
      </w:r>
      <w:r w:rsidRPr="003F1C07">
        <w:rPr>
          <w:rFonts w:ascii="Times New Roman" w:hAnsi="Times New Roman"/>
          <w:sz w:val="24"/>
          <w:szCs w:val="24"/>
        </w:rPr>
        <w:t>.</w:t>
      </w:r>
      <w:r w:rsidR="00305211" w:rsidRPr="003F1C07">
        <w:rPr>
          <w:rFonts w:ascii="Times New Roman" w:hAnsi="Times New Roman"/>
          <w:sz w:val="24"/>
          <w:szCs w:val="24"/>
        </w:rPr>
        <w:t xml:space="preserve"> </w:t>
      </w:r>
      <w:r w:rsidR="006F769A">
        <w:rPr>
          <w:rFonts w:ascii="Times New Roman" w:hAnsi="Times New Roman"/>
          <w:sz w:val="24"/>
          <w:szCs w:val="24"/>
        </w:rPr>
        <w:t>Однако, н</w:t>
      </w:r>
      <w:r w:rsidR="003F1C07" w:rsidRPr="003F1C07">
        <w:rPr>
          <w:rFonts w:ascii="Times New Roman" w:hAnsi="Times New Roman"/>
          <w:sz w:val="24"/>
          <w:szCs w:val="24"/>
        </w:rPr>
        <w:t>еобходимо учитывать и потенциальные</w:t>
      </w:r>
      <w:r w:rsidR="003F1C07">
        <w:rPr>
          <w:rFonts w:ascii="Times New Roman" w:hAnsi="Times New Roman"/>
          <w:sz w:val="24"/>
          <w:szCs w:val="24"/>
        </w:rPr>
        <w:t xml:space="preserve"> возможности организации, стремясь к использованию разнообразных форм воспитательной работы в </w:t>
      </w:r>
      <w:r w:rsidR="006F769A">
        <w:rPr>
          <w:rFonts w:ascii="Times New Roman" w:hAnsi="Times New Roman"/>
          <w:sz w:val="24"/>
          <w:szCs w:val="24"/>
        </w:rPr>
        <w:t>р</w:t>
      </w:r>
      <w:r w:rsidR="003F1C07">
        <w:rPr>
          <w:rFonts w:ascii="Times New Roman" w:hAnsi="Times New Roman"/>
          <w:sz w:val="24"/>
          <w:szCs w:val="24"/>
        </w:rPr>
        <w:t>епертуаре</w:t>
      </w:r>
      <w:r w:rsidR="006F769A">
        <w:rPr>
          <w:rFonts w:ascii="Times New Roman" w:hAnsi="Times New Roman"/>
          <w:sz w:val="24"/>
          <w:szCs w:val="24"/>
        </w:rPr>
        <w:t xml:space="preserve"> воспитательной </w:t>
      </w:r>
      <w:r w:rsidR="00F91F18">
        <w:rPr>
          <w:rFonts w:ascii="Times New Roman" w:hAnsi="Times New Roman"/>
          <w:sz w:val="24"/>
          <w:szCs w:val="24"/>
        </w:rPr>
        <w:t>деятельности</w:t>
      </w:r>
      <w:r w:rsidR="006F769A">
        <w:rPr>
          <w:rFonts w:ascii="Times New Roman" w:hAnsi="Times New Roman"/>
          <w:sz w:val="24"/>
          <w:szCs w:val="24"/>
        </w:rPr>
        <w:t>.</w:t>
      </w:r>
    </w:p>
    <w:p w14:paraId="1A901D3D" w14:textId="77777777" w:rsidR="00850DF7" w:rsidRDefault="00850DF7" w:rsidP="009F7CCB">
      <w:pPr>
        <w:spacing w:after="0" w:line="360" w:lineRule="auto"/>
        <w:ind w:firstLine="851"/>
        <w:jc w:val="both"/>
        <w:rPr>
          <w:rFonts w:ascii="Times New Roman" w:hAnsi="Times New Roman"/>
          <w:sz w:val="24"/>
          <w:szCs w:val="24"/>
        </w:rPr>
      </w:pPr>
    </w:p>
    <w:tbl>
      <w:tblPr>
        <w:tblStyle w:val="a3"/>
        <w:tblW w:w="0" w:type="auto"/>
        <w:tblInd w:w="0" w:type="dxa"/>
        <w:tblLook w:val="04A0" w:firstRow="1" w:lastRow="0" w:firstColumn="1" w:lastColumn="0" w:noHBand="0" w:noVBand="1"/>
      </w:tblPr>
      <w:tblGrid>
        <w:gridCol w:w="9345"/>
      </w:tblGrid>
      <w:tr w:rsidR="007D5CCC" w14:paraId="0B06430D" w14:textId="77777777" w:rsidTr="007D5CCC">
        <w:tc>
          <w:tcPr>
            <w:tcW w:w="9345" w:type="dxa"/>
          </w:tcPr>
          <w:p w14:paraId="0E7A7298" w14:textId="24EADC92" w:rsidR="007D5CCC" w:rsidRPr="00B21DBE" w:rsidRDefault="007D5CCC" w:rsidP="007D5CC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14.В общем блоке реализации содержания «Россия» предлагаются пять комплексов мероприятий</w:t>
            </w:r>
            <w:r w:rsidR="006F769A">
              <w:rPr>
                <w:rFonts w:ascii="Times New Roman" w:hAnsi="Times New Roman"/>
                <w:i/>
                <w:iCs/>
                <w:sz w:val="20"/>
                <w:szCs w:val="20"/>
              </w:rPr>
              <w:t>.</w:t>
            </w:r>
            <w:r w:rsidRPr="00B21DBE">
              <w:rPr>
                <w:rFonts w:ascii="Times New Roman" w:hAnsi="Times New Roman"/>
                <w:i/>
                <w:iCs/>
                <w:sz w:val="20"/>
                <w:szCs w:val="20"/>
              </w:rPr>
              <w:t xml:space="preserve"> </w:t>
            </w:r>
          </w:p>
          <w:p w14:paraId="0BC8059C" w14:textId="77777777" w:rsidR="007D5CCC" w:rsidRPr="00B21DBE" w:rsidRDefault="007D5CCC" w:rsidP="007D5CC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14.</w:t>
            </w:r>
            <w:proofErr w:type="gramStart"/>
            <w:r w:rsidRPr="00B21DBE">
              <w:rPr>
                <w:rFonts w:ascii="Times New Roman" w:hAnsi="Times New Roman"/>
                <w:i/>
                <w:iCs/>
                <w:sz w:val="20"/>
                <w:szCs w:val="20"/>
              </w:rPr>
              <w:t>1.Первый</w:t>
            </w:r>
            <w:proofErr w:type="gramEnd"/>
            <w:r w:rsidRPr="00B21DBE">
              <w:rPr>
                <w:rFonts w:ascii="Times New Roman" w:hAnsi="Times New Roman"/>
                <w:i/>
                <w:iCs/>
                <w:sz w:val="20"/>
                <w:szCs w:val="20"/>
              </w:rPr>
              <w:t xml:space="preserve">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14:paraId="138BE4ED" w14:textId="77777777" w:rsidR="007D5CCC" w:rsidRPr="00B21DBE" w:rsidRDefault="007D5CCC" w:rsidP="007D5CC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78DA14DD" w14:textId="77777777" w:rsidR="007D5CCC" w:rsidRPr="00B21DBE" w:rsidRDefault="007D5CCC" w:rsidP="007D5CC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14.</w:t>
            </w:r>
            <w:proofErr w:type="gramStart"/>
            <w:r w:rsidRPr="00B21DBE">
              <w:rPr>
                <w:rFonts w:ascii="Times New Roman" w:hAnsi="Times New Roman"/>
                <w:i/>
                <w:iCs/>
                <w:sz w:val="20"/>
                <w:szCs w:val="20"/>
              </w:rPr>
              <w:t>2.Второй</w:t>
            </w:r>
            <w:proofErr w:type="gramEnd"/>
            <w:r w:rsidRPr="00B21DBE">
              <w:rPr>
                <w:rFonts w:ascii="Times New Roman" w:hAnsi="Times New Roman"/>
                <w:i/>
                <w:iCs/>
                <w:sz w:val="20"/>
                <w:szCs w:val="20"/>
              </w:rPr>
              <w:t xml:space="preserve">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14:paraId="615F4809" w14:textId="77777777" w:rsidR="007D5CCC" w:rsidRPr="00B21DBE" w:rsidRDefault="007D5CCC" w:rsidP="007D5CC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w:t>
            </w:r>
            <w:r w:rsidRPr="00B21DBE">
              <w:rPr>
                <w:rFonts w:ascii="Times New Roman" w:hAnsi="Times New Roman"/>
                <w:i/>
                <w:iCs/>
                <w:sz w:val="20"/>
                <w:szCs w:val="20"/>
              </w:rPr>
              <w:lastRenderedPageBreak/>
              <w:t>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1B550C40" w14:textId="562B38A1" w:rsidR="007D5CCC" w:rsidRPr="00B21DBE" w:rsidRDefault="007D5CCC" w:rsidP="007D5CC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14.</w:t>
            </w:r>
            <w:proofErr w:type="gramStart"/>
            <w:r w:rsidRPr="00B21DBE">
              <w:rPr>
                <w:rFonts w:ascii="Times New Roman" w:hAnsi="Times New Roman"/>
                <w:i/>
                <w:iCs/>
                <w:sz w:val="20"/>
                <w:szCs w:val="20"/>
              </w:rPr>
              <w:t>3.Третий</w:t>
            </w:r>
            <w:proofErr w:type="gramEnd"/>
            <w:r w:rsidRPr="00B21DBE">
              <w:rPr>
                <w:rFonts w:ascii="Times New Roman" w:hAnsi="Times New Roman"/>
                <w:i/>
                <w:iCs/>
                <w:sz w:val="20"/>
                <w:szCs w:val="20"/>
              </w:rPr>
              <w:t xml:space="preserve">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r w:rsidR="006F769A">
              <w:rPr>
                <w:rFonts w:ascii="Times New Roman" w:hAnsi="Times New Roman"/>
                <w:i/>
                <w:iCs/>
                <w:sz w:val="20"/>
                <w:szCs w:val="20"/>
              </w:rPr>
              <w:t xml:space="preserve"> </w:t>
            </w:r>
            <w:r w:rsidRPr="00B21DBE">
              <w:rPr>
                <w:rFonts w:ascii="Times New Roman" w:hAnsi="Times New Roman"/>
                <w:i/>
                <w:iCs/>
                <w:sz w:val="20"/>
                <w:szCs w:val="20"/>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r w:rsidR="006F769A">
              <w:rPr>
                <w:rFonts w:ascii="Times New Roman" w:hAnsi="Times New Roman"/>
                <w:i/>
                <w:iCs/>
                <w:sz w:val="20"/>
                <w:szCs w:val="20"/>
              </w:rPr>
              <w:t xml:space="preserve"> </w:t>
            </w:r>
            <w:r w:rsidRPr="00B21DBE">
              <w:rPr>
                <w:rFonts w:ascii="Times New Roman" w:hAnsi="Times New Roman"/>
                <w:i/>
                <w:iCs/>
                <w:sz w:val="20"/>
                <w:szCs w:val="20"/>
              </w:rPr>
              <w:t>С целью формирования у детей и подростков гражданского самосознания могут проводиться информационные часы и акции.</w:t>
            </w:r>
          </w:p>
          <w:p w14:paraId="75335B7D" w14:textId="176E7A48" w:rsidR="007D5CCC" w:rsidRPr="00B21DBE" w:rsidRDefault="007D5CCC" w:rsidP="007D5CC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14.</w:t>
            </w:r>
            <w:proofErr w:type="gramStart"/>
            <w:r w:rsidRPr="00B21DBE">
              <w:rPr>
                <w:rFonts w:ascii="Times New Roman" w:hAnsi="Times New Roman"/>
                <w:i/>
                <w:iCs/>
                <w:sz w:val="20"/>
                <w:szCs w:val="20"/>
              </w:rPr>
              <w:t>4.Четвертый</w:t>
            </w:r>
            <w:proofErr w:type="gramEnd"/>
            <w:r w:rsidRPr="00B21DBE">
              <w:rPr>
                <w:rFonts w:ascii="Times New Roman" w:hAnsi="Times New Roman"/>
                <w:i/>
                <w:iCs/>
                <w:sz w:val="20"/>
                <w:szCs w:val="20"/>
              </w:rPr>
              <w:t xml:space="preserve"> комплекс мероприятий связан с русским языком- государственным языком Российской Федерации.</w:t>
            </w:r>
            <w:r w:rsidR="00E2460D">
              <w:rPr>
                <w:rFonts w:ascii="Times New Roman" w:hAnsi="Times New Roman"/>
                <w:i/>
                <w:iCs/>
                <w:sz w:val="20"/>
                <w:szCs w:val="20"/>
              </w:rPr>
              <w:t xml:space="preserve"> </w:t>
            </w:r>
            <w:r w:rsidRPr="00B21DBE">
              <w:rPr>
                <w:rFonts w:ascii="Times New Roman" w:hAnsi="Times New Roman"/>
                <w:i/>
                <w:iCs/>
                <w:sz w:val="20"/>
                <w:szCs w:val="20"/>
              </w:rPr>
              <w:t>Формы мероприятий:</w:t>
            </w:r>
          </w:p>
          <w:p w14:paraId="4E49C5BE" w14:textId="77777777" w:rsidR="007D5CCC" w:rsidRPr="00B21DBE" w:rsidRDefault="007D5CCC" w:rsidP="007D5CC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7F33E342" w14:textId="77777777" w:rsidR="007D5CCC" w:rsidRPr="00B21DBE" w:rsidRDefault="007D5CCC" w:rsidP="007D5CC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657C4F6A" w14:textId="6D7E0ABA" w:rsidR="007D5CCC" w:rsidRPr="00B21DBE" w:rsidRDefault="007D5CCC" w:rsidP="007D5CC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14.</w:t>
            </w:r>
            <w:proofErr w:type="gramStart"/>
            <w:r w:rsidRPr="00B21DBE">
              <w:rPr>
                <w:rFonts w:ascii="Times New Roman" w:hAnsi="Times New Roman"/>
                <w:i/>
                <w:iCs/>
                <w:sz w:val="20"/>
                <w:szCs w:val="20"/>
              </w:rPr>
              <w:t>5.Пятый</w:t>
            </w:r>
            <w:proofErr w:type="gramEnd"/>
            <w:r w:rsidRPr="00B21DBE">
              <w:rPr>
                <w:rFonts w:ascii="Times New Roman" w:hAnsi="Times New Roman"/>
                <w:i/>
                <w:iCs/>
                <w:sz w:val="20"/>
                <w:szCs w:val="20"/>
              </w:rPr>
              <w:t xml:space="preserve">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r w:rsidR="00E2460D">
              <w:rPr>
                <w:rFonts w:ascii="Times New Roman" w:hAnsi="Times New Roman"/>
                <w:i/>
                <w:iCs/>
                <w:sz w:val="20"/>
                <w:szCs w:val="20"/>
              </w:rPr>
              <w:t xml:space="preserve"> </w:t>
            </w:r>
            <w:r w:rsidRPr="00B21DBE">
              <w:rPr>
                <w:rFonts w:ascii="Times New Roman" w:hAnsi="Times New Roman"/>
                <w:i/>
                <w:iCs/>
                <w:sz w:val="20"/>
                <w:szCs w:val="20"/>
              </w:rPr>
              <w:t>Формы мероприятий:</w:t>
            </w:r>
          </w:p>
          <w:p w14:paraId="0272D948" w14:textId="5AD3FB98" w:rsidR="007D5CCC" w:rsidRPr="006F769A" w:rsidRDefault="007D5CCC" w:rsidP="006F769A">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r w:rsidR="006F769A">
              <w:rPr>
                <w:rFonts w:ascii="Times New Roman" w:hAnsi="Times New Roman"/>
                <w:i/>
                <w:iCs/>
                <w:sz w:val="20"/>
                <w:szCs w:val="20"/>
              </w:rPr>
              <w:t>;</w:t>
            </w:r>
            <w:r w:rsidRPr="00B21DBE">
              <w:rPr>
                <w:rFonts w:ascii="Times New Roman" w:hAnsi="Times New Roman"/>
                <w:i/>
                <w:iCs/>
                <w:sz w:val="20"/>
                <w:szCs w:val="20"/>
              </w:rPr>
              <w:t xml:space="preserve"> конкурс рисунков, плакатов, инсценировок на экологическую тематику; встречи и беседы с экспертами в области экологии, охраны окружающей среды, учеными, эко-волонтерами.</w:t>
            </w:r>
          </w:p>
        </w:tc>
      </w:tr>
    </w:tbl>
    <w:p w14:paraId="27E30E3B" w14:textId="7A4DEC24" w:rsidR="007D5CCC" w:rsidRDefault="007D5CCC" w:rsidP="009F7CCB">
      <w:pPr>
        <w:spacing w:after="0" w:line="360" w:lineRule="auto"/>
        <w:ind w:firstLine="851"/>
        <w:jc w:val="both"/>
        <w:rPr>
          <w:rFonts w:ascii="Times New Roman" w:hAnsi="Times New Roman"/>
          <w:b/>
          <w:bCs/>
          <w:sz w:val="24"/>
          <w:szCs w:val="24"/>
        </w:rPr>
      </w:pPr>
    </w:p>
    <w:p w14:paraId="7A8F62D4" w14:textId="46CFDD92" w:rsidR="00680603" w:rsidRDefault="006F769A" w:rsidP="009F7CCB">
      <w:pPr>
        <w:spacing w:after="0" w:line="360" w:lineRule="auto"/>
        <w:ind w:firstLine="851"/>
        <w:jc w:val="both"/>
        <w:rPr>
          <w:rFonts w:ascii="Times New Roman" w:hAnsi="Times New Roman"/>
          <w:sz w:val="24"/>
          <w:szCs w:val="24"/>
        </w:rPr>
      </w:pPr>
      <w:r>
        <w:rPr>
          <w:rFonts w:ascii="Times New Roman" w:hAnsi="Times New Roman"/>
          <w:sz w:val="24"/>
          <w:szCs w:val="24"/>
        </w:rPr>
        <w:t>В п.</w:t>
      </w:r>
      <w:r w:rsidRPr="006F769A">
        <w:rPr>
          <w:rFonts w:ascii="Times New Roman" w:hAnsi="Times New Roman"/>
          <w:sz w:val="24"/>
          <w:szCs w:val="24"/>
        </w:rPr>
        <w:t>14</w:t>
      </w:r>
      <w:r>
        <w:rPr>
          <w:rFonts w:ascii="Times New Roman" w:hAnsi="Times New Roman"/>
          <w:sz w:val="24"/>
          <w:szCs w:val="24"/>
        </w:rPr>
        <w:t xml:space="preserve"> </w:t>
      </w:r>
      <w:r w:rsidR="00E2460D">
        <w:rPr>
          <w:rFonts w:ascii="Times New Roman" w:hAnsi="Times New Roman"/>
          <w:sz w:val="24"/>
          <w:szCs w:val="24"/>
        </w:rPr>
        <w:t>содерж</w:t>
      </w:r>
      <w:r w:rsidR="00680603">
        <w:rPr>
          <w:rFonts w:ascii="Times New Roman" w:hAnsi="Times New Roman"/>
          <w:sz w:val="24"/>
          <w:szCs w:val="24"/>
        </w:rPr>
        <w:t>и</w:t>
      </w:r>
      <w:r w:rsidR="00E2460D">
        <w:rPr>
          <w:rFonts w:ascii="Times New Roman" w:hAnsi="Times New Roman"/>
          <w:sz w:val="24"/>
          <w:szCs w:val="24"/>
        </w:rPr>
        <w:t xml:space="preserve">тся </w:t>
      </w:r>
      <w:r w:rsidR="00680603">
        <w:rPr>
          <w:rFonts w:ascii="Times New Roman" w:hAnsi="Times New Roman"/>
          <w:sz w:val="24"/>
          <w:szCs w:val="24"/>
        </w:rPr>
        <w:t xml:space="preserve">описание </w:t>
      </w:r>
      <w:r>
        <w:rPr>
          <w:rFonts w:ascii="Times New Roman" w:hAnsi="Times New Roman"/>
          <w:sz w:val="24"/>
          <w:szCs w:val="24"/>
        </w:rPr>
        <w:t>пят</w:t>
      </w:r>
      <w:r w:rsidR="00327662">
        <w:rPr>
          <w:rFonts w:ascii="Times New Roman" w:hAnsi="Times New Roman"/>
          <w:sz w:val="24"/>
          <w:szCs w:val="24"/>
        </w:rPr>
        <w:t>и</w:t>
      </w:r>
      <w:r>
        <w:rPr>
          <w:rFonts w:ascii="Times New Roman" w:hAnsi="Times New Roman"/>
          <w:sz w:val="24"/>
          <w:szCs w:val="24"/>
        </w:rPr>
        <w:t xml:space="preserve"> комплексов мероприятий, </w:t>
      </w:r>
      <w:r w:rsidR="00E2460D">
        <w:rPr>
          <w:rFonts w:ascii="Times New Roman" w:hAnsi="Times New Roman"/>
          <w:sz w:val="24"/>
          <w:szCs w:val="24"/>
        </w:rPr>
        <w:t xml:space="preserve">соответствующих блоку </w:t>
      </w:r>
      <w:r w:rsidR="00E2460D" w:rsidRPr="00CD2680">
        <w:rPr>
          <w:rFonts w:ascii="Times New Roman" w:hAnsi="Times New Roman"/>
          <w:b/>
          <w:bCs/>
          <w:sz w:val="24"/>
          <w:szCs w:val="24"/>
        </w:rPr>
        <w:t>«Россия»</w:t>
      </w:r>
      <w:r w:rsidR="00E2460D">
        <w:rPr>
          <w:rFonts w:ascii="Times New Roman" w:hAnsi="Times New Roman"/>
          <w:sz w:val="24"/>
          <w:szCs w:val="24"/>
        </w:rPr>
        <w:t xml:space="preserve">, </w:t>
      </w:r>
      <w:r>
        <w:rPr>
          <w:rFonts w:ascii="Times New Roman" w:hAnsi="Times New Roman"/>
          <w:sz w:val="24"/>
          <w:szCs w:val="24"/>
        </w:rPr>
        <w:t xml:space="preserve">которые организаторам воспитательной работы необходимо </w:t>
      </w:r>
      <w:r w:rsidR="00E2460D">
        <w:rPr>
          <w:rFonts w:ascii="Times New Roman" w:hAnsi="Times New Roman"/>
          <w:sz w:val="24"/>
          <w:szCs w:val="24"/>
        </w:rPr>
        <w:t xml:space="preserve">отразить </w:t>
      </w:r>
      <w:r>
        <w:rPr>
          <w:rFonts w:ascii="Times New Roman" w:hAnsi="Times New Roman"/>
          <w:sz w:val="24"/>
          <w:szCs w:val="24"/>
        </w:rPr>
        <w:t>в Программ</w:t>
      </w:r>
      <w:r w:rsidR="00E2460D">
        <w:rPr>
          <w:rFonts w:ascii="Times New Roman" w:hAnsi="Times New Roman"/>
          <w:sz w:val="24"/>
          <w:szCs w:val="24"/>
        </w:rPr>
        <w:t>е каждой смены и</w:t>
      </w:r>
      <w:r>
        <w:rPr>
          <w:rFonts w:ascii="Times New Roman" w:hAnsi="Times New Roman"/>
          <w:sz w:val="24"/>
          <w:szCs w:val="24"/>
        </w:rPr>
        <w:t xml:space="preserve"> в Календарном плане воспитательной работы. </w:t>
      </w:r>
      <w:r w:rsidR="00E2460D">
        <w:rPr>
          <w:rFonts w:ascii="Times New Roman" w:hAnsi="Times New Roman"/>
          <w:sz w:val="24"/>
          <w:szCs w:val="24"/>
        </w:rPr>
        <w:t>В данном блоке подробно представлен</w:t>
      </w:r>
      <w:r w:rsidR="00680603">
        <w:rPr>
          <w:rFonts w:ascii="Times New Roman" w:hAnsi="Times New Roman"/>
          <w:sz w:val="24"/>
          <w:szCs w:val="24"/>
        </w:rPr>
        <w:t>ы</w:t>
      </w:r>
      <w:r w:rsidR="00E2460D">
        <w:rPr>
          <w:rFonts w:ascii="Times New Roman" w:hAnsi="Times New Roman"/>
          <w:sz w:val="24"/>
          <w:szCs w:val="24"/>
        </w:rPr>
        <w:t xml:space="preserve"> возможны</w:t>
      </w:r>
      <w:r w:rsidR="00680603">
        <w:rPr>
          <w:rFonts w:ascii="Times New Roman" w:hAnsi="Times New Roman"/>
          <w:sz w:val="24"/>
          <w:szCs w:val="24"/>
        </w:rPr>
        <w:t>е</w:t>
      </w:r>
      <w:r w:rsidR="00E2460D">
        <w:rPr>
          <w:rFonts w:ascii="Times New Roman" w:hAnsi="Times New Roman"/>
          <w:sz w:val="24"/>
          <w:szCs w:val="24"/>
        </w:rPr>
        <w:t xml:space="preserve"> формат</w:t>
      </w:r>
      <w:r w:rsidR="00680603">
        <w:rPr>
          <w:rFonts w:ascii="Times New Roman" w:hAnsi="Times New Roman"/>
          <w:sz w:val="24"/>
          <w:szCs w:val="24"/>
        </w:rPr>
        <w:t>ы</w:t>
      </w:r>
      <w:r w:rsidR="00E2460D">
        <w:rPr>
          <w:rFonts w:ascii="Times New Roman" w:hAnsi="Times New Roman"/>
          <w:sz w:val="24"/>
          <w:szCs w:val="24"/>
        </w:rPr>
        <w:t xml:space="preserve"> по всем пяти направлени</w:t>
      </w:r>
      <w:r w:rsidR="00680603">
        <w:rPr>
          <w:rFonts w:ascii="Times New Roman" w:hAnsi="Times New Roman"/>
          <w:sz w:val="24"/>
          <w:szCs w:val="24"/>
        </w:rPr>
        <w:t>ям,</w:t>
      </w:r>
      <w:r w:rsidR="00E2460D">
        <w:rPr>
          <w:rFonts w:ascii="Times New Roman" w:hAnsi="Times New Roman"/>
          <w:sz w:val="24"/>
          <w:szCs w:val="24"/>
        </w:rPr>
        <w:t xml:space="preserve"> каждое из которых является, по сути</w:t>
      </w:r>
      <w:r w:rsidR="00680603">
        <w:rPr>
          <w:rFonts w:ascii="Times New Roman" w:hAnsi="Times New Roman"/>
          <w:sz w:val="24"/>
          <w:szCs w:val="24"/>
        </w:rPr>
        <w:t>,</w:t>
      </w:r>
      <w:r w:rsidR="00E2460D">
        <w:rPr>
          <w:rFonts w:ascii="Times New Roman" w:hAnsi="Times New Roman"/>
          <w:sz w:val="24"/>
          <w:szCs w:val="24"/>
        </w:rPr>
        <w:t xml:space="preserve"> примером </w:t>
      </w:r>
      <w:r w:rsidR="00680603">
        <w:rPr>
          <w:rFonts w:ascii="Times New Roman" w:hAnsi="Times New Roman"/>
          <w:sz w:val="24"/>
          <w:szCs w:val="24"/>
        </w:rPr>
        <w:t xml:space="preserve">практической деятельности в области </w:t>
      </w:r>
      <w:r w:rsidR="00E2460D">
        <w:rPr>
          <w:rFonts w:ascii="Times New Roman" w:hAnsi="Times New Roman"/>
          <w:sz w:val="24"/>
          <w:szCs w:val="24"/>
        </w:rPr>
        <w:t xml:space="preserve">патриотического </w:t>
      </w:r>
      <w:r w:rsidR="00000C58">
        <w:rPr>
          <w:rFonts w:ascii="Times New Roman" w:hAnsi="Times New Roman"/>
          <w:sz w:val="24"/>
          <w:szCs w:val="24"/>
        </w:rPr>
        <w:t xml:space="preserve">и гражданского </w:t>
      </w:r>
      <w:r w:rsidR="00E2460D">
        <w:rPr>
          <w:rFonts w:ascii="Times New Roman" w:hAnsi="Times New Roman"/>
          <w:sz w:val="24"/>
          <w:szCs w:val="24"/>
        </w:rPr>
        <w:t>воспитания</w:t>
      </w:r>
      <w:r w:rsidR="00680603">
        <w:rPr>
          <w:rFonts w:ascii="Times New Roman" w:hAnsi="Times New Roman"/>
          <w:sz w:val="24"/>
          <w:szCs w:val="24"/>
        </w:rPr>
        <w:t xml:space="preserve">. </w:t>
      </w:r>
    </w:p>
    <w:p w14:paraId="1A6917C4" w14:textId="50E78310" w:rsidR="003E21FE" w:rsidRDefault="00680603"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Помимо ежедневных мероприятий, которые можно причислить к обязательным ритуалам (например, утренняя линейка, или «общий круг» (общелагерный сбор), или «радио-новости» и др.), необходимо включать мероприятия из данных направлений </w:t>
      </w:r>
      <w:r>
        <w:rPr>
          <w:rFonts w:ascii="Times New Roman" w:hAnsi="Times New Roman"/>
          <w:sz w:val="24"/>
          <w:szCs w:val="24"/>
        </w:rPr>
        <w:lastRenderedPageBreak/>
        <w:t>(комплексов) в содержание тематических дней и событий каждой смены. Организация самостоятельно отбирает подходящие для себя формы воспитательной работы</w:t>
      </w:r>
      <w:r w:rsidR="00000C58">
        <w:rPr>
          <w:rFonts w:ascii="Times New Roman" w:hAnsi="Times New Roman"/>
          <w:sz w:val="24"/>
          <w:szCs w:val="24"/>
        </w:rPr>
        <w:t xml:space="preserve"> </w:t>
      </w:r>
      <w:proofErr w:type="gramStart"/>
      <w:r w:rsidR="00000C58">
        <w:rPr>
          <w:rFonts w:ascii="Times New Roman" w:hAnsi="Times New Roman"/>
          <w:sz w:val="24"/>
          <w:szCs w:val="24"/>
        </w:rPr>
        <w:t>данного  блока</w:t>
      </w:r>
      <w:proofErr w:type="gramEnd"/>
      <w:r>
        <w:rPr>
          <w:rFonts w:ascii="Times New Roman" w:hAnsi="Times New Roman"/>
          <w:sz w:val="24"/>
          <w:szCs w:val="24"/>
        </w:rPr>
        <w:t xml:space="preserve">, </w:t>
      </w:r>
      <w:r w:rsidR="00000C58">
        <w:rPr>
          <w:rFonts w:ascii="Times New Roman" w:hAnsi="Times New Roman"/>
          <w:sz w:val="24"/>
          <w:szCs w:val="24"/>
        </w:rPr>
        <w:t>а также, при необходимости, вносит дополнительную информацию в п.14 Программы воспитательной работы своей организации отдыха детей и их оздоровления.</w:t>
      </w:r>
    </w:p>
    <w:p w14:paraId="66C0A297" w14:textId="2302ABB3" w:rsidR="00000C58" w:rsidRPr="00CD2680" w:rsidRDefault="00000C58" w:rsidP="009F7CCB">
      <w:pPr>
        <w:spacing w:after="0" w:line="360" w:lineRule="auto"/>
        <w:ind w:firstLine="851"/>
        <w:jc w:val="both"/>
        <w:rPr>
          <w:rFonts w:ascii="Times New Roman" w:hAnsi="Times New Roman"/>
          <w:sz w:val="24"/>
          <w:szCs w:val="24"/>
        </w:rPr>
      </w:pPr>
      <w:r w:rsidRPr="00CD2680">
        <w:rPr>
          <w:rFonts w:ascii="Times New Roman" w:hAnsi="Times New Roman"/>
          <w:sz w:val="24"/>
          <w:szCs w:val="24"/>
        </w:rPr>
        <w:t xml:space="preserve">Важно, чтобы при планировании и реализации Программы на каждую смену, а также Календарного плана воспитательной работы в содержании были </w:t>
      </w:r>
      <w:r w:rsidR="00327662" w:rsidRPr="00CD2680">
        <w:rPr>
          <w:rFonts w:ascii="Times New Roman" w:hAnsi="Times New Roman"/>
          <w:sz w:val="24"/>
          <w:szCs w:val="24"/>
        </w:rPr>
        <w:t>отражены</w:t>
      </w:r>
      <w:r w:rsidRPr="00CD2680">
        <w:rPr>
          <w:rFonts w:ascii="Times New Roman" w:hAnsi="Times New Roman"/>
          <w:sz w:val="24"/>
          <w:szCs w:val="24"/>
        </w:rPr>
        <w:t xml:space="preserve"> все пять комплексов блока «Россия» с соответствующими </w:t>
      </w:r>
      <w:r w:rsidR="00327662" w:rsidRPr="00CD2680">
        <w:rPr>
          <w:rFonts w:ascii="Times New Roman" w:hAnsi="Times New Roman"/>
          <w:sz w:val="24"/>
          <w:szCs w:val="24"/>
        </w:rPr>
        <w:t>формами воспитательной работы.</w:t>
      </w:r>
    </w:p>
    <w:tbl>
      <w:tblPr>
        <w:tblStyle w:val="a3"/>
        <w:tblW w:w="0" w:type="auto"/>
        <w:tblInd w:w="0" w:type="dxa"/>
        <w:tblLook w:val="04A0" w:firstRow="1" w:lastRow="0" w:firstColumn="1" w:lastColumn="0" w:noHBand="0" w:noVBand="1"/>
      </w:tblPr>
      <w:tblGrid>
        <w:gridCol w:w="9345"/>
      </w:tblGrid>
      <w:tr w:rsidR="007D5CCC" w14:paraId="3E2F7548" w14:textId="77777777" w:rsidTr="007D5CCC">
        <w:tc>
          <w:tcPr>
            <w:tcW w:w="9345" w:type="dxa"/>
          </w:tcPr>
          <w:p w14:paraId="103FFD38" w14:textId="650E5714" w:rsidR="007D5CCC" w:rsidRPr="00B21DBE" w:rsidRDefault="007D5CCC" w:rsidP="007D5CC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15.Общий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 </w:t>
            </w:r>
          </w:p>
          <w:p w14:paraId="01E1F655" w14:textId="77777777" w:rsidR="007D5CCC" w:rsidRPr="00B21DBE" w:rsidRDefault="007D5CCC" w:rsidP="007D5CC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Реализация воспитательного потенциала данного блока предусматривает:</w:t>
            </w:r>
          </w:p>
          <w:p w14:paraId="743F5F14" w14:textId="25BE6F66" w:rsidR="00880C95" w:rsidRPr="00CD2680" w:rsidRDefault="007D5CCC" w:rsidP="00850DF7">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познание (путешествия), испытание себя (походы, спорт), значимое общение, любовь, творчество, деятельность (в том числе профессиональная, религиозно</w:t>
            </w:r>
            <w:r w:rsidR="0033437D">
              <w:rPr>
                <w:rFonts w:ascii="Times New Roman" w:hAnsi="Times New Roman"/>
                <w:i/>
                <w:iCs/>
                <w:sz w:val="20"/>
                <w:szCs w:val="20"/>
              </w:rPr>
              <w:t>-</w:t>
            </w:r>
            <w:r w:rsidRPr="00B21DBE">
              <w:rPr>
                <w:rFonts w:ascii="Times New Roman" w:hAnsi="Times New Roman"/>
                <w:i/>
                <w:iCs/>
                <w:sz w:val="20"/>
                <w:szCs w:val="20"/>
              </w:rPr>
              <w:t>духовная, благотворительная, искусство);</w:t>
            </w:r>
            <w:r w:rsidR="00856636">
              <w:rPr>
                <w:rFonts w:ascii="Times New Roman" w:hAnsi="Times New Roman"/>
                <w:i/>
                <w:iCs/>
                <w:sz w:val="20"/>
                <w:szCs w:val="20"/>
              </w:rPr>
              <w:t xml:space="preserve"> </w:t>
            </w:r>
            <w:r w:rsidRPr="00B21DBE">
              <w:rPr>
                <w:rFonts w:ascii="Times New Roman" w:hAnsi="Times New Roman"/>
                <w:i/>
                <w:iCs/>
                <w:sz w:val="20"/>
                <w:szCs w:val="20"/>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tc>
      </w:tr>
    </w:tbl>
    <w:p w14:paraId="6CCB8D4E" w14:textId="77777777" w:rsidR="00856636" w:rsidRDefault="00856636" w:rsidP="009F7CCB">
      <w:pPr>
        <w:spacing w:after="0" w:line="360" w:lineRule="auto"/>
        <w:ind w:firstLine="851"/>
        <w:jc w:val="both"/>
        <w:rPr>
          <w:rFonts w:ascii="Times New Roman" w:hAnsi="Times New Roman"/>
          <w:sz w:val="24"/>
          <w:szCs w:val="24"/>
        </w:rPr>
      </w:pPr>
    </w:p>
    <w:p w14:paraId="531ED187" w14:textId="1AD55FE6" w:rsidR="007D5CCC" w:rsidRDefault="00CD2680" w:rsidP="009F7CCB">
      <w:pPr>
        <w:spacing w:after="0" w:line="360" w:lineRule="auto"/>
        <w:ind w:firstLine="851"/>
        <w:jc w:val="both"/>
        <w:rPr>
          <w:rFonts w:ascii="Times New Roman" w:hAnsi="Times New Roman"/>
          <w:sz w:val="24"/>
          <w:szCs w:val="24"/>
        </w:rPr>
      </w:pPr>
      <w:r w:rsidRPr="00CD2680">
        <w:rPr>
          <w:rFonts w:ascii="Times New Roman" w:hAnsi="Times New Roman"/>
          <w:sz w:val="24"/>
          <w:szCs w:val="24"/>
        </w:rPr>
        <w:t xml:space="preserve">Третий, заключительный блок </w:t>
      </w:r>
      <w:r w:rsidRPr="00060748">
        <w:rPr>
          <w:rFonts w:ascii="Times New Roman" w:hAnsi="Times New Roman"/>
          <w:b/>
          <w:bCs/>
          <w:sz w:val="24"/>
          <w:szCs w:val="24"/>
        </w:rPr>
        <w:t>«Человек»</w:t>
      </w:r>
      <w:r w:rsidRPr="00CD2680">
        <w:rPr>
          <w:rFonts w:ascii="Times New Roman" w:hAnsi="Times New Roman"/>
          <w:sz w:val="24"/>
          <w:szCs w:val="24"/>
        </w:rPr>
        <w:t xml:space="preserve"> </w:t>
      </w:r>
      <w:r w:rsidR="00060748">
        <w:rPr>
          <w:rFonts w:ascii="Times New Roman" w:hAnsi="Times New Roman"/>
          <w:sz w:val="24"/>
          <w:szCs w:val="24"/>
        </w:rPr>
        <w:t xml:space="preserve">(п. 15) </w:t>
      </w:r>
      <w:r w:rsidRPr="00CD2680">
        <w:rPr>
          <w:rFonts w:ascii="Times New Roman" w:hAnsi="Times New Roman"/>
          <w:sz w:val="24"/>
          <w:szCs w:val="24"/>
        </w:rPr>
        <w:t xml:space="preserve">представляет собой </w:t>
      </w:r>
      <w:r w:rsidR="00826285">
        <w:rPr>
          <w:rFonts w:ascii="Times New Roman" w:hAnsi="Times New Roman"/>
          <w:sz w:val="24"/>
          <w:szCs w:val="24"/>
        </w:rPr>
        <w:t xml:space="preserve">описание мероприятий, которые также </w:t>
      </w:r>
      <w:r w:rsidR="00A20BB7">
        <w:rPr>
          <w:rFonts w:ascii="Times New Roman" w:hAnsi="Times New Roman"/>
          <w:sz w:val="24"/>
          <w:szCs w:val="24"/>
        </w:rPr>
        <w:t xml:space="preserve">рекомендованы для включения в контекст воспитательной работы в процессе реализации Программы смены, а также в содержание Календарного плана воспитательной работы. Специалистам сферы отдыха и оздоровления </w:t>
      </w:r>
      <w:proofErr w:type="gramStart"/>
      <w:r w:rsidR="00A20BB7">
        <w:rPr>
          <w:rFonts w:ascii="Times New Roman" w:hAnsi="Times New Roman"/>
          <w:sz w:val="24"/>
          <w:szCs w:val="24"/>
        </w:rPr>
        <w:t xml:space="preserve">детей </w:t>
      </w:r>
      <w:r w:rsidR="00060748">
        <w:rPr>
          <w:rFonts w:ascii="Times New Roman" w:hAnsi="Times New Roman"/>
          <w:sz w:val="24"/>
          <w:szCs w:val="24"/>
        </w:rPr>
        <w:t xml:space="preserve"> необходимо</w:t>
      </w:r>
      <w:proofErr w:type="gramEnd"/>
      <w:r w:rsidR="00060748">
        <w:rPr>
          <w:rFonts w:ascii="Times New Roman" w:hAnsi="Times New Roman"/>
          <w:sz w:val="24"/>
          <w:szCs w:val="24"/>
        </w:rPr>
        <w:t xml:space="preserve"> предусмотреть реализацию всех направлений данного блока как в ежедневных ритуалах, например, проведение утренней зарядки, так и в сочетании с тематическими днями и событиями Программы смены.</w:t>
      </w:r>
    </w:p>
    <w:p w14:paraId="1E8C70AF" w14:textId="77777777" w:rsidR="002119BE" w:rsidRDefault="002119BE" w:rsidP="009F7CCB">
      <w:pPr>
        <w:spacing w:after="0" w:line="360" w:lineRule="auto"/>
        <w:ind w:firstLine="851"/>
        <w:jc w:val="both"/>
        <w:rPr>
          <w:rFonts w:ascii="Times New Roman" w:hAnsi="Times New Roman"/>
          <w:b/>
          <w:bCs/>
          <w:sz w:val="24"/>
          <w:szCs w:val="24"/>
        </w:rPr>
      </w:pPr>
    </w:p>
    <w:p w14:paraId="06CCAA23" w14:textId="368EC79C" w:rsidR="002119BE" w:rsidRPr="002119BE" w:rsidRDefault="002119BE" w:rsidP="009F7CCB">
      <w:pPr>
        <w:spacing w:after="0" w:line="360" w:lineRule="auto"/>
        <w:ind w:firstLine="851"/>
        <w:jc w:val="both"/>
        <w:rPr>
          <w:rFonts w:ascii="Times New Roman" w:hAnsi="Times New Roman"/>
          <w:b/>
          <w:bCs/>
          <w:sz w:val="24"/>
          <w:szCs w:val="24"/>
        </w:rPr>
      </w:pPr>
      <w:r w:rsidRPr="002119BE">
        <w:rPr>
          <w:rFonts w:ascii="Times New Roman" w:hAnsi="Times New Roman"/>
          <w:b/>
          <w:bCs/>
          <w:sz w:val="24"/>
          <w:szCs w:val="24"/>
        </w:rPr>
        <w:lastRenderedPageBreak/>
        <w:t>16.</w:t>
      </w:r>
      <w:r w:rsidRPr="002119BE">
        <w:rPr>
          <w:rFonts w:ascii="Times New Roman" w:hAnsi="Times New Roman"/>
          <w:b/>
          <w:bCs/>
          <w:sz w:val="24"/>
          <w:szCs w:val="24"/>
        </w:rPr>
        <w:tab/>
        <w:t>Инвариантные общие содержательные модули.</w:t>
      </w:r>
    </w:p>
    <w:p w14:paraId="46E83077" w14:textId="67ED01EA" w:rsidR="00A20BB7" w:rsidRDefault="00A20BB7"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В п.16 представлено расширенное описание семи инвариантных (обязательных) модулей. </w:t>
      </w:r>
      <w:r w:rsidR="00CC3303">
        <w:rPr>
          <w:rFonts w:ascii="Times New Roman" w:hAnsi="Times New Roman"/>
          <w:sz w:val="24"/>
          <w:szCs w:val="24"/>
        </w:rPr>
        <w:t>Каждый модуль подчеркивает обязательное (а значит и приоритетное) направление в воспитательной работе с детьми в организациях отдыха детей и их оздоровлени</w:t>
      </w:r>
      <w:r w:rsidR="00880C95">
        <w:rPr>
          <w:rFonts w:ascii="Times New Roman" w:hAnsi="Times New Roman"/>
          <w:sz w:val="24"/>
          <w:szCs w:val="24"/>
        </w:rPr>
        <w:t>я</w:t>
      </w:r>
      <w:r w:rsidR="00CC3303">
        <w:rPr>
          <w:rFonts w:ascii="Times New Roman" w:hAnsi="Times New Roman"/>
          <w:sz w:val="24"/>
          <w:szCs w:val="24"/>
        </w:rPr>
        <w:t xml:space="preserve">. </w:t>
      </w:r>
      <w:r>
        <w:rPr>
          <w:rFonts w:ascii="Times New Roman" w:hAnsi="Times New Roman"/>
          <w:sz w:val="24"/>
          <w:szCs w:val="24"/>
        </w:rPr>
        <w:t xml:space="preserve">Так как данные модули являются инвариантными (обязательными), организаторам детского отдыха </w:t>
      </w:r>
      <w:proofErr w:type="gramStart"/>
      <w:r w:rsidRPr="00880C95">
        <w:rPr>
          <w:rFonts w:ascii="Times New Roman" w:hAnsi="Times New Roman"/>
          <w:b/>
          <w:bCs/>
          <w:i/>
          <w:iCs/>
          <w:sz w:val="24"/>
          <w:szCs w:val="24"/>
        </w:rPr>
        <w:t>рекомендуется  не</w:t>
      </w:r>
      <w:proofErr w:type="gramEnd"/>
      <w:r w:rsidRPr="00880C95">
        <w:rPr>
          <w:rFonts w:ascii="Times New Roman" w:hAnsi="Times New Roman"/>
          <w:b/>
          <w:bCs/>
          <w:i/>
          <w:iCs/>
          <w:sz w:val="24"/>
          <w:szCs w:val="24"/>
        </w:rPr>
        <w:t xml:space="preserve"> менять количество и название каждого </w:t>
      </w:r>
      <w:r w:rsidR="00B74A1B">
        <w:rPr>
          <w:rFonts w:ascii="Times New Roman" w:hAnsi="Times New Roman"/>
          <w:b/>
          <w:bCs/>
          <w:i/>
          <w:iCs/>
          <w:sz w:val="24"/>
          <w:szCs w:val="24"/>
        </w:rPr>
        <w:t>модуля</w:t>
      </w:r>
      <w:r>
        <w:rPr>
          <w:rFonts w:ascii="Times New Roman" w:hAnsi="Times New Roman"/>
          <w:sz w:val="24"/>
          <w:szCs w:val="24"/>
        </w:rPr>
        <w:t xml:space="preserve">. При необходимости, можно добавить, например региональный (или корпоративный модуль), если он </w:t>
      </w:r>
      <w:r w:rsidR="00CC3303">
        <w:rPr>
          <w:rFonts w:ascii="Times New Roman" w:hAnsi="Times New Roman"/>
          <w:sz w:val="24"/>
          <w:szCs w:val="24"/>
        </w:rPr>
        <w:t xml:space="preserve">рекомендован учредителем или уполномоченным органом конкретного региона </w:t>
      </w:r>
      <w:r w:rsidR="00B150EF">
        <w:rPr>
          <w:rFonts w:ascii="Times New Roman" w:hAnsi="Times New Roman"/>
          <w:sz w:val="24"/>
          <w:szCs w:val="24"/>
        </w:rPr>
        <w:t xml:space="preserve">как </w:t>
      </w:r>
      <w:r w:rsidR="00CC3303">
        <w:rPr>
          <w:rFonts w:ascii="Times New Roman" w:hAnsi="Times New Roman"/>
          <w:sz w:val="24"/>
          <w:szCs w:val="24"/>
        </w:rPr>
        <w:t>обязательн</w:t>
      </w:r>
      <w:r w:rsidR="00B150EF">
        <w:rPr>
          <w:rFonts w:ascii="Times New Roman" w:hAnsi="Times New Roman"/>
          <w:sz w:val="24"/>
          <w:szCs w:val="24"/>
        </w:rPr>
        <w:t xml:space="preserve">ый </w:t>
      </w:r>
      <w:r w:rsidR="00CC3303">
        <w:rPr>
          <w:rFonts w:ascii="Times New Roman" w:hAnsi="Times New Roman"/>
          <w:sz w:val="24"/>
          <w:szCs w:val="24"/>
        </w:rPr>
        <w:t>к исполнению</w:t>
      </w:r>
      <w:r w:rsidR="00B150EF">
        <w:rPr>
          <w:rFonts w:ascii="Times New Roman" w:hAnsi="Times New Roman"/>
          <w:sz w:val="24"/>
          <w:szCs w:val="24"/>
        </w:rPr>
        <w:t xml:space="preserve"> всеми организациями сферы отдыха и оздоровления региона (или </w:t>
      </w:r>
      <w:r w:rsidR="00B74A1B">
        <w:rPr>
          <w:rFonts w:ascii="Times New Roman" w:hAnsi="Times New Roman"/>
          <w:sz w:val="24"/>
          <w:szCs w:val="24"/>
        </w:rPr>
        <w:t>для подведомственных/корпоративных организаций)</w:t>
      </w:r>
      <w:r w:rsidR="00B150EF">
        <w:rPr>
          <w:rFonts w:ascii="Times New Roman" w:hAnsi="Times New Roman"/>
          <w:sz w:val="24"/>
          <w:szCs w:val="24"/>
        </w:rPr>
        <w:t>.</w:t>
      </w:r>
    </w:p>
    <w:p w14:paraId="6EB09D33" w14:textId="527BFD9E" w:rsidR="00CC3303" w:rsidRDefault="00CC3303" w:rsidP="009F7CCB">
      <w:pPr>
        <w:spacing w:after="0" w:line="360" w:lineRule="auto"/>
        <w:ind w:firstLine="851"/>
        <w:jc w:val="both"/>
        <w:rPr>
          <w:rFonts w:ascii="Times New Roman" w:hAnsi="Times New Roman"/>
          <w:sz w:val="24"/>
          <w:szCs w:val="24"/>
        </w:rPr>
      </w:pPr>
      <w:r>
        <w:rPr>
          <w:rFonts w:ascii="Times New Roman" w:hAnsi="Times New Roman"/>
          <w:sz w:val="24"/>
          <w:szCs w:val="24"/>
        </w:rPr>
        <w:t>При отсутствии (на первый взгляд) информации для наполнения содержанием того или иного модуля, важно не исключать его из перечня инвариантных, а предусмотреть реализацию предложенных в ФПВР форм воспитательной работы с помощью привлечения кадровых и других ресурсов, партнерских организаций, повышения квалификации собственных сотрудников и др</w:t>
      </w:r>
      <w:r w:rsidR="00B74A1B">
        <w:rPr>
          <w:rFonts w:ascii="Times New Roman" w:hAnsi="Times New Roman"/>
          <w:sz w:val="24"/>
          <w:szCs w:val="24"/>
        </w:rPr>
        <w:t>угие варианты.</w:t>
      </w:r>
    </w:p>
    <w:p w14:paraId="79BD69DE" w14:textId="77777777" w:rsidR="00DE4228" w:rsidRDefault="00DE4228" w:rsidP="009F7CCB">
      <w:pPr>
        <w:spacing w:after="0" w:line="360" w:lineRule="auto"/>
        <w:ind w:firstLine="851"/>
        <w:jc w:val="both"/>
        <w:rPr>
          <w:rFonts w:ascii="Times New Roman" w:hAnsi="Times New Roman"/>
          <w:sz w:val="24"/>
          <w:szCs w:val="24"/>
        </w:rPr>
      </w:pPr>
    </w:p>
    <w:tbl>
      <w:tblPr>
        <w:tblStyle w:val="a3"/>
        <w:tblW w:w="0" w:type="auto"/>
        <w:tblInd w:w="0" w:type="dxa"/>
        <w:tblLook w:val="04A0" w:firstRow="1" w:lastRow="0" w:firstColumn="1" w:lastColumn="0" w:noHBand="0" w:noVBand="1"/>
      </w:tblPr>
      <w:tblGrid>
        <w:gridCol w:w="9345"/>
      </w:tblGrid>
      <w:tr w:rsidR="002020FC" w14:paraId="059E8E97" w14:textId="77777777" w:rsidTr="002020FC">
        <w:tc>
          <w:tcPr>
            <w:tcW w:w="9345" w:type="dxa"/>
          </w:tcPr>
          <w:p w14:paraId="33020586" w14:textId="77777777" w:rsidR="002020FC" w:rsidRPr="00712A90" w:rsidRDefault="002020FC" w:rsidP="002020FC">
            <w:pPr>
              <w:spacing w:line="240" w:lineRule="auto"/>
              <w:ind w:firstLine="851"/>
              <w:jc w:val="both"/>
              <w:rPr>
                <w:rFonts w:ascii="Times New Roman" w:hAnsi="Times New Roman"/>
                <w:b/>
                <w:bCs/>
                <w:i/>
                <w:iCs/>
                <w:sz w:val="20"/>
                <w:szCs w:val="20"/>
              </w:rPr>
            </w:pPr>
            <w:r w:rsidRPr="00712A90">
              <w:rPr>
                <w:rFonts w:ascii="Times New Roman" w:hAnsi="Times New Roman"/>
                <w:b/>
                <w:bCs/>
                <w:i/>
                <w:iCs/>
                <w:sz w:val="20"/>
                <w:szCs w:val="20"/>
              </w:rPr>
              <w:t>16.</w:t>
            </w:r>
            <w:proofErr w:type="gramStart"/>
            <w:r w:rsidRPr="00712A90">
              <w:rPr>
                <w:rFonts w:ascii="Times New Roman" w:hAnsi="Times New Roman"/>
                <w:b/>
                <w:bCs/>
                <w:i/>
                <w:iCs/>
                <w:sz w:val="20"/>
                <w:szCs w:val="20"/>
              </w:rPr>
              <w:t>1.Модуль</w:t>
            </w:r>
            <w:proofErr w:type="gramEnd"/>
            <w:r w:rsidRPr="00712A90">
              <w:rPr>
                <w:rFonts w:ascii="Times New Roman" w:hAnsi="Times New Roman"/>
                <w:b/>
                <w:bCs/>
                <w:i/>
                <w:iCs/>
                <w:sz w:val="20"/>
                <w:szCs w:val="20"/>
              </w:rPr>
              <w:t xml:space="preserve"> «Спортивно-оздоровительная работа».</w:t>
            </w:r>
          </w:p>
          <w:p w14:paraId="1BF7A26B" w14:textId="12490D4E"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Спортивно-оздоровительная работа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061E99F2"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B21DBE">
              <w:rPr>
                <w:rFonts w:ascii="Times New Roman" w:hAnsi="Times New Roman"/>
                <w:i/>
                <w:iCs/>
                <w:sz w:val="20"/>
                <w:szCs w:val="20"/>
              </w:rPr>
              <w:t>питание.рф</w:t>
            </w:r>
            <w:proofErr w:type="spellEnd"/>
            <w:r w:rsidRPr="00B21DBE">
              <w:rPr>
                <w:rFonts w:ascii="Times New Roman" w:hAnsi="Times New Roman"/>
                <w:i/>
                <w:iCs/>
                <w:sz w:val="20"/>
                <w:szCs w:val="20"/>
              </w:rPr>
              <w:t>».</w:t>
            </w:r>
          </w:p>
          <w:p w14:paraId="13899155" w14:textId="77777777" w:rsidR="00880C95" w:rsidRDefault="002020FC" w:rsidP="00850DF7">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Спортивно-оздоровительная работа строится во взаимодействии с медицинским персоналом с учетом возраста детей и показателей здоровья.</w:t>
            </w:r>
          </w:p>
          <w:p w14:paraId="133C2686" w14:textId="4F4B36FE" w:rsidR="00712A90" w:rsidRPr="00B150EF" w:rsidRDefault="00712A90" w:rsidP="00850DF7">
            <w:pPr>
              <w:spacing w:line="240" w:lineRule="auto"/>
              <w:ind w:firstLine="851"/>
              <w:jc w:val="both"/>
              <w:rPr>
                <w:rFonts w:ascii="Times New Roman" w:hAnsi="Times New Roman"/>
                <w:i/>
                <w:iCs/>
                <w:sz w:val="20"/>
                <w:szCs w:val="20"/>
              </w:rPr>
            </w:pPr>
          </w:p>
        </w:tc>
      </w:tr>
    </w:tbl>
    <w:p w14:paraId="386329E6" w14:textId="77777777" w:rsidR="00712A90" w:rsidRDefault="00712A90" w:rsidP="009F7CCB">
      <w:pPr>
        <w:spacing w:after="0" w:line="360" w:lineRule="auto"/>
        <w:ind w:firstLine="851"/>
        <w:jc w:val="both"/>
        <w:rPr>
          <w:rFonts w:ascii="Times New Roman" w:hAnsi="Times New Roman"/>
          <w:sz w:val="24"/>
          <w:szCs w:val="24"/>
        </w:rPr>
      </w:pPr>
    </w:p>
    <w:p w14:paraId="669B1B57" w14:textId="729350D2" w:rsidR="002020FC" w:rsidRDefault="00B74A1B" w:rsidP="009F7CCB">
      <w:pPr>
        <w:spacing w:after="0" w:line="360" w:lineRule="auto"/>
        <w:ind w:firstLine="851"/>
        <w:jc w:val="both"/>
        <w:rPr>
          <w:rFonts w:ascii="Times New Roman" w:hAnsi="Times New Roman"/>
          <w:sz w:val="24"/>
          <w:szCs w:val="24"/>
        </w:rPr>
      </w:pPr>
      <w:r>
        <w:rPr>
          <w:rFonts w:ascii="Times New Roman" w:hAnsi="Times New Roman"/>
          <w:sz w:val="24"/>
          <w:szCs w:val="24"/>
        </w:rPr>
        <w:t>п</w:t>
      </w:r>
      <w:r w:rsidRPr="00B74A1B">
        <w:rPr>
          <w:rFonts w:ascii="Times New Roman" w:hAnsi="Times New Roman"/>
          <w:sz w:val="24"/>
          <w:szCs w:val="24"/>
        </w:rPr>
        <w:t xml:space="preserve">.16.1. </w:t>
      </w:r>
      <w:r w:rsidR="00880C95" w:rsidRPr="00B74A1B">
        <w:rPr>
          <w:rFonts w:ascii="Times New Roman" w:hAnsi="Times New Roman"/>
          <w:sz w:val="24"/>
          <w:szCs w:val="24"/>
        </w:rPr>
        <w:t xml:space="preserve">Название данного модуля </w:t>
      </w:r>
      <w:r w:rsidRPr="00B74A1B">
        <w:rPr>
          <w:rFonts w:ascii="Times New Roman" w:hAnsi="Times New Roman"/>
          <w:sz w:val="24"/>
          <w:szCs w:val="24"/>
        </w:rPr>
        <w:t xml:space="preserve">(«Спортивно-оздоровительная работа») </w:t>
      </w:r>
      <w:r w:rsidR="00880C95" w:rsidRPr="00B74A1B">
        <w:rPr>
          <w:rFonts w:ascii="Times New Roman" w:hAnsi="Times New Roman"/>
          <w:sz w:val="24"/>
          <w:szCs w:val="24"/>
        </w:rPr>
        <w:t>оста</w:t>
      </w:r>
      <w:r w:rsidR="00850DF7">
        <w:rPr>
          <w:rFonts w:ascii="Times New Roman" w:hAnsi="Times New Roman"/>
          <w:sz w:val="24"/>
          <w:szCs w:val="24"/>
        </w:rPr>
        <w:t xml:space="preserve">ётся </w:t>
      </w:r>
      <w:r w:rsidRPr="00B74A1B">
        <w:rPr>
          <w:rFonts w:ascii="Times New Roman" w:hAnsi="Times New Roman"/>
          <w:sz w:val="24"/>
          <w:szCs w:val="24"/>
        </w:rPr>
        <w:t xml:space="preserve"> </w:t>
      </w:r>
      <w:r w:rsidR="00880C95" w:rsidRPr="00B74A1B">
        <w:rPr>
          <w:rFonts w:ascii="Times New Roman" w:hAnsi="Times New Roman"/>
          <w:sz w:val="24"/>
          <w:szCs w:val="24"/>
        </w:rPr>
        <w:t xml:space="preserve"> без изменений, </w:t>
      </w:r>
      <w:r>
        <w:rPr>
          <w:rFonts w:ascii="Times New Roman" w:hAnsi="Times New Roman"/>
          <w:sz w:val="24"/>
          <w:szCs w:val="24"/>
        </w:rPr>
        <w:t>а</w:t>
      </w:r>
      <w:r w:rsidR="00880C95" w:rsidRPr="00B74A1B">
        <w:rPr>
          <w:rFonts w:ascii="Times New Roman" w:hAnsi="Times New Roman"/>
          <w:sz w:val="24"/>
          <w:szCs w:val="24"/>
        </w:rPr>
        <w:t xml:space="preserve"> в описани</w:t>
      </w:r>
      <w:r>
        <w:rPr>
          <w:rFonts w:ascii="Times New Roman" w:hAnsi="Times New Roman"/>
          <w:sz w:val="24"/>
          <w:szCs w:val="24"/>
        </w:rPr>
        <w:t>и</w:t>
      </w:r>
      <w:r w:rsidR="00880C95" w:rsidRPr="00B74A1B">
        <w:rPr>
          <w:rFonts w:ascii="Times New Roman" w:hAnsi="Times New Roman"/>
          <w:sz w:val="24"/>
          <w:szCs w:val="24"/>
        </w:rPr>
        <w:t xml:space="preserve"> содержания и предложенных форм</w:t>
      </w:r>
      <w:r w:rsidR="00E33552">
        <w:rPr>
          <w:rFonts w:ascii="Times New Roman" w:hAnsi="Times New Roman"/>
          <w:sz w:val="24"/>
          <w:szCs w:val="24"/>
        </w:rPr>
        <w:t>ах</w:t>
      </w:r>
      <w:r w:rsidR="00880C95" w:rsidRPr="00B74A1B">
        <w:rPr>
          <w:rFonts w:ascii="Times New Roman" w:hAnsi="Times New Roman"/>
          <w:sz w:val="24"/>
          <w:szCs w:val="24"/>
        </w:rPr>
        <w:t xml:space="preserve"> воспитательной работы организации отдыха детей и их оздоровления необходимо переработать (адаптировать) материал под особенности своей воспитательной деятельности, оставив и добавляя только те формы </w:t>
      </w:r>
      <w:bookmarkStart w:id="10" w:name="_Hlk224734814"/>
      <w:r w:rsidR="00880C95" w:rsidRPr="00B74A1B">
        <w:rPr>
          <w:rFonts w:ascii="Times New Roman" w:hAnsi="Times New Roman"/>
          <w:sz w:val="24"/>
          <w:szCs w:val="24"/>
        </w:rPr>
        <w:t xml:space="preserve">спортивно-оздоровительной </w:t>
      </w:r>
      <w:r w:rsidRPr="00B74A1B">
        <w:rPr>
          <w:rFonts w:ascii="Times New Roman" w:hAnsi="Times New Roman"/>
          <w:sz w:val="24"/>
          <w:szCs w:val="24"/>
        </w:rPr>
        <w:t>р</w:t>
      </w:r>
      <w:r w:rsidR="00880C95" w:rsidRPr="00B74A1B">
        <w:rPr>
          <w:rFonts w:ascii="Times New Roman" w:hAnsi="Times New Roman"/>
          <w:sz w:val="24"/>
          <w:szCs w:val="24"/>
        </w:rPr>
        <w:t>аботы</w:t>
      </w:r>
      <w:bookmarkEnd w:id="10"/>
      <w:r w:rsidR="00880C95" w:rsidRPr="00B74A1B">
        <w:rPr>
          <w:rFonts w:ascii="Times New Roman" w:hAnsi="Times New Roman"/>
          <w:sz w:val="24"/>
          <w:szCs w:val="24"/>
        </w:rPr>
        <w:t>, которую применя</w:t>
      </w:r>
      <w:r w:rsidR="00E11B30">
        <w:rPr>
          <w:rFonts w:ascii="Times New Roman" w:hAnsi="Times New Roman"/>
          <w:sz w:val="24"/>
          <w:szCs w:val="24"/>
        </w:rPr>
        <w:t>ю</w:t>
      </w:r>
      <w:r w:rsidR="00880C95" w:rsidRPr="00B74A1B">
        <w:rPr>
          <w:rFonts w:ascii="Times New Roman" w:hAnsi="Times New Roman"/>
          <w:sz w:val="24"/>
          <w:szCs w:val="24"/>
        </w:rPr>
        <w:t xml:space="preserve">т на практике </w:t>
      </w:r>
      <w:r>
        <w:rPr>
          <w:rFonts w:ascii="Times New Roman" w:hAnsi="Times New Roman"/>
          <w:sz w:val="24"/>
          <w:szCs w:val="24"/>
        </w:rPr>
        <w:t xml:space="preserve">специалисты конкретной организации. При этом необходимо следить за разнообразием форм с учётом возрастного и индивидуального (например, инклюзивного) подхода именно в </w:t>
      </w:r>
      <w:r w:rsidRPr="00B74A1B">
        <w:rPr>
          <w:rFonts w:ascii="Times New Roman" w:hAnsi="Times New Roman"/>
          <w:sz w:val="24"/>
          <w:szCs w:val="24"/>
        </w:rPr>
        <w:t>спортивно-оздоровительной работ</w:t>
      </w:r>
      <w:r>
        <w:rPr>
          <w:rFonts w:ascii="Times New Roman" w:hAnsi="Times New Roman"/>
          <w:sz w:val="24"/>
          <w:szCs w:val="24"/>
        </w:rPr>
        <w:t xml:space="preserve">е с детьми, фиксируя эти же самые мероприятия и </w:t>
      </w:r>
      <w:r>
        <w:rPr>
          <w:rFonts w:ascii="Times New Roman" w:hAnsi="Times New Roman"/>
          <w:sz w:val="24"/>
          <w:szCs w:val="24"/>
        </w:rPr>
        <w:lastRenderedPageBreak/>
        <w:t xml:space="preserve">события в содержании Программы смены </w:t>
      </w:r>
      <w:r w:rsidR="0070082B">
        <w:rPr>
          <w:rFonts w:ascii="Times New Roman" w:hAnsi="Times New Roman"/>
          <w:sz w:val="24"/>
          <w:szCs w:val="24"/>
        </w:rPr>
        <w:t>(отражая</w:t>
      </w:r>
      <w:r w:rsidR="00E33552">
        <w:rPr>
          <w:rFonts w:ascii="Times New Roman" w:hAnsi="Times New Roman"/>
          <w:sz w:val="24"/>
          <w:szCs w:val="24"/>
        </w:rPr>
        <w:t xml:space="preserve"> их </w:t>
      </w:r>
      <w:r w:rsidR="0070082B">
        <w:rPr>
          <w:rFonts w:ascii="Times New Roman" w:hAnsi="Times New Roman"/>
          <w:sz w:val="24"/>
          <w:szCs w:val="24"/>
        </w:rPr>
        <w:t xml:space="preserve">в «механизме реализации программы смены») </w:t>
      </w:r>
      <w:r>
        <w:rPr>
          <w:rFonts w:ascii="Times New Roman" w:hAnsi="Times New Roman"/>
          <w:sz w:val="24"/>
          <w:szCs w:val="24"/>
        </w:rPr>
        <w:t xml:space="preserve">и </w:t>
      </w:r>
      <w:r w:rsidR="00E11B30">
        <w:rPr>
          <w:rFonts w:ascii="Times New Roman" w:hAnsi="Times New Roman"/>
          <w:sz w:val="24"/>
          <w:szCs w:val="24"/>
        </w:rPr>
        <w:t xml:space="preserve">в </w:t>
      </w:r>
      <w:r>
        <w:rPr>
          <w:rFonts w:ascii="Times New Roman" w:hAnsi="Times New Roman"/>
          <w:sz w:val="24"/>
          <w:szCs w:val="24"/>
        </w:rPr>
        <w:t>Календарном плане воспитательной работы.</w:t>
      </w:r>
    </w:p>
    <w:p w14:paraId="18908D24" w14:textId="77777777" w:rsidR="00DE4228" w:rsidRDefault="00DE4228" w:rsidP="009F7CCB">
      <w:pPr>
        <w:spacing w:after="0" w:line="360" w:lineRule="auto"/>
        <w:ind w:firstLine="851"/>
        <w:jc w:val="both"/>
        <w:rPr>
          <w:rFonts w:ascii="Times New Roman" w:hAnsi="Times New Roman"/>
          <w:sz w:val="24"/>
          <w:szCs w:val="24"/>
        </w:rPr>
      </w:pPr>
    </w:p>
    <w:tbl>
      <w:tblPr>
        <w:tblStyle w:val="a3"/>
        <w:tblW w:w="0" w:type="auto"/>
        <w:tblInd w:w="0" w:type="dxa"/>
        <w:tblLook w:val="04A0" w:firstRow="1" w:lastRow="0" w:firstColumn="1" w:lastColumn="0" w:noHBand="0" w:noVBand="1"/>
      </w:tblPr>
      <w:tblGrid>
        <w:gridCol w:w="9345"/>
      </w:tblGrid>
      <w:tr w:rsidR="002020FC" w14:paraId="1F2505E8" w14:textId="77777777" w:rsidTr="002020FC">
        <w:tc>
          <w:tcPr>
            <w:tcW w:w="9345" w:type="dxa"/>
          </w:tcPr>
          <w:p w14:paraId="4B4E25C2" w14:textId="77777777" w:rsidR="002020FC" w:rsidRPr="00712A90" w:rsidRDefault="002020FC" w:rsidP="002020FC">
            <w:pPr>
              <w:spacing w:line="240" w:lineRule="auto"/>
              <w:ind w:firstLine="851"/>
              <w:jc w:val="both"/>
              <w:rPr>
                <w:rFonts w:ascii="Times New Roman" w:hAnsi="Times New Roman"/>
                <w:b/>
                <w:bCs/>
                <w:i/>
                <w:iCs/>
                <w:sz w:val="20"/>
                <w:szCs w:val="20"/>
              </w:rPr>
            </w:pPr>
            <w:r w:rsidRPr="00712A90">
              <w:rPr>
                <w:rFonts w:ascii="Times New Roman" w:hAnsi="Times New Roman"/>
                <w:b/>
                <w:bCs/>
                <w:i/>
                <w:iCs/>
                <w:sz w:val="20"/>
                <w:szCs w:val="20"/>
              </w:rPr>
              <w:t>16.</w:t>
            </w:r>
            <w:proofErr w:type="gramStart"/>
            <w:r w:rsidRPr="00712A90">
              <w:rPr>
                <w:rFonts w:ascii="Times New Roman" w:hAnsi="Times New Roman"/>
                <w:b/>
                <w:bCs/>
                <w:i/>
                <w:iCs/>
                <w:sz w:val="20"/>
                <w:szCs w:val="20"/>
              </w:rPr>
              <w:t>2.Модуль</w:t>
            </w:r>
            <w:proofErr w:type="gramEnd"/>
            <w:r w:rsidRPr="00712A90">
              <w:rPr>
                <w:rFonts w:ascii="Times New Roman" w:hAnsi="Times New Roman"/>
                <w:b/>
                <w:bCs/>
                <w:i/>
                <w:iCs/>
                <w:sz w:val="20"/>
                <w:szCs w:val="20"/>
              </w:rPr>
              <w:t xml:space="preserve"> </w:t>
            </w:r>
            <w:bookmarkStart w:id="11" w:name="_Hlk224735865"/>
            <w:r w:rsidRPr="00712A90">
              <w:rPr>
                <w:rFonts w:ascii="Times New Roman" w:hAnsi="Times New Roman"/>
                <w:b/>
                <w:bCs/>
                <w:i/>
                <w:iCs/>
                <w:sz w:val="20"/>
                <w:szCs w:val="20"/>
              </w:rPr>
              <w:t>«Культура России».</w:t>
            </w:r>
            <w:bookmarkEnd w:id="11"/>
          </w:p>
          <w:p w14:paraId="1DB48D5C"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329FCF60"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50C5B532" w14:textId="77777777" w:rsidR="002020FC" w:rsidRDefault="002020FC" w:rsidP="00E3355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B21DBE">
              <w:rPr>
                <w:rFonts w:ascii="Times New Roman" w:hAnsi="Times New Roman"/>
                <w:i/>
                <w:iCs/>
                <w:sz w:val="20"/>
                <w:szCs w:val="20"/>
              </w:rPr>
              <w:t>Культура.РФ</w:t>
            </w:r>
            <w:proofErr w:type="spellEnd"/>
            <w:r w:rsidRPr="00B21DBE">
              <w:rPr>
                <w:rFonts w:ascii="Times New Roman" w:hAnsi="Times New Roman"/>
                <w:i/>
                <w:iCs/>
                <w:sz w:val="20"/>
                <w:szCs w:val="20"/>
              </w:rPr>
              <w:t>», Национальная электронная библиотека, Национальная электронная детская библиотека, Президентская библиотека и других.</w:t>
            </w:r>
          </w:p>
          <w:p w14:paraId="506DCB81" w14:textId="1F99224D" w:rsidR="00712A90" w:rsidRPr="00E33552" w:rsidRDefault="00712A90" w:rsidP="00E33552">
            <w:pPr>
              <w:spacing w:line="240" w:lineRule="auto"/>
              <w:ind w:firstLine="851"/>
              <w:jc w:val="both"/>
              <w:rPr>
                <w:rFonts w:ascii="Times New Roman" w:hAnsi="Times New Roman"/>
                <w:i/>
                <w:iCs/>
                <w:sz w:val="20"/>
                <w:szCs w:val="20"/>
              </w:rPr>
            </w:pPr>
          </w:p>
        </w:tc>
      </w:tr>
    </w:tbl>
    <w:p w14:paraId="552742E5" w14:textId="77777777" w:rsidR="00DE4228" w:rsidRDefault="00DE4228" w:rsidP="009F7CCB">
      <w:pPr>
        <w:spacing w:after="0" w:line="360" w:lineRule="auto"/>
        <w:ind w:firstLine="851"/>
        <w:jc w:val="both"/>
        <w:rPr>
          <w:rFonts w:ascii="Times New Roman" w:hAnsi="Times New Roman"/>
          <w:sz w:val="24"/>
          <w:szCs w:val="24"/>
        </w:rPr>
      </w:pPr>
    </w:p>
    <w:p w14:paraId="0AC82FAE" w14:textId="7C835380" w:rsidR="00712A90" w:rsidRDefault="00B74A1B" w:rsidP="009F7CCB">
      <w:pPr>
        <w:spacing w:after="0" w:line="360" w:lineRule="auto"/>
        <w:ind w:firstLine="851"/>
        <w:jc w:val="both"/>
        <w:rPr>
          <w:rFonts w:ascii="Times New Roman" w:hAnsi="Times New Roman"/>
          <w:sz w:val="24"/>
          <w:szCs w:val="24"/>
        </w:rPr>
      </w:pPr>
      <w:r w:rsidRPr="00E11B30">
        <w:rPr>
          <w:rFonts w:ascii="Times New Roman" w:hAnsi="Times New Roman"/>
          <w:sz w:val="24"/>
          <w:szCs w:val="24"/>
        </w:rPr>
        <w:t xml:space="preserve"> В п.16.2. </w:t>
      </w:r>
      <w:r w:rsidR="00E11B30" w:rsidRPr="00E11B30">
        <w:rPr>
          <w:rFonts w:ascii="Times New Roman" w:hAnsi="Times New Roman"/>
          <w:sz w:val="24"/>
          <w:szCs w:val="24"/>
        </w:rPr>
        <w:t xml:space="preserve">не меняя название модуля «Культура России», </w:t>
      </w:r>
      <w:r w:rsidR="00E11B30">
        <w:rPr>
          <w:rFonts w:ascii="Times New Roman" w:hAnsi="Times New Roman"/>
          <w:sz w:val="24"/>
          <w:szCs w:val="24"/>
        </w:rPr>
        <w:t xml:space="preserve">организациям отдыха детей и их оздоровления </w:t>
      </w:r>
      <w:r w:rsidR="00E11B30" w:rsidRPr="00E11B30">
        <w:rPr>
          <w:rFonts w:ascii="Times New Roman" w:hAnsi="Times New Roman"/>
          <w:sz w:val="24"/>
          <w:szCs w:val="24"/>
        </w:rPr>
        <w:t>необходимо отобрать информацию</w:t>
      </w:r>
      <w:r w:rsidR="00E11B30">
        <w:rPr>
          <w:rFonts w:ascii="Times New Roman" w:hAnsi="Times New Roman"/>
          <w:sz w:val="24"/>
          <w:szCs w:val="24"/>
        </w:rPr>
        <w:t xml:space="preserve">, формы, </w:t>
      </w:r>
      <w:r w:rsidR="00E11B30" w:rsidRPr="00E11B30">
        <w:rPr>
          <w:rFonts w:ascii="Times New Roman" w:hAnsi="Times New Roman"/>
          <w:sz w:val="24"/>
          <w:szCs w:val="24"/>
        </w:rPr>
        <w:t>событи</w:t>
      </w:r>
      <w:r w:rsidR="00E11B30">
        <w:rPr>
          <w:rFonts w:ascii="Times New Roman" w:hAnsi="Times New Roman"/>
          <w:sz w:val="24"/>
          <w:szCs w:val="24"/>
        </w:rPr>
        <w:t>я</w:t>
      </w:r>
      <w:r w:rsidR="00E11B30" w:rsidRPr="00E11B30">
        <w:rPr>
          <w:rFonts w:ascii="Times New Roman" w:hAnsi="Times New Roman"/>
          <w:sz w:val="24"/>
          <w:szCs w:val="24"/>
        </w:rPr>
        <w:t xml:space="preserve"> и мероприяти</w:t>
      </w:r>
      <w:r w:rsidR="00E11B30">
        <w:rPr>
          <w:rFonts w:ascii="Times New Roman" w:hAnsi="Times New Roman"/>
          <w:sz w:val="24"/>
          <w:szCs w:val="24"/>
        </w:rPr>
        <w:t>я</w:t>
      </w:r>
      <w:r w:rsidR="00E11B30" w:rsidRPr="00E11B30">
        <w:rPr>
          <w:rFonts w:ascii="Times New Roman" w:hAnsi="Times New Roman"/>
          <w:sz w:val="24"/>
          <w:szCs w:val="24"/>
        </w:rPr>
        <w:t xml:space="preserve"> относительно </w:t>
      </w:r>
      <w:r w:rsidR="00E11B30">
        <w:rPr>
          <w:rFonts w:ascii="Times New Roman" w:hAnsi="Times New Roman"/>
          <w:sz w:val="24"/>
          <w:szCs w:val="24"/>
        </w:rPr>
        <w:t xml:space="preserve">использования </w:t>
      </w:r>
      <w:r w:rsidR="00E11B30" w:rsidRPr="00E11B30">
        <w:rPr>
          <w:rFonts w:ascii="Times New Roman" w:hAnsi="Times New Roman"/>
          <w:sz w:val="24"/>
          <w:szCs w:val="24"/>
        </w:rPr>
        <w:t xml:space="preserve">нематериального культурного наследия </w:t>
      </w:r>
      <w:r w:rsidR="00E11B30">
        <w:rPr>
          <w:rFonts w:ascii="Times New Roman" w:hAnsi="Times New Roman"/>
          <w:sz w:val="24"/>
          <w:szCs w:val="24"/>
        </w:rPr>
        <w:t xml:space="preserve">отечественной культуры в своих программах и проектах. </w:t>
      </w:r>
    </w:p>
    <w:p w14:paraId="289BF8EC" w14:textId="46C5E5DB" w:rsidR="002020FC" w:rsidRDefault="00E11B30"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Данный модуль призван привлечь внимание организаторов детского отдыха к </w:t>
      </w:r>
      <w:r w:rsidR="00E33552">
        <w:rPr>
          <w:rFonts w:ascii="Times New Roman" w:hAnsi="Times New Roman"/>
          <w:sz w:val="24"/>
          <w:szCs w:val="24"/>
        </w:rPr>
        <w:t xml:space="preserve">качеству </w:t>
      </w:r>
      <w:r>
        <w:rPr>
          <w:rFonts w:ascii="Times New Roman" w:hAnsi="Times New Roman"/>
          <w:sz w:val="24"/>
          <w:szCs w:val="24"/>
        </w:rPr>
        <w:t>содержани</w:t>
      </w:r>
      <w:r w:rsidR="00E33552">
        <w:rPr>
          <w:rFonts w:ascii="Times New Roman" w:hAnsi="Times New Roman"/>
          <w:sz w:val="24"/>
          <w:szCs w:val="24"/>
        </w:rPr>
        <w:t>я</w:t>
      </w:r>
      <w:r>
        <w:rPr>
          <w:rFonts w:ascii="Times New Roman" w:hAnsi="Times New Roman"/>
          <w:sz w:val="24"/>
          <w:szCs w:val="24"/>
        </w:rPr>
        <w:t xml:space="preserve"> детского творчества, художественных номеров и выступлений, оформительской деятельности, результатов практической деятельности кружковой работы и объединений дополн</w:t>
      </w:r>
      <w:r w:rsidR="00E933C5">
        <w:rPr>
          <w:rFonts w:ascii="Times New Roman" w:hAnsi="Times New Roman"/>
          <w:sz w:val="24"/>
          <w:szCs w:val="24"/>
        </w:rPr>
        <w:t>и</w:t>
      </w:r>
      <w:r>
        <w:rPr>
          <w:rFonts w:ascii="Times New Roman" w:hAnsi="Times New Roman"/>
          <w:sz w:val="24"/>
          <w:szCs w:val="24"/>
        </w:rPr>
        <w:t xml:space="preserve">тельного образования.  </w:t>
      </w:r>
      <w:r w:rsidR="00712A90">
        <w:rPr>
          <w:rFonts w:ascii="Times New Roman" w:hAnsi="Times New Roman"/>
          <w:sz w:val="24"/>
          <w:szCs w:val="24"/>
        </w:rPr>
        <w:t>В целях повышения качества воспитательной работы, п</w:t>
      </w:r>
      <w:r w:rsidR="00E933C5">
        <w:rPr>
          <w:rFonts w:ascii="Times New Roman" w:hAnsi="Times New Roman"/>
          <w:sz w:val="24"/>
          <w:szCs w:val="24"/>
        </w:rPr>
        <w:t>ри разработке и реализации программно-методического обеспечения</w:t>
      </w:r>
      <w:r w:rsidR="00712A90">
        <w:rPr>
          <w:rFonts w:ascii="Times New Roman" w:hAnsi="Times New Roman"/>
          <w:sz w:val="24"/>
          <w:szCs w:val="24"/>
        </w:rPr>
        <w:t xml:space="preserve">, сценариев отрядных и общелагерных </w:t>
      </w:r>
      <w:proofErr w:type="gramStart"/>
      <w:r w:rsidR="00712A90">
        <w:rPr>
          <w:rFonts w:ascii="Times New Roman" w:hAnsi="Times New Roman"/>
          <w:sz w:val="24"/>
          <w:szCs w:val="24"/>
        </w:rPr>
        <w:t xml:space="preserve">мероприятий </w:t>
      </w:r>
      <w:r w:rsidR="00E933C5">
        <w:rPr>
          <w:rFonts w:ascii="Times New Roman" w:hAnsi="Times New Roman"/>
          <w:sz w:val="24"/>
          <w:szCs w:val="24"/>
        </w:rPr>
        <w:t xml:space="preserve"> необходимо</w:t>
      </w:r>
      <w:proofErr w:type="gramEnd"/>
      <w:r w:rsidR="00E933C5">
        <w:rPr>
          <w:rFonts w:ascii="Times New Roman" w:hAnsi="Times New Roman"/>
          <w:sz w:val="24"/>
          <w:szCs w:val="24"/>
        </w:rPr>
        <w:t xml:space="preserve"> </w:t>
      </w:r>
      <w:r w:rsidR="00712A90">
        <w:rPr>
          <w:rFonts w:ascii="Times New Roman" w:hAnsi="Times New Roman"/>
          <w:sz w:val="24"/>
          <w:szCs w:val="24"/>
        </w:rPr>
        <w:t xml:space="preserve">ориентироваться на </w:t>
      </w:r>
      <w:r w:rsidR="00E933C5">
        <w:rPr>
          <w:rFonts w:ascii="Times New Roman" w:hAnsi="Times New Roman"/>
          <w:sz w:val="24"/>
          <w:szCs w:val="24"/>
        </w:rPr>
        <w:t>творчество отечественных мастеров искусства - композиторов, поэтов, писателей</w:t>
      </w:r>
      <w:r w:rsidR="00E33552">
        <w:rPr>
          <w:rFonts w:ascii="Times New Roman" w:hAnsi="Times New Roman"/>
          <w:sz w:val="24"/>
          <w:szCs w:val="24"/>
        </w:rPr>
        <w:t xml:space="preserve">, </w:t>
      </w:r>
      <w:r w:rsidR="00E933C5">
        <w:rPr>
          <w:rFonts w:ascii="Times New Roman" w:hAnsi="Times New Roman"/>
          <w:sz w:val="24"/>
          <w:szCs w:val="24"/>
        </w:rPr>
        <w:t xml:space="preserve"> художников, электронные ресурсы музейных и кинематографических фондов. </w:t>
      </w:r>
    </w:p>
    <w:p w14:paraId="596E1884" w14:textId="5E3E2C86" w:rsidR="00E933C5" w:rsidRDefault="00E933C5"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В данный модуль включается только та информация, которая подтверждается наличием практических форм воспитательной работы в Календарном плане воспитательной </w:t>
      </w:r>
      <w:proofErr w:type="gramStart"/>
      <w:r>
        <w:rPr>
          <w:rFonts w:ascii="Times New Roman" w:hAnsi="Times New Roman"/>
          <w:sz w:val="24"/>
          <w:szCs w:val="24"/>
        </w:rPr>
        <w:t xml:space="preserve">работы  </w:t>
      </w:r>
      <w:r w:rsidR="00797BAF">
        <w:rPr>
          <w:rFonts w:ascii="Times New Roman" w:hAnsi="Times New Roman"/>
          <w:sz w:val="24"/>
          <w:szCs w:val="24"/>
        </w:rPr>
        <w:t>и</w:t>
      </w:r>
      <w:proofErr w:type="gramEnd"/>
      <w:r w:rsidR="00797BAF">
        <w:rPr>
          <w:rFonts w:ascii="Times New Roman" w:hAnsi="Times New Roman"/>
          <w:sz w:val="24"/>
          <w:szCs w:val="24"/>
        </w:rPr>
        <w:t xml:space="preserve"> </w:t>
      </w:r>
      <w:r>
        <w:rPr>
          <w:rFonts w:ascii="Times New Roman" w:hAnsi="Times New Roman"/>
          <w:sz w:val="24"/>
          <w:szCs w:val="24"/>
        </w:rPr>
        <w:t>Программе смены</w:t>
      </w:r>
      <w:r w:rsidR="0070082B">
        <w:rPr>
          <w:rFonts w:ascii="Times New Roman" w:hAnsi="Times New Roman"/>
          <w:sz w:val="24"/>
          <w:szCs w:val="24"/>
        </w:rPr>
        <w:t xml:space="preserve"> (</w:t>
      </w:r>
      <w:r w:rsidR="00E33552">
        <w:rPr>
          <w:rFonts w:ascii="Times New Roman" w:hAnsi="Times New Roman"/>
          <w:sz w:val="24"/>
          <w:szCs w:val="24"/>
        </w:rPr>
        <w:t xml:space="preserve">относительно </w:t>
      </w:r>
      <w:r w:rsidR="0070082B">
        <w:rPr>
          <w:rFonts w:ascii="Times New Roman" w:hAnsi="Times New Roman"/>
          <w:sz w:val="24"/>
          <w:szCs w:val="24"/>
        </w:rPr>
        <w:t>содержани</w:t>
      </w:r>
      <w:r w:rsidR="00E33552">
        <w:rPr>
          <w:rFonts w:ascii="Times New Roman" w:hAnsi="Times New Roman"/>
          <w:sz w:val="24"/>
          <w:szCs w:val="24"/>
        </w:rPr>
        <w:t>я</w:t>
      </w:r>
      <w:r w:rsidR="0070082B">
        <w:rPr>
          <w:rFonts w:ascii="Times New Roman" w:hAnsi="Times New Roman"/>
          <w:sz w:val="24"/>
          <w:szCs w:val="24"/>
        </w:rPr>
        <w:t xml:space="preserve"> этапов </w:t>
      </w:r>
      <w:r w:rsidR="00E33552">
        <w:rPr>
          <w:rFonts w:ascii="Times New Roman" w:hAnsi="Times New Roman"/>
          <w:sz w:val="24"/>
          <w:szCs w:val="24"/>
        </w:rPr>
        <w:t xml:space="preserve">реализации программы смены </w:t>
      </w:r>
      <w:r w:rsidR="0070082B">
        <w:rPr>
          <w:rFonts w:ascii="Times New Roman" w:hAnsi="Times New Roman"/>
          <w:sz w:val="24"/>
          <w:szCs w:val="24"/>
        </w:rPr>
        <w:t>и ключевые мероприятия</w:t>
      </w:r>
      <w:r w:rsidR="00940A62">
        <w:rPr>
          <w:rFonts w:ascii="Times New Roman" w:hAnsi="Times New Roman"/>
          <w:sz w:val="24"/>
          <w:szCs w:val="24"/>
        </w:rPr>
        <w:t xml:space="preserve"> смены</w:t>
      </w:r>
      <w:r w:rsidR="0070082B">
        <w:rPr>
          <w:rFonts w:ascii="Times New Roman" w:hAnsi="Times New Roman"/>
          <w:sz w:val="24"/>
          <w:szCs w:val="24"/>
        </w:rPr>
        <w:t>)</w:t>
      </w:r>
      <w:r>
        <w:rPr>
          <w:rFonts w:ascii="Times New Roman" w:hAnsi="Times New Roman"/>
          <w:sz w:val="24"/>
          <w:szCs w:val="24"/>
        </w:rPr>
        <w:t>.</w:t>
      </w:r>
    </w:p>
    <w:p w14:paraId="123EE8A6" w14:textId="77777777" w:rsidR="00DE4228" w:rsidRDefault="00DE4228" w:rsidP="009F7CCB">
      <w:pPr>
        <w:spacing w:after="0" w:line="360" w:lineRule="auto"/>
        <w:ind w:firstLine="851"/>
        <w:jc w:val="both"/>
        <w:rPr>
          <w:rFonts w:ascii="Times New Roman" w:hAnsi="Times New Roman"/>
          <w:sz w:val="24"/>
          <w:szCs w:val="24"/>
        </w:rPr>
      </w:pPr>
    </w:p>
    <w:tbl>
      <w:tblPr>
        <w:tblStyle w:val="a3"/>
        <w:tblW w:w="0" w:type="auto"/>
        <w:tblInd w:w="0" w:type="dxa"/>
        <w:tblLook w:val="04A0" w:firstRow="1" w:lastRow="0" w:firstColumn="1" w:lastColumn="0" w:noHBand="0" w:noVBand="1"/>
      </w:tblPr>
      <w:tblGrid>
        <w:gridCol w:w="9345"/>
      </w:tblGrid>
      <w:tr w:rsidR="002020FC" w14:paraId="15052068" w14:textId="77777777" w:rsidTr="002020FC">
        <w:tc>
          <w:tcPr>
            <w:tcW w:w="9345" w:type="dxa"/>
          </w:tcPr>
          <w:p w14:paraId="2CE7DA6E" w14:textId="77777777" w:rsidR="002020FC" w:rsidRPr="00712A90" w:rsidRDefault="002020FC" w:rsidP="002020FC">
            <w:pPr>
              <w:spacing w:line="240" w:lineRule="auto"/>
              <w:ind w:firstLine="851"/>
              <w:jc w:val="both"/>
              <w:rPr>
                <w:rFonts w:ascii="Times New Roman" w:hAnsi="Times New Roman"/>
                <w:b/>
                <w:bCs/>
                <w:i/>
                <w:iCs/>
                <w:sz w:val="20"/>
                <w:szCs w:val="20"/>
              </w:rPr>
            </w:pPr>
            <w:r w:rsidRPr="00712A90">
              <w:rPr>
                <w:rFonts w:ascii="Times New Roman" w:hAnsi="Times New Roman"/>
                <w:b/>
                <w:bCs/>
                <w:i/>
                <w:iCs/>
                <w:sz w:val="20"/>
                <w:szCs w:val="20"/>
              </w:rPr>
              <w:t>16.</w:t>
            </w:r>
            <w:proofErr w:type="gramStart"/>
            <w:r w:rsidRPr="00712A90">
              <w:rPr>
                <w:rFonts w:ascii="Times New Roman" w:hAnsi="Times New Roman"/>
                <w:b/>
                <w:bCs/>
                <w:i/>
                <w:iCs/>
                <w:sz w:val="20"/>
                <w:szCs w:val="20"/>
              </w:rPr>
              <w:t>3.Модуль</w:t>
            </w:r>
            <w:proofErr w:type="gramEnd"/>
            <w:r w:rsidRPr="00712A90">
              <w:rPr>
                <w:rFonts w:ascii="Times New Roman" w:hAnsi="Times New Roman"/>
                <w:b/>
                <w:bCs/>
                <w:i/>
                <w:iCs/>
                <w:sz w:val="20"/>
                <w:szCs w:val="20"/>
              </w:rPr>
              <w:t xml:space="preserve"> «Психолого-педагогическое сопровождение».</w:t>
            </w:r>
          </w:p>
          <w:p w14:paraId="55B37A3D"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14:paraId="4C193FCC" w14:textId="77777777" w:rsidR="002020FC" w:rsidRDefault="002020FC" w:rsidP="00797BAF">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lastRenderedPageBreak/>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1998C688" w14:textId="29416054" w:rsidR="007C48E1" w:rsidRPr="00797BAF" w:rsidRDefault="007C48E1" w:rsidP="00797BAF">
            <w:pPr>
              <w:spacing w:line="240" w:lineRule="auto"/>
              <w:ind w:firstLine="851"/>
              <w:jc w:val="both"/>
              <w:rPr>
                <w:rFonts w:ascii="Times New Roman" w:hAnsi="Times New Roman"/>
                <w:i/>
                <w:iCs/>
                <w:sz w:val="20"/>
                <w:szCs w:val="20"/>
              </w:rPr>
            </w:pPr>
          </w:p>
        </w:tc>
      </w:tr>
    </w:tbl>
    <w:p w14:paraId="69B98908" w14:textId="77777777" w:rsidR="00DE4228" w:rsidRDefault="00DE4228" w:rsidP="00797BAF">
      <w:pPr>
        <w:spacing w:after="0" w:line="360" w:lineRule="auto"/>
        <w:ind w:firstLine="851"/>
        <w:jc w:val="both"/>
        <w:rPr>
          <w:rFonts w:ascii="Times New Roman" w:hAnsi="Times New Roman"/>
          <w:sz w:val="24"/>
          <w:szCs w:val="24"/>
        </w:rPr>
      </w:pPr>
    </w:p>
    <w:p w14:paraId="495FD7AA" w14:textId="126FE539" w:rsidR="002020FC" w:rsidRPr="003C438D" w:rsidRDefault="003C438D" w:rsidP="00797BAF">
      <w:pPr>
        <w:spacing w:after="0" w:line="360" w:lineRule="auto"/>
        <w:ind w:firstLine="851"/>
        <w:jc w:val="both"/>
        <w:rPr>
          <w:rFonts w:ascii="Times New Roman" w:hAnsi="Times New Roman"/>
          <w:sz w:val="24"/>
          <w:szCs w:val="24"/>
        </w:rPr>
      </w:pPr>
      <w:r>
        <w:rPr>
          <w:rFonts w:ascii="Times New Roman" w:hAnsi="Times New Roman"/>
          <w:sz w:val="24"/>
          <w:szCs w:val="24"/>
        </w:rPr>
        <w:t xml:space="preserve">Содержание п.16.3. обращает внимание на обязательную организацию </w:t>
      </w:r>
      <w:r w:rsidR="00E33552" w:rsidRPr="00E33552">
        <w:rPr>
          <w:rFonts w:ascii="Times New Roman" w:hAnsi="Times New Roman"/>
          <w:sz w:val="24"/>
          <w:szCs w:val="24"/>
        </w:rPr>
        <w:t>п</w:t>
      </w:r>
      <w:r w:rsidRPr="00E33552">
        <w:rPr>
          <w:rFonts w:ascii="Times New Roman" w:hAnsi="Times New Roman"/>
          <w:sz w:val="24"/>
          <w:szCs w:val="24"/>
        </w:rPr>
        <w:t>сихолого-педагогического сопровождения</w:t>
      </w:r>
      <w:r w:rsidR="00E33552" w:rsidRPr="00E33552">
        <w:rPr>
          <w:rFonts w:ascii="Times New Roman" w:hAnsi="Times New Roman"/>
          <w:sz w:val="24"/>
          <w:szCs w:val="24"/>
        </w:rPr>
        <w:t xml:space="preserve"> жизнедеятельности организации отдыха детей и их оздоровления</w:t>
      </w:r>
      <w:r w:rsidRPr="00E33552">
        <w:rPr>
          <w:rFonts w:ascii="Times New Roman" w:hAnsi="Times New Roman"/>
          <w:sz w:val="24"/>
          <w:szCs w:val="24"/>
        </w:rPr>
        <w:t>.</w:t>
      </w:r>
      <w:r>
        <w:rPr>
          <w:rFonts w:ascii="Times New Roman" w:hAnsi="Times New Roman"/>
          <w:sz w:val="24"/>
          <w:szCs w:val="24"/>
        </w:rPr>
        <w:t xml:space="preserve"> </w:t>
      </w:r>
      <w:r w:rsidR="00797BAF" w:rsidRPr="00797BAF">
        <w:rPr>
          <w:rFonts w:ascii="Times New Roman" w:hAnsi="Times New Roman"/>
          <w:sz w:val="24"/>
          <w:szCs w:val="24"/>
        </w:rPr>
        <w:t xml:space="preserve">На основании </w:t>
      </w:r>
      <w:bookmarkStart w:id="12" w:name="_Hlk224741679"/>
      <w:r w:rsidR="00797BAF" w:rsidRPr="00797BAF">
        <w:rPr>
          <w:rFonts w:ascii="Times New Roman" w:hAnsi="Times New Roman"/>
          <w:sz w:val="24"/>
          <w:szCs w:val="24"/>
        </w:rPr>
        <w:t>Письм</w:t>
      </w:r>
      <w:r w:rsidR="00797BAF">
        <w:rPr>
          <w:rFonts w:ascii="Times New Roman" w:hAnsi="Times New Roman"/>
          <w:sz w:val="24"/>
          <w:szCs w:val="24"/>
        </w:rPr>
        <w:t xml:space="preserve">а </w:t>
      </w:r>
      <w:r w:rsidR="00797BAF" w:rsidRPr="00797BAF">
        <w:rPr>
          <w:rFonts w:ascii="Times New Roman" w:hAnsi="Times New Roman"/>
          <w:sz w:val="24"/>
          <w:szCs w:val="24"/>
        </w:rPr>
        <w:t>Мин</w:t>
      </w:r>
      <w:r w:rsidR="00797BAF">
        <w:rPr>
          <w:rFonts w:ascii="Times New Roman" w:hAnsi="Times New Roman"/>
          <w:sz w:val="24"/>
          <w:szCs w:val="24"/>
        </w:rPr>
        <w:t xml:space="preserve">истерства </w:t>
      </w:r>
      <w:r w:rsidR="00797BAF" w:rsidRPr="00797BAF">
        <w:rPr>
          <w:rFonts w:ascii="Times New Roman" w:hAnsi="Times New Roman"/>
          <w:sz w:val="24"/>
          <w:szCs w:val="24"/>
        </w:rPr>
        <w:t>просвещения Росси</w:t>
      </w:r>
      <w:r w:rsidR="00797BAF">
        <w:rPr>
          <w:rFonts w:ascii="Times New Roman" w:hAnsi="Times New Roman"/>
          <w:sz w:val="24"/>
          <w:szCs w:val="24"/>
        </w:rPr>
        <w:t xml:space="preserve">йской Федерации </w:t>
      </w:r>
      <w:r w:rsidR="00797BAF" w:rsidRPr="00797BAF">
        <w:rPr>
          <w:rFonts w:ascii="Times New Roman" w:hAnsi="Times New Roman"/>
          <w:sz w:val="24"/>
          <w:szCs w:val="24"/>
        </w:rPr>
        <w:t>от</w:t>
      </w:r>
      <w:r w:rsidR="00797BAF">
        <w:rPr>
          <w:rFonts w:ascii="Times New Roman" w:hAnsi="Times New Roman"/>
          <w:sz w:val="24"/>
          <w:szCs w:val="24"/>
        </w:rPr>
        <w:t xml:space="preserve"> </w:t>
      </w:r>
      <w:r w:rsidR="00797BAF" w:rsidRPr="00797BAF">
        <w:rPr>
          <w:rFonts w:ascii="Times New Roman" w:hAnsi="Times New Roman"/>
          <w:sz w:val="24"/>
          <w:szCs w:val="24"/>
        </w:rPr>
        <w:t xml:space="preserve">28.12.2024 </w:t>
      </w:r>
      <w:r w:rsidR="00797BAF">
        <w:rPr>
          <w:rFonts w:ascii="Times New Roman" w:hAnsi="Times New Roman"/>
          <w:sz w:val="24"/>
          <w:szCs w:val="24"/>
        </w:rPr>
        <w:t>№</w:t>
      </w:r>
      <w:r w:rsidR="00797BAF" w:rsidRPr="00797BAF">
        <w:rPr>
          <w:rFonts w:ascii="Times New Roman" w:hAnsi="Times New Roman"/>
          <w:sz w:val="24"/>
          <w:szCs w:val="24"/>
        </w:rPr>
        <w:t xml:space="preserve"> ОК-1232/06</w:t>
      </w:r>
      <w:bookmarkEnd w:id="12"/>
      <w:r w:rsidR="00797BAF">
        <w:rPr>
          <w:rFonts w:ascii="Times New Roman" w:hAnsi="Times New Roman"/>
          <w:sz w:val="24"/>
          <w:szCs w:val="24"/>
        </w:rPr>
        <w:t xml:space="preserve"> «</w:t>
      </w:r>
      <w:r w:rsidR="00797BAF" w:rsidRPr="00797BAF">
        <w:rPr>
          <w:rFonts w:ascii="Times New Roman" w:hAnsi="Times New Roman"/>
          <w:sz w:val="24"/>
          <w:szCs w:val="24"/>
        </w:rPr>
        <w:t>О направлении информации</w:t>
      </w:r>
      <w:r w:rsidR="00797BAF">
        <w:rPr>
          <w:rFonts w:ascii="Times New Roman" w:hAnsi="Times New Roman"/>
          <w:sz w:val="24"/>
          <w:szCs w:val="24"/>
        </w:rPr>
        <w:t xml:space="preserve">» </w:t>
      </w:r>
      <w:r w:rsidR="00797BAF" w:rsidRPr="00797BAF">
        <w:rPr>
          <w:rFonts w:ascii="Times New Roman" w:hAnsi="Times New Roman"/>
          <w:sz w:val="24"/>
          <w:szCs w:val="24"/>
        </w:rPr>
        <w:t xml:space="preserve">(вместе с </w:t>
      </w:r>
      <w:r w:rsidR="00797BAF">
        <w:rPr>
          <w:rFonts w:ascii="Times New Roman" w:hAnsi="Times New Roman"/>
          <w:sz w:val="24"/>
          <w:szCs w:val="24"/>
        </w:rPr>
        <w:t>«</w:t>
      </w:r>
      <w:r w:rsidR="00797BAF" w:rsidRPr="00797BAF">
        <w:rPr>
          <w:rFonts w:ascii="Times New Roman" w:hAnsi="Times New Roman"/>
          <w:sz w:val="24"/>
          <w:szCs w:val="24"/>
        </w:rPr>
        <w:t>Методическими рекомендациями</w:t>
      </w:r>
      <w:r w:rsidR="00797BAF">
        <w:rPr>
          <w:rFonts w:ascii="Times New Roman" w:hAnsi="Times New Roman"/>
          <w:sz w:val="24"/>
          <w:szCs w:val="24"/>
        </w:rPr>
        <w:t xml:space="preserve"> </w:t>
      </w:r>
      <w:r w:rsidR="00797BAF" w:rsidRPr="00797BAF">
        <w:rPr>
          <w:rFonts w:ascii="Times New Roman" w:hAnsi="Times New Roman"/>
          <w:sz w:val="24"/>
          <w:szCs w:val="24"/>
        </w:rPr>
        <w:t>по составлению штатных расписаний</w:t>
      </w:r>
      <w:r w:rsidR="00797BAF">
        <w:rPr>
          <w:rFonts w:ascii="Times New Roman" w:hAnsi="Times New Roman"/>
          <w:sz w:val="24"/>
          <w:szCs w:val="24"/>
        </w:rPr>
        <w:t xml:space="preserve"> </w:t>
      </w:r>
      <w:r w:rsidR="00797BAF" w:rsidRPr="00797BAF">
        <w:rPr>
          <w:rFonts w:ascii="Times New Roman" w:hAnsi="Times New Roman"/>
          <w:sz w:val="24"/>
          <w:szCs w:val="24"/>
        </w:rPr>
        <w:t>организаций отдыха детей и их</w:t>
      </w:r>
      <w:r w:rsidR="00797BAF">
        <w:rPr>
          <w:rFonts w:ascii="Times New Roman" w:hAnsi="Times New Roman"/>
          <w:sz w:val="24"/>
          <w:szCs w:val="24"/>
        </w:rPr>
        <w:t xml:space="preserve"> </w:t>
      </w:r>
      <w:r w:rsidR="00797BAF" w:rsidRPr="00797BAF">
        <w:rPr>
          <w:rFonts w:ascii="Times New Roman" w:hAnsi="Times New Roman"/>
          <w:sz w:val="24"/>
          <w:szCs w:val="24"/>
        </w:rPr>
        <w:t>оздоровления</w:t>
      </w:r>
      <w:r w:rsidR="00797BAF">
        <w:rPr>
          <w:rFonts w:ascii="Times New Roman" w:hAnsi="Times New Roman"/>
          <w:sz w:val="24"/>
          <w:szCs w:val="24"/>
        </w:rPr>
        <w:t>»</w:t>
      </w:r>
      <w:r w:rsidR="00797BAF" w:rsidRPr="00797BAF">
        <w:rPr>
          <w:rFonts w:ascii="Times New Roman" w:hAnsi="Times New Roman"/>
          <w:sz w:val="24"/>
          <w:szCs w:val="24"/>
        </w:rPr>
        <w:t>, утв. Минпросвещения России</w:t>
      </w:r>
      <w:r w:rsidR="00797BAF">
        <w:rPr>
          <w:rFonts w:ascii="Times New Roman" w:hAnsi="Times New Roman"/>
          <w:sz w:val="24"/>
          <w:szCs w:val="24"/>
        </w:rPr>
        <w:t xml:space="preserve"> №</w:t>
      </w:r>
      <w:r w:rsidR="00797BAF" w:rsidRPr="00797BAF">
        <w:rPr>
          <w:rFonts w:ascii="Times New Roman" w:hAnsi="Times New Roman"/>
          <w:sz w:val="24"/>
          <w:szCs w:val="24"/>
        </w:rPr>
        <w:t xml:space="preserve"> АБ-4027/06, Профсоюзом работников</w:t>
      </w:r>
      <w:r w:rsidR="00797BAF">
        <w:rPr>
          <w:rFonts w:ascii="Times New Roman" w:hAnsi="Times New Roman"/>
          <w:sz w:val="24"/>
          <w:szCs w:val="24"/>
        </w:rPr>
        <w:t xml:space="preserve"> </w:t>
      </w:r>
      <w:r w:rsidR="00797BAF" w:rsidRPr="00797BAF">
        <w:rPr>
          <w:rFonts w:ascii="Times New Roman" w:hAnsi="Times New Roman"/>
          <w:sz w:val="24"/>
          <w:szCs w:val="24"/>
        </w:rPr>
        <w:t xml:space="preserve">народного образования и науки России </w:t>
      </w:r>
      <w:r w:rsidR="00797BAF">
        <w:rPr>
          <w:rFonts w:ascii="Times New Roman" w:hAnsi="Times New Roman"/>
          <w:sz w:val="24"/>
          <w:szCs w:val="24"/>
        </w:rPr>
        <w:t>№</w:t>
      </w:r>
      <w:r w:rsidR="00797BAF" w:rsidRPr="00797BAF">
        <w:rPr>
          <w:rFonts w:ascii="Times New Roman" w:hAnsi="Times New Roman"/>
          <w:sz w:val="24"/>
          <w:szCs w:val="24"/>
        </w:rPr>
        <w:t xml:space="preserve"> 713</w:t>
      </w:r>
      <w:r w:rsidR="00797BAF">
        <w:rPr>
          <w:rFonts w:ascii="Times New Roman" w:hAnsi="Times New Roman"/>
          <w:sz w:val="24"/>
          <w:szCs w:val="24"/>
        </w:rPr>
        <w:t xml:space="preserve"> </w:t>
      </w:r>
      <w:r w:rsidR="00797BAF" w:rsidRPr="00797BAF">
        <w:rPr>
          <w:rFonts w:ascii="Times New Roman" w:hAnsi="Times New Roman"/>
          <w:sz w:val="24"/>
          <w:szCs w:val="24"/>
        </w:rPr>
        <w:t>от 25.12.2024)</w:t>
      </w:r>
      <w:r w:rsidR="00184FE4">
        <w:rPr>
          <w:rStyle w:val="ab"/>
          <w:rFonts w:ascii="Times New Roman" w:hAnsi="Times New Roman"/>
          <w:sz w:val="24"/>
          <w:szCs w:val="24"/>
        </w:rPr>
        <w:footnoteReference w:id="8"/>
      </w:r>
      <w:r w:rsidR="00797BAF">
        <w:rPr>
          <w:rFonts w:ascii="Times New Roman" w:hAnsi="Times New Roman"/>
          <w:sz w:val="24"/>
          <w:szCs w:val="24"/>
        </w:rPr>
        <w:t xml:space="preserve"> в штатное расписание организации отдыха детей и их оздоровления </w:t>
      </w:r>
      <w:r w:rsidR="00797BAF" w:rsidRPr="003C438D">
        <w:rPr>
          <w:rFonts w:ascii="Times New Roman" w:hAnsi="Times New Roman"/>
          <w:sz w:val="24"/>
          <w:szCs w:val="24"/>
        </w:rPr>
        <w:t>рекомендовано введение штатной единицы – педагога-психолога. При отсутствии в организации педагога-психолога его функциональные обя</w:t>
      </w:r>
      <w:r w:rsidRPr="003C438D">
        <w:rPr>
          <w:rFonts w:ascii="Times New Roman" w:hAnsi="Times New Roman"/>
          <w:sz w:val="24"/>
          <w:szCs w:val="24"/>
        </w:rPr>
        <w:t>з</w:t>
      </w:r>
      <w:r w:rsidR="00797BAF" w:rsidRPr="003C438D">
        <w:rPr>
          <w:rFonts w:ascii="Times New Roman" w:hAnsi="Times New Roman"/>
          <w:sz w:val="24"/>
          <w:szCs w:val="24"/>
        </w:rPr>
        <w:t>анности может выполнять как внутренний совместитель, так и внешний специал</w:t>
      </w:r>
      <w:r w:rsidRPr="003C438D">
        <w:rPr>
          <w:rFonts w:ascii="Times New Roman" w:hAnsi="Times New Roman"/>
          <w:sz w:val="24"/>
          <w:szCs w:val="24"/>
        </w:rPr>
        <w:t>и</w:t>
      </w:r>
      <w:r w:rsidR="00797BAF" w:rsidRPr="003C438D">
        <w:rPr>
          <w:rFonts w:ascii="Times New Roman" w:hAnsi="Times New Roman"/>
          <w:sz w:val="24"/>
          <w:szCs w:val="24"/>
        </w:rPr>
        <w:t>ст</w:t>
      </w:r>
      <w:r w:rsidRPr="003C438D">
        <w:rPr>
          <w:rFonts w:ascii="Times New Roman" w:hAnsi="Times New Roman"/>
          <w:sz w:val="24"/>
          <w:szCs w:val="24"/>
        </w:rPr>
        <w:t>, п</w:t>
      </w:r>
      <w:r w:rsidR="00797BAF" w:rsidRPr="003C438D">
        <w:rPr>
          <w:rFonts w:ascii="Times New Roman" w:hAnsi="Times New Roman"/>
          <w:sz w:val="24"/>
          <w:szCs w:val="24"/>
        </w:rPr>
        <w:t xml:space="preserve">ривлеченный, </w:t>
      </w:r>
      <w:r w:rsidRPr="003C438D">
        <w:rPr>
          <w:rFonts w:ascii="Times New Roman" w:hAnsi="Times New Roman"/>
          <w:sz w:val="24"/>
          <w:szCs w:val="24"/>
        </w:rPr>
        <w:t>на</w:t>
      </w:r>
      <w:r w:rsidR="00797BAF" w:rsidRPr="003C438D">
        <w:rPr>
          <w:rFonts w:ascii="Times New Roman" w:hAnsi="Times New Roman"/>
          <w:sz w:val="24"/>
          <w:szCs w:val="24"/>
        </w:rPr>
        <w:t xml:space="preserve">пример, </w:t>
      </w:r>
      <w:r w:rsidRPr="003C438D">
        <w:rPr>
          <w:rFonts w:ascii="Times New Roman" w:hAnsi="Times New Roman"/>
          <w:sz w:val="24"/>
          <w:szCs w:val="24"/>
        </w:rPr>
        <w:t>партнерской организацией</w:t>
      </w:r>
      <w:r>
        <w:rPr>
          <w:rFonts w:ascii="Times New Roman" w:hAnsi="Times New Roman"/>
          <w:sz w:val="24"/>
          <w:szCs w:val="24"/>
        </w:rPr>
        <w:t xml:space="preserve"> с соответствующей профессиональной квалификацией.</w:t>
      </w:r>
    </w:p>
    <w:p w14:paraId="2BA9DDDA" w14:textId="4178CCA7" w:rsidR="00797BAF" w:rsidRDefault="003F763C"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Деятельность </w:t>
      </w:r>
      <w:r w:rsidR="003C438D" w:rsidRPr="003C438D">
        <w:rPr>
          <w:rFonts w:ascii="Times New Roman" w:hAnsi="Times New Roman"/>
          <w:sz w:val="24"/>
          <w:szCs w:val="24"/>
        </w:rPr>
        <w:t xml:space="preserve">педагога-психолога </w:t>
      </w:r>
      <w:r w:rsidR="003C438D">
        <w:rPr>
          <w:rFonts w:ascii="Times New Roman" w:hAnsi="Times New Roman"/>
          <w:sz w:val="24"/>
          <w:szCs w:val="24"/>
        </w:rPr>
        <w:t xml:space="preserve">требует разработанной </w:t>
      </w:r>
      <w:r w:rsidR="00891073">
        <w:rPr>
          <w:rFonts w:ascii="Times New Roman" w:hAnsi="Times New Roman"/>
          <w:sz w:val="24"/>
          <w:szCs w:val="24"/>
        </w:rPr>
        <w:t xml:space="preserve">и утвержденной на уровне локального акта организации </w:t>
      </w:r>
      <w:r w:rsidR="003C438D">
        <w:rPr>
          <w:rFonts w:ascii="Times New Roman" w:hAnsi="Times New Roman"/>
          <w:sz w:val="24"/>
          <w:szCs w:val="24"/>
        </w:rPr>
        <w:t xml:space="preserve">Программы </w:t>
      </w:r>
      <w:r w:rsidR="003C438D" w:rsidRPr="003C438D">
        <w:rPr>
          <w:rFonts w:ascii="Times New Roman" w:hAnsi="Times New Roman"/>
          <w:sz w:val="24"/>
          <w:szCs w:val="24"/>
        </w:rPr>
        <w:t>психолого-педагогического сопровождения</w:t>
      </w:r>
      <w:r w:rsidR="003C438D">
        <w:rPr>
          <w:rFonts w:ascii="Times New Roman" w:hAnsi="Times New Roman"/>
          <w:sz w:val="24"/>
          <w:szCs w:val="24"/>
        </w:rPr>
        <w:t xml:space="preserve"> для конкретной организации отдыха детей и их оздоровления. Программа предусматривает деятельность педагога-психолога в трех направлениях: работа с детьми (</w:t>
      </w:r>
      <w:r w:rsidR="00E33552">
        <w:rPr>
          <w:rFonts w:ascii="Times New Roman" w:hAnsi="Times New Roman"/>
          <w:sz w:val="24"/>
          <w:szCs w:val="24"/>
        </w:rPr>
        <w:t xml:space="preserve">консультирование, </w:t>
      </w:r>
      <w:r w:rsidR="003C438D">
        <w:rPr>
          <w:rFonts w:ascii="Times New Roman" w:hAnsi="Times New Roman"/>
          <w:sz w:val="24"/>
          <w:szCs w:val="24"/>
        </w:rPr>
        <w:t xml:space="preserve">индивидуальные и групповые занятия), с </w:t>
      </w:r>
      <w:proofErr w:type="spellStart"/>
      <w:r w:rsidR="003C438D">
        <w:rPr>
          <w:rFonts w:ascii="Times New Roman" w:hAnsi="Times New Roman"/>
          <w:sz w:val="24"/>
          <w:szCs w:val="24"/>
        </w:rPr>
        <w:t>вожатско</w:t>
      </w:r>
      <w:proofErr w:type="spellEnd"/>
      <w:r w:rsidR="003C438D">
        <w:rPr>
          <w:rFonts w:ascii="Times New Roman" w:hAnsi="Times New Roman"/>
          <w:sz w:val="24"/>
          <w:szCs w:val="24"/>
        </w:rPr>
        <w:t>-педагогическим составом (консультирование и пси</w:t>
      </w:r>
      <w:r w:rsidR="0082686B">
        <w:rPr>
          <w:rFonts w:ascii="Times New Roman" w:hAnsi="Times New Roman"/>
          <w:sz w:val="24"/>
          <w:szCs w:val="24"/>
        </w:rPr>
        <w:t xml:space="preserve">холого-педагогическое просвещение) </w:t>
      </w:r>
      <w:r w:rsidR="003C438D">
        <w:rPr>
          <w:rFonts w:ascii="Times New Roman" w:hAnsi="Times New Roman"/>
          <w:sz w:val="24"/>
          <w:szCs w:val="24"/>
        </w:rPr>
        <w:t>и с родителями детей (или лицами, их замещающими)</w:t>
      </w:r>
      <w:r w:rsidR="0082686B">
        <w:rPr>
          <w:rFonts w:ascii="Times New Roman" w:hAnsi="Times New Roman"/>
          <w:sz w:val="24"/>
          <w:szCs w:val="24"/>
        </w:rPr>
        <w:t xml:space="preserve"> - также, консультирование и психолого-педагогическое просвещение. </w:t>
      </w:r>
    </w:p>
    <w:p w14:paraId="380931A0" w14:textId="2E79EC38" w:rsidR="0082686B" w:rsidRDefault="0082686B"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В данном модуле </w:t>
      </w:r>
      <w:proofErr w:type="gramStart"/>
      <w:r>
        <w:rPr>
          <w:rFonts w:ascii="Times New Roman" w:hAnsi="Times New Roman"/>
          <w:sz w:val="24"/>
          <w:szCs w:val="24"/>
        </w:rPr>
        <w:t>прописываются  формы</w:t>
      </w:r>
      <w:proofErr w:type="gramEnd"/>
      <w:r>
        <w:rPr>
          <w:rFonts w:ascii="Times New Roman" w:hAnsi="Times New Roman"/>
          <w:sz w:val="24"/>
          <w:szCs w:val="24"/>
        </w:rPr>
        <w:t xml:space="preserve"> и методы работы конкретного педагога-психолога, а также </w:t>
      </w:r>
      <w:r w:rsidR="00E33552">
        <w:rPr>
          <w:rFonts w:ascii="Times New Roman" w:hAnsi="Times New Roman"/>
          <w:sz w:val="24"/>
          <w:szCs w:val="24"/>
        </w:rPr>
        <w:t xml:space="preserve">методики </w:t>
      </w:r>
      <w:r>
        <w:rPr>
          <w:rFonts w:ascii="Times New Roman" w:hAnsi="Times New Roman"/>
          <w:sz w:val="24"/>
          <w:szCs w:val="24"/>
        </w:rPr>
        <w:t xml:space="preserve">и технологии психолого-педагогического сопровождения в рамках психолого-педагогических компетенций </w:t>
      </w:r>
      <w:proofErr w:type="spellStart"/>
      <w:r>
        <w:rPr>
          <w:rFonts w:ascii="Times New Roman" w:hAnsi="Times New Roman"/>
          <w:sz w:val="24"/>
          <w:szCs w:val="24"/>
        </w:rPr>
        <w:t>вожатско</w:t>
      </w:r>
      <w:proofErr w:type="spellEnd"/>
      <w:r>
        <w:rPr>
          <w:rFonts w:ascii="Times New Roman" w:hAnsi="Times New Roman"/>
          <w:sz w:val="24"/>
          <w:szCs w:val="24"/>
        </w:rPr>
        <w:t>-педагогического состава (например, игры на сплочение, диагностические методики, вечерние огоньки и др.) с отражением в Программе смены</w:t>
      </w:r>
      <w:r w:rsidR="00940A62">
        <w:rPr>
          <w:rFonts w:ascii="Times New Roman" w:hAnsi="Times New Roman"/>
          <w:sz w:val="24"/>
          <w:szCs w:val="24"/>
        </w:rPr>
        <w:t xml:space="preserve"> </w:t>
      </w:r>
      <w:r>
        <w:rPr>
          <w:rFonts w:ascii="Times New Roman" w:hAnsi="Times New Roman"/>
          <w:sz w:val="24"/>
          <w:szCs w:val="24"/>
        </w:rPr>
        <w:t xml:space="preserve">и Календарном плане воспитательной работы. </w:t>
      </w:r>
    </w:p>
    <w:tbl>
      <w:tblPr>
        <w:tblStyle w:val="a3"/>
        <w:tblW w:w="0" w:type="auto"/>
        <w:tblInd w:w="0" w:type="dxa"/>
        <w:tblLook w:val="04A0" w:firstRow="1" w:lastRow="0" w:firstColumn="1" w:lastColumn="0" w:noHBand="0" w:noVBand="1"/>
      </w:tblPr>
      <w:tblGrid>
        <w:gridCol w:w="9345"/>
      </w:tblGrid>
      <w:tr w:rsidR="002020FC" w14:paraId="36E29AC3" w14:textId="77777777" w:rsidTr="002020FC">
        <w:tc>
          <w:tcPr>
            <w:tcW w:w="9345" w:type="dxa"/>
          </w:tcPr>
          <w:p w14:paraId="13880308" w14:textId="77777777" w:rsidR="002020FC" w:rsidRPr="007C48E1" w:rsidRDefault="002020FC" w:rsidP="002020FC">
            <w:pPr>
              <w:spacing w:line="240" w:lineRule="auto"/>
              <w:ind w:firstLine="851"/>
              <w:jc w:val="both"/>
              <w:rPr>
                <w:rFonts w:ascii="Times New Roman" w:hAnsi="Times New Roman"/>
                <w:b/>
                <w:bCs/>
                <w:i/>
                <w:iCs/>
                <w:sz w:val="20"/>
                <w:szCs w:val="20"/>
              </w:rPr>
            </w:pPr>
            <w:r w:rsidRPr="007C48E1">
              <w:rPr>
                <w:rFonts w:ascii="Times New Roman" w:hAnsi="Times New Roman"/>
                <w:b/>
                <w:bCs/>
                <w:i/>
                <w:iCs/>
                <w:sz w:val="20"/>
                <w:szCs w:val="20"/>
              </w:rPr>
              <w:lastRenderedPageBreak/>
              <w:t>16.4. Модуль «Детское самоуправление».</w:t>
            </w:r>
          </w:p>
          <w:p w14:paraId="63E906E5"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7DBA79D8"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75E160EE"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16.4.3.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2508844"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Система проявлений активной жизненной позиции и поощрения социальной успешности детей строится на принципах:</w:t>
            </w:r>
          </w:p>
          <w:p w14:paraId="468871A5"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14:paraId="7B7C91B7"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(расписать систему поощрения в вашем лагере)</w:t>
            </w:r>
          </w:p>
          <w:p w14:paraId="4E23697C" w14:textId="77777777" w:rsidR="002020FC" w:rsidRDefault="002020FC" w:rsidP="0082686B">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23C77BBC" w14:textId="7FB1414F" w:rsidR="007C48E1" w:rsidRPr="0082686B" w:rsidRDefault="007C48E1" w:rsidP="0082686B">
            <w:pPr>
              <w:spacing w:line="240" w:lineRule="auto"/>
              <w:ind w:firstLine="851"/>
              <w:jc w:val="both"/>
              <w:rPr>
                <w:rFonts w:ascii="Times New Roman" w:hAnsi="Times New Roman"/>
                <w:i/>
                <w:iCs/>
                <w:sz w:val="20"/>
                <w:szCs w:val="20"/>
              </w:rPr>
            </w:pPr>
          </w:p>
        </w:tc>
      </w:tr>
    </w:tbl>
    <w:p w14:paraId="3B78400E" w14:textId="77777777" w:rsidR="00DE4228" w:rsidRDefault="00DE4228" w:rsidP="009F7CCB">
      <w:pPr>
        <w:spacing w:after="0" w:line="360" w:lineRule="auto"/>
        <w:ind w:firstLine="851"/>
        <w:jc w:val="both"/>
        <w:rPr>
          <w:rFonts w:ascii="Times New Roman" w:hAnsi="Times New Roman"/>
          <w:sz w:val="24"/>
          <w:szCs w:val="24"/>
        </w:rPr>
      </w:pPr>
    </w:p>
    <w:p w14:paraId="53F81FAC" w14:textId="0DCAE322" w:rsidR="00F57523" w:rsidRPr="00891073" w:rsidRDefault="0082686B" w:rsidP="009F7CCB">
      <w:pPr>
        <w:spacing w:after="0" w:line="360" w:lineRule="auto"/>
        <w:ind w:firstLine="851"/>
        <w:jc w:val="both"/>
        <w:rPr>
          <w:rFonts w:ascii="Times New Roman" w:hAnsi="Times New Roman"/>
          <w:b/>
          <w:bCs/>
          <w:i/>
          <w:iCs/>
          <w:sz w:val="24"/>
          <w:szCs w:val="24"/>
        </w:rPr>
      </w:pPr>
      <w:r w:rsidRPr="00206599">
        <w:rPr>
          <w:rFonts w:ascii="Times New Roman" w:hAnsi="Times New Roman"/>
          <w:sz w:val="24"/>
          <w:szCs w:val="24"/>
        </w:rPr>
        <w:t xml:space="preserve"> п.16.4. </w:t>
      </w:r>
      <w:r w:rsidR="00206599">
        <w:rPr>
          <w:rFonts w:ascii="Times New Roman" w:hAnsi="Times New Roman"/>
          <w:sz w:val="24"/>
          <w:szCs w:val="24"/>
        </w:rPr>
        <w:t xml:space="preserve">Модуль «Детское самоуправление» включен в </w:t>
      </w:r>
      <w:r w:rsidR="002B7EC2">
        <w:rPr>
          <w:rFonts w:ascii="Times New Roman" w:hAnsi="Times New Roman"/>
          <w:sz w:val="24"/>
          <w:szCs w:val="24"/>
        </w:rPr>
        <w:t xml:space="preserve">описание </w:t>
      </w:r>
      <w:r w:rsidR="00206599">
        <w:rPr>
          <w:rFonts w:ascii="Times New Roman" w:hAnsi="Times New Roman"/>
          <w:sz w:val="24"/>
          <w:szCs w:val="24"/>
        </w:rPr>
        <w:t>инвариантных (обязательных</w:t>
      </w:r>
      <w:r w:rsidR="00940A62">
        <w:rPr>
          <w:rFonts w:ascii="Times New Roman" w:hAnsi="Times New Roman"/>
          <w:sz w:val="24"/>
          <w:szCs w:val="24"/>
        </w:rPr>
        <w:t>)</w:t>
      </w:r>
      <w:r w:rsidR="00206599">
        <w:rPr>
          <w:rFonts w:ascii="Times New Roman" w:hAnsi="Times New Roman"/>
          <w:sz w:val="24"/>
          <w:szCs w:val="24"/>
        </w:rPr>
        <w:t xml:space="preserve"> модулей</w:t>
      </w:r>
      <w:r w:rsidR="00940A62">
        <w:rPr>
          <w:rFonts w:ascii="Times New Roman" w:hAnsi="Times New Roman"/>
          <w:sz w:val="24"/>
          <w:szCs w:val="24"/>
        </w:rPr>
        <w:t xml:space="preserve"> ПВР</w:t>
      </w:r>
      <w:r w:rsidR="00206599">
        <w:rPr>
          <w:rFonts w:ascii="Times New Roman" w:hAnsi="Times New Roman"/>
          <w:sz w:val="24"/>
          <w:szCs w:val="24"/>
        </w:rPr>
        <w:t xml:space="preserve">, так как имеет непосредственное отношение </w:t>
      </w:r>
      <w:r w:rsidR="00940A62">
        <w:rPr>
          <w:rFonts w:ascii="Times New Roman" w:hAnsi="Times New Roman"/>
          <w:sz w:val="24"/>
          <w:szCs w:val="24"/>
        </w:rPr>
        <w:t>к педагогике детского лагеря</w:t>
      </w:r>
      <w:r w:rsidR="006378EE">
        <w:rPr>
          <w:rFonts w:ascii="Times New Roman" w:hAnsi="Times New Roman"/>
          <w:sz w:val="24"/>
          <w:szCs w:val="24"/>
        </w:rPr>
        <w:t xml:space="preserve">. </w:t>
      </w:r>
      <w:r w:rsidR="002B7EC2">
        <w:rPr>
          <w:rFonts w:ascii="Times New Roman" w:hAnsi="Times New Roman"/>
          <w:sz w:val="24"/>
          <w:szCs w:val="24"/>
        </w:rPr>
        <w:t xml:space="preserve">Текст из данного модуля ФПВР приведен в качестве примера и не требует копирования информации. Специалистам конкретной организации отдыха детей и их оздоровления необходимо описать </w:t>
      </w:r>
      <w:r w:rsidR="002B7EC2" w:rsidRPr="00B51ABB">
        <w:rPr>
          <w:rFonts w:ascii="Times New Roman" w:hAnsi="Times New Roman"/>
          <w:i/>
          <w:iCs/>
          <w:sz w:val="24"/>
          <w:szCs w:val="24"/>
        </w:rPr>
        <w:t>свою систему (модель) детского самоуправления</w:t>
      </w:r>
      <w:r w:rsidR="00B51ABB">
        <w:rPr>
          <w:rFonts w:ascii="Times New Roman" w:hAnsi="Times New Roman"/>
          <w:sz w:val="24"/>
          <w:szCs w:val="24"/>
        </w:rPr>
        <w:t>, которая может быть традиционной для данной организации или связанной с игровой моделью смены. В любом случае</w:t>
      </w:r>
      <w:r w:rsidR="00A7689B">
        <w:rPr>
          <w:rFonts w:ascii="Times New Roman" w:hAnsi="Times New Roman"/>
          <w:sz w:val="24"/>
          <w:szCs w:val="24"/>
        </w:rPr>
        <w:t xml:space="preserve">, </w:t>
      </w:r>
      <w:r w:rsidR="00B51ABB">
        <w:rPr>
          <w:rFonts w:ascii="Times New Roman" w:hAnsi="Times New Roman"/>
          <w:sz w:val="24"/>
          <w:szCs w:val="24"/>
        </w:rPr>
        <w:t xml:space="preserve">это должна быть своя уникальная система отрядного и общелагерного уровней, со своей мотивационной </w:t>
      </w:r>
      <w:r w:rsidR="00A7689B">
        <w:rPr>
          <w:rFonts w:ascii="Times New Roman" w:hAnsi="Times New Roman"/>
          <w:sz w:val="24"/>
          <w:szCs w:val="24"/>
        </w:rPr>
        <w:t>моделью - с</w:t>
      </w:r>
      <w:r w:rsidR="00A7689B" w:rsidRPr="00A7689B">
        <w:rPr>
          <w:rFonts w:ascii="Times New Roman" w:hAnsi="Times New Roman"/>
          <w:sz w:val="24"/>
          <w:szCs w:val="24"/>
        </w:rPr>
        <w:t>истем</w:t>
      </w:r>
      <w:r w:rsidR="00A7689B">
        <w:rPr>
          <w:rFonts w:ascii="Times New Roman" w:hAnsi="Times New Roman"/>
          <w:sz w:val="24"/>
          <w:szCs w:val="24"/>
        </w:rPr>
        <w:t>ой</w:t>
      </w:r>
      <w:r w:rsidR="00A7689B" w:rsidRPr="00A7689B">
        <w:rPr>
          <w:rFonts w:ascii="Times New Roman" w:hAnsi="Times New Roman"/>
          <w:sz w:val="24"/>
          <w:szCs w:val="24"/>
        </w:rPr>
        <w:t xml:space="preserve"> поощрения социальной успешности</w:t>
      </w:r>
      <w:r w:rsidR="00A7689B">
        <w:rPr>
          <w:rFonts w:ascii="Times New Roman" w:hAnsi="Times New Roman"/>
          <w:sz w:val="24"/>
          <w:szCs w:val="24"/>
        </w:rPr>
        <w:t xml:space="preserve"> </w:t>
      </w:r>
      <w:r w:rsidR="00A7689B" w:rsidRPr="00A7689B">
        <w:rPr>
          <w:rFonts w:ascii="Times New Roman" w:hAnsi="Times New Roman"/>
          <w:sz w:val="24"/>
          <w:szCs w:val="24"/>
        </w:rPr>
        <w:t>и проявлени</w:t>
      </w:r>
      <w:r w:rsidR="00A7689B">
        <w:rPr>
          <w:rFonts w:ascii="Times New Roman" w:hAnsi="Times New Roman"/>
          <w:sz w:val="24"/>
          <w:szCs w:val="24"/>
        </w:rPr>
        <w:t>я</w:t>
      </w:r>
      <w:r w:rsidR="00A7689B" w:rsidRPr="00A7689B">
        <w:rPr>
          <w:rFonts w:ascii="Times New Roman" w:hAnsi="Times New Roman"/>
          <w:sz w:val="24"/>
          <w:szCs w:val="24"/>
        </w:rPr>
        <w:t xml:space="preserve"> активной жизненной позиции</w:t>
      </w:r>
      <w:r w:rsidR="00A7689B">
        <w:rPr>
          <w:rFonts w:ascii="Times New Roman" w:hAnsi="Times New Roman"/>
          <w:sz w:val="24"/>
          <w:szCs w:val="24"/>
        </w:rPr>
        <w:t xml:space="preserve"> (варианты рейтинговой системы, ступени роста, наградная система и др.). Если детского самоуправления в организации </w:t>
      </w:r>
      <w:r w:rsidR="00881111">
        <w:rPr>
          <w:rFonts w:ascii="Times New Roman" w:hAnsi="Times New Roman"/>
          <w:sz w:val="24"/>
          <w:szCs w:val="24"/>
        </w:rPr>
        <w:t xml:space="preserve">отдыха детей и их оздоровления </w:t>
      </w:r>
      <w:r w:rsidR="00A7689B">
        <w:rPr>
          <w:rFonts w:ascii="Times New Roman" w:hAnsi="Times New Roman"/>
          <w:sz w:val="24"/>
          <w:szCs w:val="24"/>
        </w:rPr>
        <w:t xml:space="preserve">по какой-либо причине </w:t>
      </w:r>
      <w:r w:rsidR="00881111">
        <w:rPr>
          <w:rFonts w:ascii="Times New Roman" w:hAnsi="Times New Roman"/>
          <w:sz w:val="24"/>
          <w:szCs w:val="24"/>
        </w:rPr>
        <w:t xml:space="preserve">еще </w:t>
      </w:r>
      <w:r w:rsidR="00A7689B">
        <w:rPr>
          <w:rFonts w:ascii="Times New Roman" w:hAnsi="Times New Roman"/>
          <w:sz w:val="24"/>
          <w:szCs w:val="24"/>
        </w:rPr>
        <w:lastRenderedPageBreak/>
        <w:t xml:space="preserve">не </w:t>
      </w:r>
      <w:r w:rsidR="00881111">
        <w:rPr>
          <w:rFonts w:ascii="Times New Roman" w:hAnsi="Times New Roman"/>
          <w:sz w:val="24"/>
          <w:szCs w:val="24"/>
        </w:rPr>
        <w:t xml:space="preserve">было, </w:t>
      </w:r>
      <w:r w:rsidR="00345EE9">
        <w:rPr>
          <w:rFonts w:ascii="Times New Roman" w:hAnsi="Times New Roman"/>
          <w:sz w:val="24"/>
          <w:szCs w:val="24"/>
        </w:rPr>
        <w:t>то</w:t>
      </w:r>
      <w:r w:rsidR="00881111">
        <w:rPr>
          <w:rFonts w:ascii="Times New Roman" w:hAnsi="Times New Roman"/>
          <w:sz w:val="24"/>
          <w:szCs w:val="24"/>
        </w:rPr>
        <w:t xml:space="preserve"> организаторам детского отдыха, включая администрацию, вожатых и педагогов, необходимо изучить соответствующие методические материалы, рекомендации и примеры лучших практик, чтобы спланировать и прописать в данном модуле воспитательную работу по </w:t>
      </w:r>
      <w:r w:rsidR="00345EE9">
        <w:rPr>
          <w:rFonts w:ascii="Times New Roman" w:hAnsi="Times New Roman"/>
          <w:sz w:val="24"/>
          <w:szCs w:val="24"/>
        </w:rPr>
        <w:t xml:space="preserve">этому </w:t>
      </w:r>
      <w:r w:rsidR="00881111">
        <w:rPr>
          <w:rFonts w:ascii="Times New Roman" w:hAnsi="Times New Roman"/>
          <w:sz w:val="24"/>
          <w:szCs w:val="24"/>
        </w:rPr>
        <w:t xml:space="preserve">направлению. Поскольку модуль является обязательным, то </w:t>
      </w:r>
      <w:r w:rsidR="00881111" w:rsidRPr="00891073">
        <w:rPr>
          <w:rFonts w:ascii="Times New Roman" w:hAnsi="Times New Roman"/>
          <w:b/>
          <w:bCs/>
          <w:i/>
          <w:iCs/>
          <w:sz w:val="24"/>
          <w:szCs w:val="24"/>
        </w:rPr>
        <w:t xml:space="preserve">удалять и менять название не рекомендуется. </w:t>
      </w:r>
    </w:p>
    <w:p w14:paraId="5BA99680" w14:textId="0F3E357A" w:rsidR="00881111" w:rsidRDefault="00881111" w:rsidP="009F7CCB">
      <w:pPr>
        <w:spacing w:after="0" w:line="360" w:lineRule="auto"/>
        <w:ind w:firstLine="851"/>
        <w:jc w:val="both"/>
        <w:rPr>
          <w:rFonts w:ascii="Times New Roman" w:hAnsi="Times New Roman"/>
          <w:sz w:val="24"/>
          <w:szCs w:val="24"/>
        </w:rPr>
      </w:pPr>
      <w:r>
        <w:rPr>
          <w:rFonts w:ascii="Times New Roman" w:hAnsi="Times New Roman"/>
          <w:sz w:val="24"/>
          <w:szCs w:val="24"/>
        </w:rPr>
        <w:t>Содержание модуля также необходимо отразить в Программе смены (раздел «Механизм реализации программы</w:t>
      </w:r>
      <w:r w:rsidR="000451B8">
        <w:rPr>
          <w:rFonts w:ascii="Times New Roman" w:hAnsi="Times New Roman"/>
          <w:sz w:val="24"/>
          <w:szCs w:val="24"/>
        </w:rPr>
        <w:t>»</w:t>
      </w:r>
      <w:r>
        <w:rPr>
          <w:rFonts w:ascii="Times New Roman" w:hAnsi="Times New Roman"/>
          <w:sz w:val="24"/>
          <w:szCs w:val="24"/>
        </w:rPr>
        <w:t>), а также в мероприятиях Календарного плана воспитательной работы (например, Выборы в Совет Лагеря, ежедневное проведение Совета Лагеря, Церемония награждения на Закрытии лагерной смены и др.).</w:t>
      </w:r>
    </w:p>
    <w:p w14:paraId="60963B5F" w14:textId="77777777" w:rsidR="00DE4228" w:rsidRDefault="00DE4228" w:rsidP="009F7CCB">
      <w:pPr>
        <w:spacing w:after="0" w:line="360" w:lineRule="auto"/>
        <w:ind w:firstLine="851"/>
        <w:jc w:val="both"/>
        <w:rPr>
          <w:rFonts w:ascii="Times New Roman" w:hAnsi="Times New Roman"/>
          <w:sz w:val="24"/>
          <w:szCs w:val="24"/>
        </w:rPr>
      </w:pPr>
    </w:p>
    <w:tbl>
      <w:tblPr>
        <w:tblStyle w:val="a3"/>
        <w:tblW w:w="0" w:type="auto"/>
        <w:tblInd w:w="0" w:type="dxa"/>
        <w:tblLook w:val="04A0" w:firstRow="1" w:lastRow="0" w:firstColumn="1" w:lastColumn="0" w:noHBand="0" w:noVBand="1"/>
      </w:tblPr>
      <w:tblGrid>
        <w:gridCol w:w="9345"/>
      </w:tblGrid>
      <w:tr w:rsidR="002020FC" w14:paraId="151AAB34" w14:textId="77777777" w:rsidTr="002020FC">
        <w:tc>
          <w:tcPr>
            <w:tcW w:w="9345" w:type="dxa"/>
          </w:tcPr>
          <w:p w14:paraId="2D5450A4" w14:textId="77777777" w:rsidR="002020FC" w:rsidRPr="007C48E1" w:rsidRDefault="002020FC" w:rsidP="002020FC">
            <w:pPr>
              <w:spacing w:line="240" w:lineRule="auto"/>
              <w:ind w:firstLine="851"/>
              <w:jc w:val="both"/>
              <w:rPr>
                <w:rFonts w:ascii="Times New Roman" w:hAnsi="Times New Roman"/>
                <w:b/>
                <w:bCs/>
                <w:i/>
                <w:iCs/>
                <w:sz w:val="20"/>
                <w:szCs w:val="20"/>
              </w:rPr>
            </w:pPr>
            <w:r w:rsidRPr="007C48E1">
              <w:rPr>
                <w:rFonts w:ascii="Times New Roman" w:hAnsi="Times New Roman"/>
                <w:b/>
                <w:bCs/>
                <w:i/>
                <w:iCs/>
                <w:sz w:val="20"/>
                <w:szCs w:val="20"/>
              </w:rPr>
              <w:t>16.5. Модуль «Инклюзивное пространство».</w:t>
            </w:r>
          </w:p>
          <w:p w14:paraId="0CBE9CB1"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14:paraId="078DF118"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6B66E16F"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При организации воспитания детей с ОВЗ, инвалидностью следует ориентироваться на:</w:t>
            </w:r>
          </w:p>
          <w:p w14:paraId="64E3569C" w14:textId="6A9D1B72"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w:t>
            </w:r>
            <w:r w:rsidR="0092078A">
              <w:rPr>
                <w:rFonts w:ascii="Times New Roman" w:hAnsi="Times New Roman"/>
                <w:i/>
                <w:iCs/>
                <w:sz w:val="20"/>
                <w:szCs w:val="20"/>
              </w:rPr>
              <w:t xml:space="preserve"> </w:t>
            </w:r>
            <w:r w:rsidRPr="00B21DBE">
              <w:rPr>
                <w:rFonts w:ascii="Times New Roman" w:hAnsi="Times New Roman"/>
                <w:i/>
                <w:iCs/>
                <w:sz w:val="20"/>
                <w:szCs w:val="20"/>
              </w:rPr>
              <w:t>дефектологов;  личностно-ориентированный подход в организации всех видов деятельности обучающихся с особыми образовательными потребностями.</w:t>
            </w:r>
          </w:p>
          <w:p w14:paraId="78599971" w14:textId="77777777" w:rsidR="002020FC" w:rsidRDefault="002020FC" w:rsidP="00206599">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31BC050E" w14:textId="3F92A891" w:rsidR="007C48E1" w:rsidRPr="00206599" w:rsidRDefault="007C48E1" w:rsidP="00206599">
            <w:pPr>
              <w:spacing w:line="240" w:lineRule="auto"/>
              <w:ind w:firstLine="851"/>
              <w:jc w:val="both"/>
              <w:rPr>
                <w:rFonts w:ascii="Times New Roman" w:hAnsi="Times New Roman"/>
                <w:i/>
                <w:iCs/>
                <w:sz w:val="20"/>
                <w:szCs w:val="20"/>
              </w:rPr>
            </w:pPr>
          </w:p>
        </w:tc>
      </w:tr>
    </w:tbl>
    <w:p w14:paraId="3FA70920" w14:textId="77777777" w:rsidR="00DE4228" w:rsidRDefault="00DE4228" w:rsidP="000451B8">
      <w:pPr>
        <w:spacing w:after="0" w:line="360" w:lineRule="auto"/>
        <w:ind w:firstLine="851"/>
        <w:jc w:val="both"/>
        <w:rPr>
          <w:rFonts w:ascii="Times New Roman" w:hAnsi="Times New Roman"/>
          <w:sz w:val="24"/>
          <w:szCs w:val="24"/>
        </w:rPr>
      </w:pPr>
    </w:p>
    <w:p w14:paraId="3659D6C5" w14:textId="7E70923C" w:rsidR="00126EE7" w:rsidRPr="00D167A2" w:rsidRDefault="00F57523" w:rsidP="000451B8">
      <w:pPr>
        <w:spacing w:after="0" w:line="360" w:lineRule="auto"/>
        <w:ind w:firstLine="851"/>
        <w:jc w:val="both"/>
        <w:rPr>
          <w:rFonts w:ascii="Times New Roman" w:hAnsi="Times New Roman"/>
          <w:sz w:val="24"/>
          <w:szCs w:val="24"/>
        </w:rPr>
      </w:pPr>
      <w:r w:rsidRPr="00F57523">
        <w:rPr>
          <w:rFonts w:ascii="Times New Roman" w:hAnsi="Times New Roman"/>
          <w:sz w:val="24"/>
          <w:szCs w:val="24"/>
        </w:rPr>
        <w:t xml:space="preserve">п.16.5. </w:t>
      </w:r>
      <w:r w:rsidR="000451B8">
        <w:rPr>
          <w:rFonts w:ascii="Times New Roman" w:hAnsi="Times New Roman"/>
          <w:sz w:val="24"/>
          <w:szCs w:val="24"/>
        </w:rPr>
        <w:t>Организация отдыха детей и их оздоровления, реализующая  воспита</w:t>
      </w:r>
      <w:r w:rsidR="00126EE7">
        <w:rPr>
          <w:rFonts w:ascii="Times New Roman" w:hAnsi="Times New Roman"/>
          <w:sz w:val="24"/>
          <w:szCs w:val="24"/>
        </w:rPr>
        <w:t>т</w:t>
      </w:r>
      <w:r w:rsidR="000451B8">
        <w:rPr>
          <w:rFonts w:ascii="Times New Roman" w:hAnsi="Times New Roman"/>
          <w:sz w:val="24"/>
          <w:szCs w:val="24"/>
        </w:rPr>
        <w:t>ельную работу в инклюзивном формате</w:t>
      </w:r>
      <w:r w:rsidR="00126EE7">
        <w:rPr>
          <w:rFonts w:ascii="Times New Roman" w:hAnsi="Times New Roman"/>
          <w:sz w:val="24"/>
          <w:szCs w:val="24"/>
        </w:rPr>
        <w:t xml:space="preserve">, направлена на </w:t>
      </w:r>
      <w:r w:rsidR="000451B8">
        <w:rPr>
          <w:rFonts w:ascii="Times New Roman" w:hAnsi="Times New Roman"/>
          <w:sz w:val="24"/>
          <w:szCs w:val="24"/>
        </w:rPr>
        <w:t xml:space="preserve"> </w:t>
      </w:r>
      <w:r w:rsidR="000451B8" w:rsidRPr="000451B8">
        <w:rPr>
          <w:rFonts w:ascii="Times New Roman" w:hAnsi="Times New Roman"/>
          <w:sz w:val="24"/>
          <w:szCs w:val="24"/>
        </w:rPr>
        <w:t>активное включение детей с ограниченными возможностями здоровья (ОВЗ)</w:t>
      </w:r>
      <w:r w:rsidR="00126EE7">
        <w:rPr>
          <w:rFonts w:ascii="Times New Roman" w:hAnsi="Times New Roman"/>
          <w:sz w:val="24"/>
          <w:szCs w:val="24"/>
        </w:rPr>
        <w:t xml:space="preserve"> и детей-инвалидов </w:t>
      </w:r>
      <w:r w:rsidR="000451B8" w:rsidRPr="000451B8">
        <w:rPr>
          <w:rFonts w:ascii="Times New Roman" w:hAnsi="Times New Roman"/>
          <w:sz w:val="24"/>
          <w:szCs w:val="24"/>
        </w:rPr>
        <w:t xml:space="preserve"> в среду сверстников, не имеющих таких ограничений</w:t>
      </w:r>
      <w:r w:rsidR="00126EE7">
        <w:rPr>
          <w:rFonts w:ascii="Times New Roman" w:hAnsi="Times New Roman"/>
          <w:sz w:val="24"/>
          <w:szCs w:val="24"/>
        </w:rPr>
        <w:t xml:space="preserve"> (нормотипичных детей), что является одной из важнейших </w:t>
      </w:r>
      <w:r w:rsidR="00126EE7" w:rsidRPr="00D167A2">
        <w:rPr>
          <w:rFonts w:ascii="Times New Roman" w:hAnsi="Times New Roman"/>
          <w:sz w:val="24"/>
          <w:szCs w:val="24"/>
        </w:rPr>
        <w:t>приоритетных задач государственной политики в области воспитания, развития сферы отдыха и оздоровления детей.</w:t>
      </w:r>
    </w:p>
    <w:p w14:paraId="50D9C05B" w14:textId="59DF82DD" w:rsidR="000641B3" w:rsidRDefault="00D167A2" w:rsidP="009F7CCB">
      <w:pPr>
        <w:spacing w:after="0" w:line="360" w:lineRule="auto"/>
        <w:ind w:firstLine="851"/>
        <w:jc w:val="both"/>
        <w:rPr>
          <w:rFonts w:ascii="Times New Roman" w:hAnsi="Times New Roman"/>
          <w:sz w:val="24"/>
          <w:szCs w:val="24"/>
        </w:rPr>
      </w:pPr>
      <w:r w:rsidRPr="00D167A2">
        <w:rPr>
          <w:rFonts w:ascii="Times New Roman" w:hAnsi="Times New Roman"/>
          <w:sz w:val="24"/>
          <w:szCs w:val="24"/>
        </w:rPr>
        <w:lastRenderedPageBreak/>
        <w:t xml:space="preserve">Содержание данного модуля должно отражать как актуальное состояние организации отдыха детей и их оздоровления относительно </w:t>
      </w:r>
      <w:r w:rsidR="000641B3">
        <w:rPr>
          <w:rFonts w:ascii="Times New Roman" w:hAnsi="Times New Roman"/>
          <w:sz w:val="24"/>
          <w:szCs w:val="24"/>
        </w:rPr>
        <w:t xml:space="preserve">готовности к </w:t>
      </w:r>
      <w:r w:rsidRPr="00D167A2">
        <w:rPr>
          <w:rFonts w:ascii="Times New Roman" w:hAnsi="Times New Roman"/>
          <w:sz w:val="24"/>
          <w:szCs w:val="24"/>
        </w:rPr>
        <w:t>воспитательной работ</w:t>
      </w:r>
      <w:r w:rsidR="000641B3">
        <w:rPr>
          <w:rFonts w:ascii="Times New Roman" w:hAnsi="Times New Roman"/>
          <w:sz w:val="24"/>
          <w:szCs w:val="24"/>
        </w:rPr>
        <w:t>е</w:t>
      </w:r>
      <w:r w:rsidRPr="00D167A2">
        <w:rPr>
          <w:rFonts w:ascii="Times New Roman" w:hAnsi="Times New Roman"/>
          <w:sz w:val="24"/>
          <w:szCs w:val="24"/>
        </w:rPr>
        <w:t xml:space="preserve"> </w:t>
      </w:r>
      <w:r>
        <w:rPr>
          <w:rFonts w:ascii="Times New Roman" w:hAnsi="Times New Roman"/>
          <w:sz w:val="24"/>
          <w:szCs w:val="24"/>
        </w:rPr>
        <w:t xml:space="preserve">в созданных условиях инклюзивной среды (паспорт доступности, обученность кадров, психолого-педагогическое сопровождение, привлечение тематических партнеров и др.), так и перспективу организации инклюзивной деятельности: дорожная карта по созданию инклюзивной среды, участие в конкурсе </w:t>
      </w:r>
      <w:r w:rsidRPr="00D167A2">
        <w:rPr>
          <w:rFonts w:ascii="Times New Roman" w:hAnsi="Times New Roman"/>
          <w:sz w:val="24"/>
          <w:szCs w:val="24"/>
        </w:rPr>
        <w:t xml:space="preserve">Минпросвещения России на предоставление грантов в рамках госпрограммы </w:t>
      </w:r>
      <w:r>
        <w:rPr>
          <w:rFonts w:ascii="Times New Roman" w:hAnsi="Times New Roman"/>
          <w:sz w:val="24"/>
          <w:szCs w:val="24"/>
        </w:rPr>
        <w:t xml:space="preserve">«Доступная среда», проведение тематических мероприятий и тренингов и др. Данная информация должна также быть </w:t>
      </w:r>
      <w:r w:rsidR="000641B3">
        <w:rPr>
          <w:rFonts w:ascii="Times New Roman" w:hAnsi="Times New Roman"/>
          <w:sz w:val="24"/>
          <w:szCs w:val="24"/>
        </w:rPr>
        <w:t>отражена в Программе смены (раздел</w:t>
      </w:r>
      <w:r w:rsidR="006668E1">
        <w:rPr>
          <w:rFonts w:ascii="Times New Roman" w:hAnsi="Times New Roman"/>
          <w:sz w:val="24"/>
          <w:szCs w:val="24"/>
        </w:rPr>
        <w:t>ы</w:t>
      </w:r>
      <w:r w:rsidR="000641B3">
        <w:rPr>
          <w:rFonts w:ascii="Times New Roman" w:hAnsi="Times New Roman"/>
          <w:sz w:val="24"/>
          <w:szCs w:val="24"/>
        </w:rPr>
        <w:t xml:space="preserve"> «Пояснительная записка»</w:t>
      </w:r>
      <w:r w:rsidR="00345EE9">
        <w:rPr>
          <w:rFonts w:ascii="Times New Roman" w:hAnsi="Times New Roman"/>
          <w:sz w:val="24"/>
          <w:szCs w:val="24"/>
        </w:rPr>
        <w:t>,</w:t>
      </w:r>
      <w:r w:rsidR="000641B3">
        <w:rPr>
          <w:rFonts w:ascii="Times New Roman" w:hAnsi="Times New Roman"/>
          <w:sz w:val="24"/>
          <w:szCs w:val="24"/>
        </w:rPr>
        <w:t xml:space="preserve"> «Механизм реализации программы» и др</w:t>
      </w:r>
      <w:r w:rsidR="006668E1">
        <w:rPr>
          <w:rFonts w:ascii="Times New Roman" w:hAnsi="Times New Roman"/>
          <w:sz w:val="24"/>
          <w:szCs w:val="24"/>
        </w:rPr>
        <w:t>.</w:t>
      </w:r>
      <w:r w:rsidR="000641B3">
        <w:rPr>
          <w:rFonts w:ascii="Times New Roman" w:hAnsi="Times New Roman"/>
          <w:sz w:val="24"/>
          <w:szCs w:val="24"/>
        </w:rPr>
        <w:t xml:space="preserve">) и в </w:t>
      </w:r>
      <w:r w:rsidR="009F4EC7">
        <w:rPr>
          <w:rFonts w:ascii="Times New Roman" w:hAnsi="Times New Roman"/>
          <w:sz w:val="24"/>
          <w:szCs w:val="24"/>
        </w:rPr>
        <w:t xml:space="preserve">содержании </w:t>
      </w:r>
      <w:r w:rsidR="000641B3">
        <w:rPr>
          <w:rFonts w:ascii="Times New Roman" w:hAnsi="Times New Roman"/>
          <w:sz w:val="24"/>
          <w:szCs w:val="24"/>
        </w:rPr>
        <w:t>Календарного плана воспитательной работы</w:t>
      </w:r>
      <w:r w:rsidR="009F4EC7">
        <w:rPr>
          <w:rFonts w:ascii="Times New Roman" w:hAnsi="Times New Roman"/>
          <w:sz w:val="24"/>
          <w:szCs w:val="24"/>
        </w:rPr>
        <w:t xml:space="preserve">, </w:t>
      </w:r>
      <w:r w:rsidR="000641B3">
        <w:rPr>
          <w:rFonts w:ascii="Times New Roman" w:hAnsi="Times New Roman"/>
          <w:sz w:val="24"/>
          <w:szCs w:val="24"/>
        </w:rPr>
        <w:t xml:space="preserve">если такие </w:t>
      </w:r>
      <w:r w:rsidR="009F4EC7">
        <w:rPr>
          <w:rFonts w:ascii="Times New Roman" w:hAnsi="Times New Roman"/>
          <w:sz w:val="24"/>
          <w:szCs w:val="24"/>
        </w:rPr>
        <w:t xml:space="preserve">инклюзивные </w:t>
      </w:r>
      <w:r w:rsidR="000641B3">
        <w:rPr>
          <w:rFonts w:ascii="Times New Roman" w:hAnsi="Times New Roman"/>
          <w:sz w:val="24"/>
          <w:szCs w:val="24"/>
        </w:rPr>
        <w:t>мероприятия</w:t>
      </w:r>
      <w:r w:rsidR="009F4EC7">
        <w:rPr>
          <w:rFonts w:ascii="Times New Roman" w:hAnsi="Times New Roman"/>
          <w:sz w:val="24"/>
          <w:szCs w:val="24"/>
        </w:rPr>
        <w:t xml:space="preserve"> проводятся</w:t>
      </w:r>
      <w:r w:rsidR="000641B3">
        <w:rPr>
          <w:rFonts w:ascii="Times New Roman" w:hAnsi="Times New Roman"/>
          <w:sz w:val="24"/>
          <w:szCs w:val="24"/>
        </w:rPr>
        <w:t xml:space="preserve"> (например игры</w:t>
      </w:r>
      <w:r w:rsidR="000641B3">
        <w:rPr>
          <w:rStyle w:val="ab"/>
          <w:rFonts w:ascii="Times New Roman" w:hAnsi="Times New Roman"/>
          <w:sz w:val="24"/>
          <w:szCs w:val="24"/>
        </w:rPr>
        <w:footnoteReference w:id="9"/>
      </w:r>
      <w:r w:rsidR="000641B3">
        <w:rPr>
          <w:rFonts w:ascii="Times New Roman" w:hAnsi="Times New Roman"/>
          <w:sz w:val="24"/>
          <w:szCs w:val="24"/>
        </w:rPr>
        <w:t>, упражнения,  тренинги).</w:t>
      </w:r>
    </w:p>
    <w:p w14:paraId="5DAFA05A" w14:textId="0615D7E3" w:rsidR="00196E3A" w:rsidRDefault="00196E3A" w:rsidP="009F7CCB">
      <w:pPr>
        <w:spacing w:after="0" w:line="360" w:lineRule="auto"/>
        <w:ind w:firstLine="851"/>
        <w:jc w:val="both"/>
        <w:rPr>
          <w:rFonts w:ascii="Times New Roman" w:hAnsi="Times New Roman"/>
          <w:sz w:val="24"/>
          <w:szCs w:val="24"/>
        </w:rPr>
      </w:pPr>
      <w:r>
        <w:rPr>
          <w:rFonts w:ascii="Times New Roman" w:hAnsi="Times New Roman"/>
          <w:sz w:val="24"/>
          <w:szCs w:val="24"/>
        </w:rPr>
        <w:t>Для знакомства с примерами лучших практик инклюзивной работы в организациях отдыха детей и их оздоровления рекомендуется изучить К</w:t>
      </w:r>
      <w:r w:rsidRPr="00196E3A">
        <w:rPr>
          <w:rFonts w:ascii="Times New Roman" w:hAnsi="Times New Roman"/>
          <w:sz w:val="24"/>
          <w:szCs w:val="24"/>
        </w:rPr>
        <w:t>аталог лучших инклюзивных практик</w:t>
      </w:r>
      <w:r>
        <w:rPr>
          <w:rFonts w:ascii="Times New Roman" w:hAnsi="Times New Roman"/>
          <w:sz w:val="24"/>
          <w:szCs w:val="24"/>
        </w:rPr>
        <w:t xml:space="preserve"> </w:t>
      </w:r>
      <w:r>
        <w:rPr>
          <w:rStyle w:val="ab"/>
          <w:rFonts w:ascii="Times New Roman" w:hAnsi="Times New Roman"/>
          <w:sz w:val="24"/>
          <w:szCs w:val="24"/>
        </w:rPr>
        <w:footnoteReference w:id="10"/>
      </w:r>
      <w:r>
        <w:rPr>
          <w:rFonts w:ascii="Times New Roman" w:hAnsi="Times New Roman"/>
          <w:sz w:val="24"/>
          <w:szCs w:val="24"/>
        </w:rPr>
        <w:t xml:space="preserve">, представленный на сайте </w:t>
      </w:r>
      <w:proofErr w:type="spellStart"/>
      <w:r>
        <w:rPr>
          <w:rFonts w:ascii="Times New Roman" w:hAnsi="Times New Roman"/>
          <w:sz w:val="24"/>
          <w:szCs w:val="24"/>
        </w:rPr>
        <w:t>детскийотдых.рф</w:t>
      </w:r>
      <w:proofErr w:type="spellEnd"/>
      <w:r>
        <w:rPr>
          <w:rFonts w:ascii="Times New Roman" w:hAnsi="Times New Roman"/>
          <w:sz w:val="24"/>
          <w:szCs w:val="24"/>
        </w:rPr>
        <w:t>.</w:t>
      </w:r>
    </w:p>
    <w:p w14:paraId="0F07C8FA" w14:textId="77777777" w:rsidR="00DE4228" w:rsidRDefault="00DE4228" w:rsidP="009F7CCB">
      <w:pPr>
        <w:spacing w:after="0" w:line="360" w:lineRule="auto"/>
        <w:ind w:firstLine="851"/>
        <w:jc w:val="both"/>
        <w:rPr>
          <w:rFonts w:ascii="Times New Roman" w:hAnsi="Times New Roman"/>
          <w:sz w:val="24"/>
          <w:szCs w:val="24"/>
        </w:rPr>
      </w:pPr>
    </w:p>
    <w:tbl>
      <w:tblPr>
        <w:tblStyle w:val="a3"/>
        <w:tblW w:w="0" w:type="auto"/>
        <w:tblInd w:w="0" w:type="dxa"/>
        <w:tblLook w:val="04A0" w:firstRow="1" w:lastRow="0" w:firstColumn="1" w:lastColumn="0" w:noHBand="0" w:noVBand="1"/>
      </w:tblPr>
      <w:tblGrid>
        <w:gridCol w:w="9345"/>
      </w:tblGrid>
      <w:tr w:rsidR="002020FC" w14:paraId="0B38A561" w14:textId="77777777" w:rsidTr="002020FC">
        <w:tc>
          <w:tcPr>
            <w:tcW w:w="9345" w:type="dxa"/>
          </w:tcPr>
          <w:p w14:paraId="4CF4AB4E" w14:textId="77777777" w:rsidR="002020FC" w:rsidRPr="007C48E1" w:rsidRDefault="002020FC" w:rsidP="002020FC">
            <w:pPr>
              <w:spacing w:line="240" w:lineRule="auto"/>
              <w:ind w:firstLine="851"/>
              <w:jc w:val="both"/>
              <w:rPr>
                <w:rFonts w:ascii="Times New Roman" w:hAnsi="Times New Roman"/>
                <w:b/>
                <w:bCs/>
                <w:i/>
                <w:iCs/>
                <w:sz w:val="20"/>
                <w:szCs w:val="20"/>
              </w:rPr>
            </w:pPr>
            <w:r w:rsidRPr="007C48E1">
              <w:rPr>
                <w:rFonts w:ascii="Times New Roman" w:hAnsi="Times New Roman"/>
                <w:b/>
                <w:bCs/>
                <w:i/>
                <w:iCs/>
                <w:sz w:val="20"/>
                <w:szCs w:val="20"/>
              </w:rPr>
              <w:t>16.6. Модуль «Профориентация».</w:t>
            </w:r>
          </w:p>
          <w:p w14:paraId="615CA833" w14:textId="62DBAD10"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
          <w:p w14:paraId="163EE880" w14:textId="77777777" w:rsidR="002020FC" w:rsidRDefault="002020FC" w:rsidP="00850DF7">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w:t>
            </w:r>
          </w:p>
          <w:p w14:paraId="1BA45AB5" w14:textId="145183ED" w:rsidR="00850DF7" w:rsidRPr="00850DF7" w:rsidRDefault="00850DF7" w:rsidP="00850DF7">
            <w:pPr>
              <w:spacing w:line="240" w:lineRule="auto"/>
              <w:ind w:firstLine="851"/>
              <w:jc w:val="both"/>
              <w:rPr>
                <w:rFonts w:ascii="Times New Roman" w:hAnsi="Times New Roman"/>
                <w:i/>
                <w:iCs/>
                <w:sz w:val="20"/>
                <w:szCs w:val="20"/>
              </w:rPr>
            </w:pPr>
          </w:p>
        </w:tc>
      </w:tr>
    </w:tbl>
    <w:p w14:paraId="11298300" w14:textId="7C7F3612" w:rsidR="002020FC" w:rsidRDefault="006668E1" w:rsidP="009F7CCB">
      <w:pPr>
        <w:spacing w:after="0" w:line="360" w:lineRule="auto"/>
        <w:ind w:firstLine="851"/>
        <w:jc w:val="both"/>
        <w:rPr>
          <w:rFonts w:ascii="Times New Roman" w:hAnsi="Times New Roman"/>
          <w:sz w:val="24"/>
          <w:szCs w:val="24"/>
        </w:rPr>
      </w:pPr>
      <w:r>
        <w:rPr>
          <w:rFonts w:ascii="Times New Roman" w:hAnsi="Times New Roman"/>
          <w:sz w:val="24"/>
          <w:szCs w:val="24"/>
        </w:rPr>
        <w:t>п</w:t>
      </w:r>
      <w:r w:rsidRPr="006668E1">
        <w:rPr>
          <w:rFonts w:ascii="Times New Roman" w:hAnsi="Times New Roman"/>
          <w:sz w:val="24"/>
          <w:szCs w:val="24"/>
        </w:rPr>
        <w:t xml:space="preserve">.16.6. </w:t>
      </w:r>
      <w:r w:rsidR="00835D42">
        <w:rPr>
          <w:rFonts w:ascii="Times New Roman" w:hAnsi="Times New Roman"/>
          <w:sz w:val="24"/>
          <w:szCs w:val="24"/>
        </w:rPr>
        <w:t xml:space="preserve">Данный модуль содержит общую информацию относительно направлений профориентационной работы с детьми. Каждая организация отдыха детей и их оздоровления определяет для </w:t>
      </w:r>
      <w:proofErr w:type="gramStart"/>
      <w:r w:rsidR="00835D42">
        <w:rPr>
          <w:rFonts w:ascii="Times New Roman" w:hAnsi="Times New Roman"/>
          <w:sz w:val="24"/>
          <w:szCs w:val="24"/>
        </w:rPr>
        <w:t>себя  эффективный</w:t>
      </w:r>
      <w:proofErr w:type="gramEnd"/>
      <w:r w:rsidR="00835D42">
        <w:rPr>
          <w:rFonts w:ascii="Times New Roman" w:hAnsi="Times New Roman"/>
          <w:sz w:val="24"/>
          <w:szCs w:val="24"/>
        </w:rPr>
        <w:t xml:space="preserve"> формат воспитательной работы, например в виде тематических (профориентационных) смен и мероприятий, проведение </w:t>
      </w:r>
      <w:r w:rsidR="0009393E">
        <w:rPr>
          <w:rFonts w:ascii="Times New Roman" w:hAnsi="Times New Roman"/>
          <w:sz w:val="24"/>
          <w:szCs w:val="24"/>
        </w:rPr>
        <w:t xml:space="preserve">экскурсий на производство и встреч с представителями различных профессий, знакомство с профессиональными династиями и профессиональные пробы. Кроме этого, рекомендуется </w:t>
      </w:r>
      <w:r w:rsidR="0009393E">
        <w:rPr>
          <w:rFonts w:ascii="Times New Roman" w:hAnsi="Times New Roman"/>
          <w:sz w:val="24"/>
          <w:szCs w:val="24"/>
        </w:rPr>
        <w:lastRenderedPageBreak/>
        <w:t>использовать воспитательный потенциал профессиональных праздников, тематических дней и Дней единых действий</w:t>
      </w:r>
      <w:r w:rsidR="00835D42">
        <w:rPr>
          <w:rFonts w:ascii="Times New Roman" w:hAnsi="Times New Roman"/>
          <w:sz w:val="24"/>
          <w:szCs w:val="24"/>
        </w:rPr>
        <w:t xml:space="preserve"> </w:t>
      </w:r>
      <w:r w:rsidR="0009393E">
        <w:rPr>
          <w:rStyle w:val="ab"/>
          <w:rFonts w:ascii="Times New Roman" w:hAnsi="Times New Roman"/>
          <w:sz w:val="24"/>
          <w:szCs w:val="24"/>
        </w:rPr>
        <w:footnoteReference w:id="11"/>
      </w:r>
      <w:r w:rsidR="0009393E">
        <w:rPr>
          <w:rFonts w:ascii="Times New Roman" w:hAnsi="Times New Roman"/>
          <w:sz w:val="24"/>
          <w:szCs w:val="24"/>
        </w:rPr>
        <w:t xml:space="preserve"> (например, День Вожатого, День Почты России, День Российского Кино и </w:t>
      </w:r>
      <w:proofErr w:type="spellStart"/>
      <w:r w:rsidR="0009393E">
        <w:rPr>
          <w:rFonts w:ascii="Times New Roman" w:hAnsi="Times New Roman"/>
          <w:sz w:val="24"/>
          <w:szCs w:val="24"/>
        </w:rPr>
        <w:t>др</w:t>
      </w:r>
      <w:proofErr w:type="spellEnd"/>
      <w:r w:rsidR="0009393E">
        <w:rPr>
          <w:rFonts w:ascii="Times New Roman" w:hAnsi="Times New Roman"/>
          <w:sz w:val="24"/>
          <w:szCs w:val="24"/>
        </w:rPr>
        <w:t>), материалы вебинаров о праздновании профессиональных праздников</w:t>
      </w:r>
      <w:r w:rsidR="0009393E">
        <w:rPr>
          <w:rStyle w:val="ab"/>
          <w:rFonts w:ascii="Times New Roman" w:hAnsi="Times New Roman"/>
          <w:sz w:val="24"/>
          <w:szCs w:val="24"/>
        </w:rPr>
        <w:footnoteReference w:id="12"/>
      </w:r>
      <w:r w:rsidR="0009393E">
        <w:rPr>
          <w:rFonts w:ascii="Times New Roman" w:hAnsi="Times New Roman"/>
          <w:sz w:val="24"/>
          <w:szCs w:val="24"/>
        </w:rPr>
        <w:t xml:space="preserve"> </w:t>
      </w:r>
      <w:r w:rsidR="00712A90">
        <w:rPr>
          <w:rFonts w:ascii="Times New Roman" w:hAnsi="Times New Roman"/>
          <w:sz w:val="24"/>
          <w:szCs w:val="24"/>
        </w:rPr>
        <w:t xml:space="preserve">для составления </w:t>
      </w:r>
      <w:r w:rsidR="007C48E1">
        <w:rPr>
          <w:rFonts w:ascii="Times New Roman" w:hAnsi="Times New Roman"/>
          <w:sz w:val="24"/>
          <w:szCs w:val="24"/>
        </w:rPr>
        <w:t xml:space="preserve">Календарного плана воспитательной работы и отражения в содержании Программы смены (разделы Пояснительная записка, Целевые ориентиры Программы и </w:t>
      </w:r>
      <w:r w:rsidR="001A7E68">
        <w:rPr>
          <w:rFonts w:ascii="Times New Roman" w:hAnsi="Times New Roman"/>
          <w:sz w:val="24"/>
          <w:szCs w:val="24"/>
        </w:rPr>
        <w:t>т.д.</w:t>
      </w:r>
      <w:r w:rsidR="007C48E1">
        <w:rPr>
          <w:rFonts w:ascii="Times New Roman" w:hAnsi="Times New Roman"/>
          <w:sz w:val="24"/>
          <w:szCs w:val="24"/>
        </w:rPr>
        <w:t xml:space="preserve">), а также в содержании модуля «Профориентация» Программы воспитательной работы. </w:t>
      </w:r>
    </w:p>
    <w:tbl>
      <w:tblPr>
        <w:tblStyle w:val="a3"/>
        <w:tblW w:w="0" w:type="auto"/>
        <w:tblInd w:w="0" w:type="dxa"/>
        <w:tblLook w:val="04A0" w:firstRow="1" w:lastRow="0" w:firstColumn="1" w:lastColumn="0" w:noHBand="0" w:noVBand="1"/>
      </w:tblPr>
      <w:tblGrid>
        <w:gridCol w:w="9345"/>
      </w:tblGrid>
      <w:tr w:rsidR="002020FC" w14:paraId="41B9CBFC" w14:textId="77777777" w:rsidTr="002020FC">
        <w:tc>
          <w:tcPr>
            <w:tcW w:w="9345" w:type="dxa"/>
          </w:tcPr>
          <w:p w14:paraId="0FAFF896" w14:textId="77777777" w:rsidR="002020FC" w:rsidRPr="007C48E1" w:rsidRDefault="002020FC" w:rsidP="002020FC">
            <w:pPr>
              <w:spacing w:line="240" w:lineRule="auto"/>
              <w:ind w:firstLine="851"/>
              <w:jc w:val="both"/>
              <w:rPr>
                <w:rFonts w:ascii="Times New Roman" w:hAnsi="Times New Roman"/>
                <w:b/>
                <w:bCs/>
                <w:i/>
                <w:iCs/>
                <w:sz w:val="20"/>
                <w:szCs w:val="20"/>
              </w:rPr>
            </w:pPr>
            <w:r w:rsidRPr="007C48E1">
              <w:rPr>
                <w:rFonts w:ascii="Times New Roman" w:hAnsi="Times New Roman"/>
                <w:b/>
                <w:bCs/>
                <w:i/>
                <w:iCs/>
                <w:sz w:val="20"/>
                <w:szCs w:val="20"/>
              </w:rPr>
              <w:t>16.7. Модуль «Коллективная социально значимая деятельность в Движении Первых».</w:t>
            </w:r>
          </w:p>
          <w:p w14:paraId="6CE04272"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(все форматы вашего лагеря согласуйте с региональным или муниципальным координатором «Движения Первых»)</w:t>
            </w:r>
          </w:p>
          <w:p w14:paraId="7261F2D7"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Движения Первых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32AE23CF"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Воспитательный потенциал данного модуля реализуется в рамках следующих возможных мероприятий и форм воспитательной работы:</w:t>
            </w:r>
          </w:p>
          <w:p w14:paraId="5DA07FDC"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w:t>
            </w:r>
            <w:proofErr w:type="spellStart"/>
            <w:r w:rsidRPr="00B21DBE">
              <w:rPr>
                <w:rFonts w:ascii="Times New Roman" w:hAnsi="Times New Roman"/>
                <w:i/>
                <w:iCs/>
                <w:sz w:val="20"/>
                <w:szCs w:val="20"/>
              </w:rPr>
              <w:t>волонтерства</w:t>
            </w:r>
            <w:proofErr w:type="spellEnd"/>
            <w:r w:rsidRPr="00B21DBE">
              <w:rPr>
                <w:rFonts w:ascii="Times New Roman" w:hAnsi="Times New Roman"/>
                <w:i/>
                <w:iCs/>
                <w:sz w:val="20"/>
                <w:szCs w:val="20"/>
              </w:rPr>
              <w:t xml:space="preserve">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7155F595"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медиа-волонтерство ведение блога, создание фото- и видео продуктов о волонтерских инициативах организации отдыха детей и их оздоровления с целью развития навыков </w:t>
            </w:r>
            <w:proofErr w:type="spellStart"/>
            <w:r w:rsidRPr="00B21DBE">
              <w:rPr>
                <w:rFonts w:ascii="Times New Roman" w:hAnsi="Times New Roman"/>
                <w:i/>
                <w:iCs/>
                <w:sz w:val="20"/>
                <w:szCs w:val="20"/>
              </w:rPr>
              <w:t>коммуникациии</w:t>
            </w:r>
            <w:proofErr w:type="spellEnd"/>
            <w:r w:rsidRPr="00B21DBE">
              <w:rPr>
                <w:rFonts w:ascii="Times New Roman" w:hAnsi="Times New Roman"/>
                <w:i/>
                <w:iCs/>
                <w:sz w:val="20"/>
                <w:szCs w:val="20"/>
              </w:rPr>
              <w:t xml:space="preserve"> медиа-творчества; проектировочный семинар о траектории социального развития в Движении Первых.</w:t>
            </w:r>
          </w:p>
          <w:p w14:paraId="4838AFB7" w14:textId="38B5EA6C" w:rsidR="002020FC" w:rsidRPr="00DE4228" w:rsidRDefault="002020FC" w:rsidP="00DE4228">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w:t>
            </w:r>
          </w:p>
        </w:tc>
      </w:tr>
    </w:tbl>
    <w:p w14:paraId="6F97314B" w14:textId="77777777" w:rsidR="002119BE" w:rsidRDefault="007C48E1" w:rsidP="009F7CCB">
      <w:pPr>
        <w:spacing w:after="0" w:line="360" w:lineRule="auto"/>
        <w:ind w:firstLine="851"/>
        <w:jc w:val="both"/>
        <w:rPr>
          <w:rFonts w:ascii="Times New Roman" w:hAnsi="Times New Roman"/>
          <w:sz w:val="24"/>
          <w:szCs w:val="24"/>
        </w:rPr>
      </w:pPr>
      <w:r w:rsidRPr="00345EE9">
        <w:rPr>
          <w:rFonts w:ascii="Times New Roman" w:hAnsi="Times New Roman"/>
          <w:sz w:val="24"/>
          <w:szCs w:val="24"/>
        </w:rPr>
        <w:lastRenderedPageBreak/>
        <w:t xml:space="preserve">п.16.7. Описание данного модуля включает в себя взаимодействие с </w:t>
      </w:r>
      <w:r w:rsidR="002119BE">
        <w:rPr>
          <w:rFonts w:ascii="Times New Roman" w:hAnsi="Times New Roman"/>
          <w:sz w:val="24"/>
          <w:szCs w:val="24"/>
        </w:rPr>
        <w:t>«</w:t>
      </w:r>
      <w:r w:rsidRPr="00345EE9">
        <w:rPr>
          <w:rFonts w:ascii="Times New Roman" w:hAnsi="Times New Roman"/>
          <w:sz w:val="24"/>
          <w:szCs w:val="24"/>
        </w:rPr>
        <w:t>Движением Первых</w:t>
      </w:r>
      <w:r w:rsidR="002119BE">
        <w:rPr>
          <w:rFonts w:ascii="Times New Roman" w:hAnsi="Times New Roman"/>
          <w:sz w:val="24"/>
          <w:szCs w:val="24"/>
        </w:rPr>
        <w:t>»</w:t>
      </w:r>
      <w:r w:rsidRPr="00345EE9">
        <w:rPr>
          <w:rFonts w:ascii="Times New Roman" w:hAnsi="Times New Roman"/>
          <w:sz w:val="24"/>
          <w:szCs w:val="24"/>
        </w:rPr>
        <w:t>, которое необходимо представить в виде актуальных форм</w:t>
      </w:r>
      <w:r w:rsidR="00345EE9">
        <w:rPr>
          <w:rFonts w:ascii="Times New Roman" w:hAnsi="Times New Roman"/>
          <w:sz w:val="24"/>
          <w:szCs w:val="24"/>
        </w:rPr>
        <w:t xml:space="preserve"> воспитательной </w:t>
      </w:r>
      <w:proofErr w:type="gramStart"/>
      <w:r w:rsidR="00345EE9">
        <w:rPr>
          <w:rFonts w:ascii="Times New Roman" w:hAnsi="Times New Roman"/>
          <w:sz w:val="24"/>
          <w:szCs w:val="24"/>
        </w:rPr>
        <w:t xml:space="preserve">работы </w:t>
      </w:r>
      <w:r w:rsidRPr="00345EE9">
        <w:rPr>
          <w:rFonts w:ascii="Times New Roman" w:hAnsi="Times New Roman"/>
          <w:sz w:val="24"/>
          <w:szCs w:val="24"/>
        </w:rPr>
        <w:t xml:space="preserve"> </w:t>
      </w:r>
      <w:r w:rsidRPr="00345EE9">
        <w:rPr>
          <w:rFonts w:ascii="Times New Roman" w:hAnsi="Times New Roman"/>
          <w:i/>
          <w:iCs/>
          <w:sz w:val="24"/>
          <w:szCs w:val="24"/>
        </w:rPr>
        <w:t>с</w:t>
      </w:r>
      <w:proofErr w:type="gramEnd"/>
      <w:r w:rsidRPr="00345EE9">
        <w:rPr>
          <w:rFonts w:ascii="Times New Roman" w:hAnsi="Times New Roman"/>
          <w:i/>
          <w:iCs/>
          <w:sz w:val="24"/>
          <w:szCs w:val="24"/>
        </w:rPr>
        <w:t xml:space="preserve"> кратк</w:t>
      </w:r>
      <w:r w:rsidR="00612AF5" w:rsidRPr="00345EE9">
        <w:rPr>
          <w:rFonts w:ascii="Times New Roman" w:hAnsi="Times New Roman"/>
          <w:i/>
          <w:iCs/>
          <w:sz w:val="24"/>
          <w:szCs w:val="24"/>
        </w:rPr>
        <w:t xml:space="preserve">ой характеристикой </w:t>
      </w:r>
      <w:r w:rsidRPr="00345EE9">
        <w:rPr>
          <w:rFonts w:ascii="Times New Roman" w:hAnsi="Times New Roman"/>
          <w:sz w:val="24"/>
          <w:szCs w:val="24"/>
        </w:rPr>
        <w:t>тематических смен и событий</w:t>
      </w:r>
      <w:r w:rsidR="00345EE9" w:rsidRPr="00345EE9">
        <w:rPr>
          <w:rFonts w:ascii="Times New Roman" w:hAnsi="Times New Roman"/>
          <w:sz w:val="24"/>
          <w:szCs w:val="24"/>
        </w:rPr>
        <w:t xml:space="preserve">. </w:t>
      </w:r>
    </w:p>
    <w:p w14:paraId="3CFBE60C" w14:textId="355C64FC" w:rsidR="00345EE9" w:rsidRDefault="00345EE9" w:rsidP="009F7CCB">
      <w:pPr>
        <w:spacing w:after="0" w:line="360" w:lineRule="auto"/>
        <w:ind w:firstLine="851"/>
        <w:jc w:val="both"/>
        <w:rPr>
          <w:rFonts w:ascii="Times New Roman" w:hAnsi="Times New Roman"/>
          <w:sz w:val="24"/>
          <w:szCs w:val="24"/>
        </w:rPr>
      </w:pPr>
      <w:r w:rsidRPr="00345EE9">
        <w:rPr>
          <w:rFonts w:ascii="Times New Roman" w:hAnsi="Times New Roman"/>
          <w:sz w:val="24"/>
          <w:szCs w:val="24"/>
        </w:rPr>
        <w:t>Включать п</w:t>
      </w:r>
      <w:r>
        <w:rPr>
          <w:rFonts w:ascii="Times New Roman" w:hAnsi="Times New Roman"/>
          <w:sz w:val="24"/>
          <w:szCs w:val="24"/>
        </w:rPr>
        <w:t xml:space="preserve"> </w:t>
      </w:r>
      <w:r w:rsidRPr="00345EE9">
        <w:rPr>
          <w:rFonts w:ascii="Times New Roman" w:hAnsi="Times New Roman"/>
          <w:sz w:val="24"/>
          <w:szCs w:val="24"/>
        </w:rPr>
        <w:t>о</w:t>
      </w:r>
      <w:r>
        <w:rPr>
          <w:rFonts w:ascii="Times New Roman" w:hAnsi="Times New Roman"/>
          <w:sz w:val="24"/>
          <w:szCs w:val="24"/>
        </w:rPr>
        <w:t xml:space="preserve"> </w:t>
      </w:r>
      <w:r w:rsidRPr="00345EE9">
        <w:rPr>
          <w:rFonts w:ascii="Times New Roman" w:hAnsi="Times New Roman"/>
          <w:sz w:val="24"/>
          <w:szCs w:val="24"/>
        </w:rPr>
        <w:t>д</w:t>
      </w:r>
      <w:r>
        <w:rPr>
          <w:rFonts w:ascii="Times New Roman" w:hAnsi="Times New Roman"/>
          <w:sz w:val="24"/>
          <w:szCs w:val="24"/>
        </w:rPr>
        <w:t xml:space="preserve"> </w:t>
      </w:r>
      <w:r w:rsidRPr="00345EE9">
        <w:rPr>
          <w:rFonts w:ascii="Times New Roman" w:hAnsi="Times New Roman"/>
          <w:sz w:val="24"/>
          <w:szCs w:val="24"/>
        </w:rPr>
        <w:t>р</w:t>
      </w:r>
      <w:r>
        <w:rPr>
          <w:rFonts w:ascii="Times New Roman" w:hAnsi="Times New Roman"/>
          <w:sz w:val="24"/>
          <w:szCs w:val="24"/>
        </w:rPr>
        <w:t xml:space="preserve"> </w:t>
      </w:r>
      <w:r w:rsidRPr="00345EE9">
        <w:rPr>
          <w:rFonts w:ascii="Times New Roman" w:hAnsi="Times New Roman"/>
          <w:sz w:val="24"/>
          <w:szCs w:val="24"/>
        </w:rPr>
        <w:t>о</w:t>
      </w:r>
      <w:r>
        <w:rPr>
          <w:rFonts w:ascii="Times New Roman" w:hAnsi="Times New Roman"/>
          <w:sz w:val="24"/>
          <w:szCs w:val="24"/>
        </w:rPr>
        <w:t xml:space="preserve"> </w:t>
      </w:r>
      <w:r w:rsidRPr="00345EE9">
        <w:rPr>
          <w:rFonts w:ascii="Times New Roman" w:hAnsi="Times New Roman"/>
          <w:sz w:val="24"/>
          <w:szCs w:val="24"/>
        </w:rPr>
        <w:t>б</w:t>
      </w:r>
      <w:r>
        <w:rPr>
          <w:rFonts w:ascii="Times New Roman" w:hAnsi="Times New Roman"/>
          <w:sz w:val="24"/>
          <w:szCs w:val="24"/>
        </w:rPr>
        <w:t xml:space="preserve"> </w:t>
      </w:r>
      <w:r w:rsidRPr="00345EE9">
        <w:rPr>
          <w:rFonts w:ascii="Times New Roman" w:hAnsi="Times New Roman"/>
          <w:sz w:val="24"/>
          <w:szCs w:val="24"/>
        </w:rPr>
        <w:t>н</w:t>
      </w:r>
      <w:r>
        <w:rPr>
          <w:rFonts w:ascii="Times New Roman" w:hAnsi="Times New Roman"/>
          <w:sz w:val="24"/>
          <w:szCs w:val="24"/>
        </w:rPr>
        <w:t xml:space="preserve"> </w:t>
      </w:r>
      <w:r w:rsidRPr="00345EE9">
        <w:rPr>
          <w:rFonts w:ascii="Times New Roman" w:hAnsi="Times New Roman"/>
          <w:sz w:val="24"/>
          <w:szCs w:val="24"/>
        </w:rPr>
        <w:t>о</w:t>
      </w:r>
      <w:r>
        <w:rPr>
          <w:rFonts w:ascii="Times New Roman" w:hAnsi="Times New Roman"/>
          <w:sz w:val="24"/>
          <w:szCs w:val="24"/>
        </w:rPr>
        <w:t xml:space="preserve"> </w:t>
      </w:r>
      <w:r w:rsidRPr="00345EE9">
        <w:rPr>
          <w:rFonts w:ascii="Times New Roman" w:hAnsi="Times New Roman"/>
          <w:sz w:val="24"/>
          <w:szCs w:val="24"/>
        </w:rPr>
        <w:t xml:space="preserve">е описание тематической смены </w:t>
      </w:r>
      <w:r w:rsidR="002119BE">
        <w:rPr>
          <w:rFonts w:ascii="Times New Roman" w:hAnsi="Times New Roman"/>
          <w:sz w:val="24"/>
          <w:szCs w:val="24"/>
        </w:rPr>
        <w:t>«</w:t>
      </w:r>
      <w:r w:rsidRPr="00345EE9">
        <w:rPr>
          <w:rFonts w:ascii="Times New Roman" w:hAnsi="Times New Roman"/>
          <w:sz w:val="24"/>
          <w:szCs w:val="24"/>
        </w:rPr>
        <w:t>Движения Первых</w:t>
      </w:r>
      <w:r w:rsidR="002119BE">
        <w:rPr>
          <w:rFonts w:ascii="Times New Roman" w:hAnsi="Times New Roman"/>
          <w:sz w:val="24"/>
          <w:szCs w:val="24"/>
        </w:rPr>
        <w:t>»</w:t>
      </w:r>
      <w:r>
        <w:rPr>
          <w:rFonts w:ascii="Times New Roman" w:hAnsi="Times New Roman"/>
          <w:sz w:val="24"/>
          <w:szCs w:val="24"/>
        </w:rPr>
        <w:t xml:space="preserve"> </w:t>
      </w:r>
      <w:r w:rsidRPr="00345EE9">
        <w:rPr>
          <w:rFonts w:ascii="Times New Roman" w:hAnsi="Times New Roman"/>
          <w:sz w:val="24"/>
          <w:szCs w:val="24"/>
        </w:rPr>
        <w:t>в</w:t>
      </w:r>
      <w:r>
        <w:rPr>
          <w:rFonts w:ascii="Times New Roman" w:hAnsi="Times New Roman"/>
          <w:sz w:val="24"/>
          <w:szCs w:val="24"/>
        </w:rPr>
        <w:t xml:space="preserve"> </w:t>
      </w:r>
      <w:r w:rsidRPr="00345EE9">
        <w:rPr>
          <w:rFonts w:ascii="Times New Roman" w:hAnsi="Times New Roman"/>
          <w:sz w:val="24"/>
          <w:szCs w:val="24"/>
        </w:rPr>
        <w:t>данный модуль</w:t>
      </w:r>
      <w:r>
        <w:rPr>
          <w:rFonts w:ascii="Times New Roman" w:hAnsi="Times New Roman"/>
          <w:sz w:val="24"/>
          <w:szCs w:val="24"/>
        </w:rPr>
        <w:t xml:space="preserve"> </w:t>
      </w:r>
      <w:r w:rsidRPr="00345EE9">
        <w:rPr>
          <w:rFonts w:ascii="Times New Roman" w:hAnsi="Times New Roman"/>
          <w:sz w:val="24"/>
          <w:szCs w:val="24"/>
        </w:rPr>
        <w:t xml:space="preserve">- не рекомендуется. </w:t>
      </w:r>
      <w:r w:rsidR="007C48E1" w:rsidRPr="00345EE9">
        <w:rPr>
          <w:rFonts w:ascii="Times New Roman" w:hAnsi="Times New Roman"/>
          <w:sz w:val="24"/>
          <w:szCs w:val="24"/>
        </w:rPr>
        <w:t xml:space="preserve"> </w:t>
      </w:r>
      <w:r>
        <w:rPr>
          <w:rFonts w:ascii="Times New Roman" w:hAnsi="Times New Roman"/>
          <w:sz w:val="24"/>
          <w:szCs w:val="24"/>
        </w:rPr>
        <w:t>Программа смены разрабатывается отдельно, с учетом количества и возраста участников</w:t>
      </w:r>
      <w:r w:rsidR="002119BE">
        <w:rPr>
          <w:rFonts w:ascii="Times New Roman" w:hAnsi="Times New Roman"/>
          <w:sz w:val="24"/>
          <w:szCs w:val="24"/>
        </w:rPr>
        <w:t>, особенност</w:t>
      </w:r>
      <w:r w:rsidR="001A7E68">
        <w:rPr>
          <w:rFonts w:ascii="Times New Roman" w:hAnsi="Times New Roman"/>
          <w:sz w:val="24"/>
          <w:szCs w:val="24"/>
        </w:rPr>
        <w:t>ям</w:t>
      </w:r>
      <w:r w:rsidR="002119BE">
        <w:rPr>
          <w:rFonts w:ascii="Times New Roman" w:hAnsi="Times New Roman"/>
          <w:sz w:val="24"/>
          <w:szCs w:val="24"/>
        </w:rPr>
        <w:t xml:space="preserve">и </w:t>
      </w:r>
      <w:r>
        <w:rPr>
          <w:rFonts w:ascii="Times New Roman" w:hAnsi="Times New Roman"/>
          <w:sz w:val="24"/>
          <w:szCs w:val="24"/>
        </w:rPr>
        <w:t>подготовки кадров, наличия ресурсного обеспечения</w:t>
      </w:r>
      <w:r w:rsidR="002119BE">
        <w:rPr>
          <w:rFonts w:ascii="Times New Roman" w:hAnsi="Times New Roman"/>
          <w:sz w:val="24"/>
          <w:szCs w:val="24"/>
        </w:rPr>
        <w:t xml:space="preserve"> и др</w:t>
      </w:r>
      <w:r>
        <w:rPr>
          <w:rFonts w:ascii="Times New Roman" w:hAnsi="Times New Roman"/>
          <w:sz w:val="24"/>
          <w:szCs w:val="24"/>
        </w:rPr>
        <w:t xml:space="preserve">. </w:t>
      </w:r>
      <w:r w:rsidR="006F3B0E">
        <w:rPr>
          <w:rFonts w:ascii="Times New Roman" w:hAnsi="Times New Roman"/>
          <w:sz w:val="24"/>
          <w:szCs w:val="24"/>
        </w:rPr>
        <w:t>с использованием методической поддержки сайта «Движения первых»</w:t>
      </w:r>
      <w:r w:rsidR="006F3B0E">
        <w:rPr>
          <w:rStyle w:val="ab"/>
          <w:rFonts w:ascii="Times New Roman" w:hAnsi="Times New Roman"/>
          <w:sz w:val="24"/>
          <w:szCs w:val="24"/>
        </w:rPr>
        <w:footnoteReference w:id="13"/>
      </w:r>
      <w:r w:rsidR="006F3B0E">
        <w:rPr>
          <w:rFonts w:ascii="Times New Roman" w:hAnsi="Times New Roman"/>
          <w:sz w:val="24"/>
          <w:szCs w:val="24"/>
        </w:rPr>
        <w:t xml:space="preserve">.  </w:t>
      </w:r>
    </w:p>
    <w:p w14:paraId="129E4D59" w14:textId="529B6404" w:rsidR="00EC479C" w:rsidRDefault="002119BE" w:rsidP="002119BE">
      <w:pPr>
        <w:spacing w:after="0" w:line="360" w:lineRule="auto"/>
        <w:ind w:firstLine="851"/>
        <w:jc w:val="both"/>
        <w:rPr>
          <w:rFonts w:ascii="Times New Roman" w:hAnsi="Times New Roman"/>
          <w:sz w:val="24"/>
          <w:szCs w:val="24"/>
        </w:rPr>
      </w:pPr>
      <w:r>
        <w:rPr>
          <w:rFonts w:ascii="Times New Roman" w:hAnsi="Times New Roman"/>
          <w:sz w:val="24"/>
          <w:szCs w:val="24"/>
        </w:rPr>
        <w:t>При отсутствии по каким-либо причинам взаимодействия с «Движением Первых» организаторам детского отдыха необходимо сосредоточится на этой теме, т.к. модуль является инвариантным (обязательным)</w:t>
      </w:r>
      <w:r w:rsidR="001A7E68">
        <w:rPr>
          <w:rFonts w:ascii="Times New Roman" w:hAnsi="Times New Roman"/>
          <w:sz w:val="24"/>
          <w:szCs w:val="24"/>
        </w:rPr>
        <w:t xml:space="preserve">. Необходимо </w:t>
      </w:r>
      <w:r>
        <w:rPr>
          <w:rFonts w:ascii="Times New Roman" w:hAnsi="Times New Roman"/>
          <w:sz w:val="24"/>
          <w:szCs w:val="24"/>
        </w:rPr>
        <w:t>запланировать хотя бы одно мероприятие в смену (игра «Будь в движении»).  Важно учесть, что в</w:t>
      </w:r>
      <w:r w:rsidRPr="002119BE">
        <w:rPr>
          <w:rFonts w:ascii="Times New Roman" w:hAnsi="Times New Roman"/>
          <w:sz w:val="24"/>
          <w:szCs w:val="24"/>
        </w:rPr>
        <w:t>се форматы в контексте данного модуля согласовываются с региональным или муниципальным координатором «Движения Первых» в обязательном порядке.</w:t>
      </w:r>
      <w:r w:rsidR="006F3B0E">
        <w:rPr>
          <w:rFonts w:ascii="Times New Roman" w:hAnsi="Times New Roman"/>
          <w:sz w:val="24"/>
          <w:szCs w:val="24"/>
        </w:rPr>
        <w:t xml:space="preserve"> </w:t>
      </w:r>
    </w:p>
    <w:p w14:paraId="5A8BBD2B" w14:textId="56EBAD67" w:rsidR="006F3B0E" w:rsidRPr="002119BE" w:rsidRDefault="006F3B0E" w:rsidP="002119BE">
      <w:pPr>
        <w:spacing w:after="0" w:line="360" w:lineRule="auto"/>
        <w:ind w:firstLine="851"/>
        <w:jc w:val="both"/>
        <w:rPr>
          <w:rFonts w:ascii="Times New Roman" w:hAnsi="Times New Roman"/>
          <w:sz w:val="24"/>
          <w:szCs w:val="24"/>
        </w:rPr>
      </w:pPr>
      <w:r>
        <w:rPr>
          <w:rFonts w:ascii="Times New Roman" w:hAnsi="Times New Roman"/>
          <w:sz w:val="24"/>
          <w:szCs w:val="24"/>
        </w:rPr>
        <w:t xml:space="preserve">Формы проведения мероприятий </w:t>
      </w:r>
      <w:r w:rsidR="00D7531C">
        <w:rPr>
          <w:rFonts w:ascii="Times New Roman" w:hAnsi="Times New Roman"/>
          <w:sz w:val="24"/>
          <w:szCs w:val="24"/>
        </w:rPr>
        <w:t xml:space="preserve">данного модуля необходимо отразить в Календарном плане воспитательной работы. Программа смены оформляется по примеру </w:t>
      </w:r>
      <w:r w:rsidR="00D7531C" w:rsidRPr="00D7531C">
        <w:rPr>
          <w:rFonts w:ascii="Times New Roman" w:hAnsi="Times New Roman"/>
          <w:sz w:val="24"/>
          <w:szCs w:val="24"/>
        </w:rPr>
        <w:t>Программы профильных смен Движения Первых</w:t>
      </w:r>
      <w:r w:rsidR="00D7531C">
        <w:rPr>
          <w:rStyle w:val="ab"/>
          <w:rFonts w:ascii="Times New Roman" w:hAnsi="Times New Roman"/>
          <w:sz w:val="24"/>
          <w:szCs w:val="24"/>
        </w:rPr>
        <w:footnoteReference w:id="14"/>
      </w:r>
      <w:r w:rsidR="00D7531C">
        <w:rPr>
          <w:rFonts w:ascii="Times New Roman" w:hAnsi="Times New Roman"/>
          <w:sz w:val="24"/>
          <w:szCs w:val="24"/>
        </w:rPr>
        <w:t>.</w:t>
      </w:r>
    </w:p>
    <w:p w14:paraId="563C38D6" w14:textId="77777777" w:rsidR="002119BE" w:rsidRPr="002119BE" w:rsidRDefault="002119BE" w:rsidP="002119BE">
      <w:pPr>
        <w:spacing w:after="0" w:line="360" w:lineRule="auto"/>
        <w:ind w:firstLine="851"/>
        <w:jc w:val="both"/>
        <w:rPr>
          <w:rFonts w:ascii="Times New Roman" w:hAnsi="Times New Roman"/>
          <w:sz w:val="24"/>
          <w:szCs w:val="24"/>
          <w:u w:val="single"/>
        </w:rPr>
      </w:pPr>
    </w:p>
    <w:p w14:paraId="1A57B0CA" w14:textId="27CF4950" w:rsidR="002020FC" w:rsidRPr="002119BE" w:rsidRDefault="002020FC" w:rsidP="002119BE">
      <w:pPr>
        <w:spacing w:after="0" w:line="360" w:lineRule="auto"/>
        <w:ind w:firstLine="851"/>
        <w:jc w:val="both"/>
        <w:rPr>
          <w:rFonts w:ascii="Times New Roman" w:hAnsi="Times New Roman"/>
          <w:b/>
          <w:bCs/>
          <w:sz w:val="24"/>
          <w:szCs w:val="24"/>
        </w:rPr>
      </w:pPr>
      <w:r w:rsidRPr="002119BE">
        <w:rPr>
          <w:rFonts w:ascii="Times New Roman" w:hAnsi="Times New Roman"/>
          <w:b/>
          <w:bCs/>
          <w:sz w:val="24"/>
          <w:szCs w:val="24"/>
        </w:rPr>
        <w:t>17.</w:t>
      </w:r>
      <w:r w:rsidRPr="002119BE">
        <w:rPr>
          <w:rFonts w:ascii="Times New Roman" w:hAnsi="Times New Roman"/>
          <w:b/>
          <w:bCs/>
          <w:sz w:val="24"/>
          <w:szCs w:val="24"/>
        </w:rPr>
        <w:tab/>
        <w:t>Вариативные содержательные модули.</w:t>
      </w:r>
    </w:p>
    <w:p w14:paraId="7B1D03F4" w14:textId="4CF78E5F" w:rsidR="002119BE" w:rsidRDefault="002020FC" w:rsidP="002119BE">
      <w:pPr>
        <w:spacing w:after="0" w:line="360" w:lineRule="auto"/>
        <w:ind w:firstLine="851"/>
        <w:jc w:val="both"/>
        <w:rPr>
          <w:rFonts w:ascii="Times New Roman" w:hAnsi="Times New Roman"/>
          <w:sz w:val="24"/>
          <w:szCs w:val="24"/>
        </w:rPr>
      </w:pPr>
      <w:r w:rsidRPr="003E2349">
        <w:rPr>
          <w:rFonts w:ascii="Times New Roman" w:hAnsi="Times New Roman"/>
          <w:sz w:val="24"/>
          <w:szCs w:val="24"/>
        </w:rPr>
        <w:t xml:space="preserve">В данном разделе представляются только те модули, которые реализуются в конкретной организации отдыха детей и их оздоровления. Приведены примеры, но они не являются обязательными. Педагогический коллектив сам определяет и прописывает </w:t>
      </w:r>
      <w:r w:rsidR="002119BE">
        <w:rPr>
          <w:rFonts w:ascii="Times New Roman" w:hAnsi="Times New Roman"/>
          <w:sz w:val="24"/>
          <w:szCs w:val="24"/>
        </w:rPr>
        <w:t>вариативные (</w:t>
      </w:r>
      <w:r w:rsidRPr="003E2349">
        <w:rPr>
          <w:rFonts w:ascii="Times New Roman" w:hAnsi="Times New Roman"/>
          <w:sz w:val="24"/>
          <w:szCs w:val="24"/>
        </w:rPr>
        <w:t>дополнительные</w:t>
      </w:r>
      <w:r w:rsidR="002119BE">
        <w:rPr>
          <w:rFonts w:ascii="Times New Roman" w:hAnsi="Times New Roman"/>
          <w:sz w:val="24"/>
          <w:szCs w:val="24"/>
        </w:rPr>
        <w:t>)</w:t>
      </w:r>
      <w:r w:rsidRPr="003E2349">
        <w:rPr>
          <w:rFonts w:ascii="Times New Roman" w:hAnsi="Times New Roman"/>
          <w:sz w:val="24"/>
          <w:szCs w:val="24"/>
        </w:rPr>
        <w:t xml:space="preserve"> модули (они могут отличаться от представленных примеров), которые являются уникальными для воспитательной системы данной организации, характеризуют ее уклад и особенности жизнедеятельности. </w:t>
      </w:r>
    </w:p>
    <w:p w14:paraId="3125E710" w14:textId="35EF15A4" w:rsidR="002020FC" w:rsidRDefault="002020FC" w:rsidP="002119BE">
      <w:pPr>
        <w:spacing w:after="0" w:line="360" w:lineRule="auto"/>
        <w:ind w:firstLine="851"/>
        <w:jc w:val="both"/>
        <w:rPr>
          <w:rFonts w:ascii="Times New Roman" w:hAnsi="Times New Roman"/>
          <w:sz w:val="24"/>
          <w:szCs w:val="24"/>
        </w:rPr>
      </w:pPr>
      <w:r w:rsidRPr="003E2349">
        <w:rPr>
          <w:rFonts w:ascii="Times New Roman" w:hAnsi="Times New Roman"/>
          <w:sz w:val="24"/>
          <w:szCs w:val="24"/>
        </w:rPr>
        <w:t>Вариативный модуль предполагает самостоятельный выбор лагерем направлен</w:t>
      </w:r>
      <w:r w:rsidR="00E90AB6">
        <w:rPr>
          <w:rFonts w:ascii="Times New Roman" w:hAnsi="Times New Roman"/>
          <w:sz w:val="24"/>
          <w:szCs w:val="24"/>
        </w:rPr>
        <w:t>ия</w:t>
      </w:r>
      <w:r w:rsidRPr="003E2349">
        <w:rPr>
          <w:rFonts w:ascii="Times New Roman" w:hAnsi="Times New Roman"/>
          <w:sz w:val="24"/>
          <w:szCs w:val="24"/>
        </w:rPr>
        <w:t xml:space="preserve"> воспитательной работы, организации профильной программы смены, идеи, игровой модели, форм и способов взаимодействия по освоению участниками социального опыта с учетом традиций, истории, лучших воспитательных практик региона по работе с детьми в сфере организации отдыха и оздоровления детей; продолжительности смены, количества и возрастных особенностей участников смены, кадровых и материально-технических ресурсов лагеря, с учетом стратегических направлений региона. </w:t>
      </w:r>
    </w:p>
    <w:p w14:paraId="301DF757" w14:textId="77777777" w:rsidR="00DE4228" w:rsidRDefault="00DE4228" w:rsidP="002119BE">
      <w:pPr>
        <w:spacing w:after="0" w:line="360" w:lineRule="auto"/>
        <w:ind w:firstLine="851"/>
        <w:jc w:val="both"/>
        <w:rPr>
          <w:rFonts w:ascii="Times New Roman" w:hAnsi="Times New Roman"/>
          <w:sz w:val="24"/>
          <w:szCs w:val="24"/>
        </w:rPr>
      </w:pPr>
    </w:p>
    <w:tbl>
      <w:tblPr>
        <w:tblStyle w:val="a3"/>
        <w:tblW w:w="0" w:type="auto"/>
        <w:tblInd w:w="0" w:type="dxa"/>
        <w:tblLook w:val="04A0" w:firstRow="1" w:lastRow="0" w:firstColumn="1" w:lastColumn="0" w:noHBand="0" w:noVBand="1"/>
      </w:tblPr>
      <w:tblGrid>
        <w:gridCol w:w="9345"/>
      </w:tblGrid>
      <w:tr w:rsidR="002020FC" w14:paraId="6F96CEA1" w14:textId="77777777" w:rsidTr="002020FC">
        <w:tc>
          <w:tcPr>
            <w:tcW w:w="9345" w:type="dxa"/>
          </w:tcPr>
          <w:p w14:paraId="23224BA3" w14:textId="77777777" w:rsidR="002020FC" w:rsidRPr="00E90AB6" w:rsidRDefault="002020FC" w:rsidP="002020FC">
            <w:pPr>
              <w:spacing w:line="240" w:lineRule="auto"/>
              <w:ind w:firstLine="851"/>
              <w:jc w:val="both"/>
              <w:rPr>
                <w:rFonts w:ascii="Times New Roman" w:hAnsi="Times New Roman"/>
                <w:b/>
                <w:bCs/>
                <w:i/>
                <w:iCs/>
                <w:sz w:val="20"/>
                <w:szCs w:val="20"/>
              </w:rPr>
            </w:pPr>
            <w:r w:rsidRPr="00E90AB6">
              <w:rPr>
                <w:rFonts w:ascii="Times New Roman" w:hAnsi="Times New Roman"/>
                <w:b/>
                <w:bCs/>
                <w:i/>
                <w:iCs/>
                <w:sz w:val="20"/>
                <w:szCs w:val="20"/>
              </w:rPr>
              <w:t>17.1. Модуль «Экскурсии и походы».</w:t>
            </w:r>
          </w:p>
          <w:p w14:paraId="75BC7CAF"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14:paraId="5B0848EC"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B21DBE">
              <w:rPr>
                <w:rFonts w:ascii="Times New Roman" w:hAnsi="Times New Roman"/>
                <w:i/>
                <w:iCs/>
                <w:sz w:val="20"/>
                <w:szCs w:val="20"/>
              </w:rPr>
              <w:t>самообслуживающего</w:t>
            </w:r>
            <w:proofErr w:type="spellEnd"/>
            <w:r w:rsidRPr="00B21DBE">
              <w:rPr>
                <w:rFonts w:ascii="Times New Roman" w:hAnsi="Times New Roman"/>
                <w:i/>
                <w:iCs/>
                <w:sz w:val="20"/>
                <w:szCs w:val="20"/>
              </w:rPr>
              <w:t xml:space="preserve"> труда, обучения рациональному использованию своего времени, сил и имущества.</w:t>
            </w:r>
          </w:p>
          <w:p w14:paraId="67E26F9B"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В зависимости от возраста детей выбирается тематика, форма, продолжительность, оценка результативности экскурсии и похода.</w:t>
            </w:r>
          </w:p>
          <w:p w14:paraId="21B6B954" w14:textId="77777777" w:rsidR="002020FC" w:rsidRDefault="002020FC" w:rsidP="00E90AB6">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14:paraId="5BA8A38A" w14:textId="2E58DA2D" w:rsidR="001A7E68" w:rsidRPr="00E90AB6" w:rsidRDefault="001A7E68" w:rsidP="00E90AB6">
            <w:pPr>
              <w:spacing w:line="240" w:lineRule="auto"/>
              <w:ind w:firstLine="851"/>
              <w:jc w:val="both"/>
              <w:rPr>
                <w:rFonts w:ascii="Times New Roman" w:hAnsi="Times New Roman"/>
                <w:i/>
                <w:iCs/>
                <w:sz w:val="20"/>
                <w:szCs w:val="20"/>
              </w:rPr>
            </w:pPr>
          </w:p>
        </w:tc>
      </w:tr>
    </w:tbl>
    <w:p w14:paraId="7A30778F" w14:textId="77777777" w:rsidR="00DE4228" w:rsidRDefault="00DE4228" w:rsidP="009F7CCB">
      <w:pPr>
        <w:spacing w:after="0" w:line="360" w:lineRule="auto"/>
        <w:ind w:firstLine="851"/>
        <w:jc w:val="both"/>
        <w:rPr>
          <w:rFonts w:ascii="Times New Roman" w:hAnsi="Times New Roman"/>
          <w:sz w:val="24"/>
          <w:szCs w:val="24"/>
        </w:rPr>
      </w:pPr>
    </w:p>
    <w:p w14:paraId="75B48341" w14:textId="08A69861" w:rsidR="002020FC" w:rsidRDefault="00E90AB6" w:rsidP="009F7CCB">
      <w:pPr>
        <w:spacing w:after="0" w:line="360" w:lineRule="auto"/>
        <w:ind w:firstLine="851"/>
        <w:jc w:val="both"/>
        <w:rPr>
          <w:rFonts w:ascii="Times New Roman" w:hAnsi="Times New Roman"/>
          <w:sz w:val="24"/>
          <w:szCs w:val="24"/>
        </w:rPr>
      </w:pPr>
      <w:r w:rsidRPr="00E90AB6">
        <w:rPr>
          <w:rFonts w:ascii="Times New Roman" w:hAnsi="Times New Roman"/>
          <w:sz w:val="24"/>
          <w:szCs w:val="24"/>
        </w:rPr>
        <w:t>п.17.1. В данном модуле («Экскурсии и походы») предполагается перечисление конкретных напра</w:t>
      </w:r>
      <w:r>
        <w:rPr>
          <w:rFonts w:ascii="Times New Roman" w:hAnsi="Times New Roman"/>
          <w:sz w:val="24"/>
          <w:szCs w:val="24"/>
        </w:rPr>
        <w:t>в</w:t>
      </w:r>
      <w:r w:rsidRPr="00E90AB6">
        <w:rPr>
          <w:rFonts w:ascii="Times New Roman" w:hAnsi="Times New Roman"/>
          <w:sz w:val="24"/>
          <w:szCs w:val="24"/>
        </w:rPr>
        <w:t>лений и населенных пунктов для организации походов</w:t>
      </w:r>
      <w:r>
        <w:rPr>
          <w:rFonts w:ascii="Times New Roman" w:hAnsi="Times New Roman"/>
          <w:sz w:val="24"/>
          <w:szCs w:val="24"/>
        </w:rPr>
        <w:t xml:space="preserve"> в течение смены</w:t>
      </w:r>
      <w:r w:rsidRPr="00E90AB6">
        <w:rPr>
          <w:rFonts w:ascii="Times New Roman" w:hAnsi="Times New Roman"/>
          <w:sz w:val="24"/>
          <w:szCs w:val="24"/>
        </w:rPr>
        <w:t>, а также перечень предприятий</w:t>
      </w:r>
      <w:r>
        <w:rPr>
          <w:rFonts w:ascii="Times New Roman" w:hAnsi="Times New Roman"/>
          <w:sz w:val="24"/>
          <w:szCs w:val="24"/>
        </w:rPr>
        <w:t xml:space="preserve"> и организаций,</w:t>
      </w:r>
      <w:r w:rsidRPr="00E90AB6">
        <w:rPr>
          <w:rFonts w:ascii="Times New Roman" w:hAnsi="Times New Roman"/>
          <w:sz w:val="24"/>
          <w:szCs w:val="24"/>
        </w:rPr>
        <w:t xml:space="preserve"> запланированных экскурсионных маршрутов</w:t>
      </w:r>
      <w:r>
        <w:rPr>
          <w:rFonts w:ascii="Times New Roman" w:hAnsi="Times New Roman"/>
          <w:sz w:val="24"/>
          <w:szCs w:val="24"/>
        </w:rPr>
        <w:t xml:space="preserve"> (например, в какой именно музей, библиотеку и др.)</w:t>
      </w:r>
      <w:r w:rsidRPr="00E90AB6">
        <w:rPr>
          <w:rFonts w:ascii="Times New Roman" w:hAnsi="Times New Roman"/>
          <w:sz w:val="24"/>
          <w:szCs w:val="24"/>
        </w:rPr>
        <w:t>. Необходимо также указать с какой целью и в рамках какой тематической программы запланирована та или иная экскурсия</w:t>
      </w:r>
      <w:r w:rsidR="00205705">
        <w:rPr>
          <w:rFonts w:ascii="Times New Roman" w:hAnsi="Times New Roman"/>
          <w:sz w:val="24"/>
          <w:szCs w:val="24"/>
        </w:rPr>
        <w:t>, какая партнерская организация при этом участвует</w:t>
      </w:r>
      <w:r w:rsidR="00380EA5">
        <w:rPr>
          <w:rFonts w:ascii="Times New Roman" w:hAnsi="Times New Roman"/>
          <w:sz w:val="24"/>
          <w:szCs w:val="24"/>
        </w:rPr>
        <w:t xml:space="preserve"> (например, экскурсия на фермерское хозяйство, </w:t>
      </w:r>
      <w:r w:rsidR="00B61A64">
        <w:rPr>
          <w:rFonts w:ascii="Times New Roman" w:hAnsi="Times New Roman"/>
          <w:sz w:val="24"/>
          <w:szCs w:val="24"/>
        </w:rPr>
        <w:t>конфетную фабрику и др.).</w:t>
      </w:r>
    </w:p>
    <w:p w14:paraId="6B6E7ADD" w14:textId="701EF32D" w:rsidR="007F0716" w:rsidRPr="008C23D4" w:rsidRDefault="008C23D4"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Экскурсии могут быть внешние (с выходом за территорию организации отдыха детей и их оздоровления), внутренние (по помещениям или структурным подразделениям организации, например, школьный /лагерный музей, библиотека и др.) и виртуальные (с использованием сети Интернет, современных </w:t>
      </w:r>
      <w:r>
        <w:rPr>
          <w:rFonts w:ascii="Times New Roman" w:hAnsi="Times New Roman"/>
          <w:sz w:val="24"/>
          <w:szCs w:val="24"/>
          <w:lang w:val="en-US"/>
        </w:rPr>
        <w:t>IT</w:t>
      </w:r>
      <w:r>
        <w:rPr>
          <w:rFonts w:ascii="Times New Roman" w:hAnsi="Times New Roman"/>
          <w:sz w:val="24"/>
          <w:szCs w:val="24"/>
        </w:rPr>
        <w:t xml:space="preserve">-технологий). </w:t>
      </w:r>
      <w:r w:rsidR="00BC4A81">
        <w:rPr>
          <w:rFonts w:ascii="Times New Roman" w:hAnsi="Times New Roman"/>
          <w:sz w:val="24"/>
          <w:szCs w:val="24"/>
        </w:rPr>
        <w:t xml:space="preserve">При организации и проведении внешних походов и экскурсий (с выходом за территорию) необходимо обеспечить руководителя группы оригиналом приказа организации (заверенного подписью и печатью руководителя организации) с указанием даты, времени, направления (маршрута) движения, ответственных лиц и списка участников. С детьми проводится предварительный инструктаж о правилах поведения и технике безопасности при проведении похода или экскурсии. </w:t>
      </w:r>
      <w:bookmarkStart w:id="13" w:name="_Hlk225080947"/>
      <w:r w:rsidR="007F0716">
        <w:rPr>
          <w:rFonts w:ascii="Times New Roman" w:hAnsi="Times New Roman"/>
          <w:sz w:val="24"/>
          <w:szCs w:val="24"/>
        </w:rPr>
        <w:t xml:space="preserve">Модуль является вариативным и при отсутствии воспитательной работы в данном направлении, его можно </w:t>
      </w:r>
      <w:r w:rsidR="003F6ECB">
        <w:rPr>
          <w:rFonts w:ascii="Times New Roman" w:hAnsi="Times New Roman"/>
          <w:sz w:val="24"/>
          <w:szCs w:val="24"/>
        </w:rPr>
        <w:t xml:space="preserve">исключить из </w:t>
      </w:r>
      <w:r w:rsidR="007F0716">
        <w:rPr>
          <w:rFonts w:ascii="Times New Roman" w:hAnsi="Times New Roman"/>
          <w:sz w:val="24"/>
          <w:szCs w:val="24"/>
        </w:rPr>
        <w:t>Программ</w:t>
      </w:r>
      <w:r w:rsidR="003F6ECB">
        <w:rPr>
          <w:rFonts w:ascii="Times New Roman" w:hAnsi="Times New Roman"/>
          <w:sz w:val="24"/>
          <w:szCs w:val="24"/>
        </w:rPr>
        <w:t>ы</w:t>
      </w:r>
      <w:r w:rsidR="007F0716">
        <w:rPr>
          <w:rFonts w:ascii="Times New Roman" w:hAnsi="Times New Roman"/>
          <w:sz w:val="24"/>
          <w:szCs w:val="24"/>
        </w:rPr>
        <w:t xml:space="preserve"> воспитательной работы организации.</w:t>
      </w:r>
    </w:p>
    <w:tbl>
      <w:tblPr>
        <w:tblStyle w:val="a3"/>
        <w:tblW w:w="0" w:type="auto"/>
        <w:tblInd w:w="0" w:type="dxa"/>
        <w:tblLook w:val="04A0" w:firstRow="1" w:lastRow="0" w:firstColumn="1" w:lastColumn="0" w:noHBand="0" w:noVBand="1"/>
      </w:tblPr>
      <w:tblGrid>
        <w:gridCol w:w="9345"/>
      </w:tblGrid>
      <w:tr w:rsidR="002020FC" w14:paraId="5C775997" w14:textId="77777777" w:rsidTr="002020FC">
        <w:tc>
          <w:tcPr>
            <w:tcW w:w="9345" w:type="dxa"/>
          </w:tcPr>
          <w:bookmarkEnd w:id="13"/>
          <w:p w14:paraId="42793740" w14:textId="77777777" w:rsidR="002020FC" w:rsidRPr="00BC4A81" w:rsidRDefault="002020FC" w:rsidP="002020FC">
            <w:pPr>
              <w:spacing w:line="240" w:lineRule="auto"/>
              <w:ind w:firstLine="851"/>
              <w:jc w:val="both"/>
              <w:rPr>
                <w:rFonts w:ascii="Times New Roman" w:hAnsi="Times New Roman"/>
                <w:b/>
                <w:bCs/>
                <w:i/>
                <w:iCs/>
                <w:sz w:val="20"/>
                <w:szCs w:val="20"/>
              </w:rPr>
            </w:pPr>
            <w:r w:rsidRPr="00BC4A81">
              <w:rPr>
                <w:rFonts w:ascii="Times New Roman" w:hAnsi="Times New Roman"/>
                <w:b/>
                <w:bCs/>
                <w:i/>
                <w:iCs/>
                <w:sz w:val="20"/>
                <w:szCs w:val="20"/>
              </w:rPr>
              <w:t>17.2. Модуль «Кружки и секции».</w:t>
            </w:r>
          </w:p>
          <w:p w14:paraId="3F495C21" w14:textId="1D026F1F"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14:paraId="6E12A601" w14:textId="54E0B365" w:rsidR="002020FC" w:rsidRPr="00D7531C" w:rsidRDefault="002020FC" w:rsidP="00D7531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tc>
      </w:tr>
    </w:tbl>
    <w:p w14:paraId="34A20C1E" w14:textId="2BED0D9F" w:rsidR="007F0716" w:rsidRDefault="00D7531C" w:rsidP="009F7CCB">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п</w:t>
      </w:r>
      <w:r w:rsidR="00BC4A81" w:rsidRPr="00D7531C">
        <w:rPr>
          <w:rFonts w:ascii="Times New Roman" w:hAnsi="Times New Roman"/>
          <w:sz w:val="24"/>
          <w:szCs w:val="24"/>
        </w:rPr>
        <w:t xml:space="preserve">.17.2. Модуль «Кружки и секции» раскрывает многообразие </w:t>
      </w:r>
      <w:r w:rsidR="006F3B0E" w:rsidRPr="00D7531C">
        <w:rPr>
          <w:rFonts w:ascii="Times New Roman" w:hAnsi="Times New Roman"/>
          <w:sz w:val="24"/>
          <w:szCs w:val="24"/>
        </w:rPr>
        <w:t>дополнительного образования в форм</w:t>
      </w:r>
      <w:r>
        <w:rPr>
          <w:rFonts w:ascii="Times New Roman" w:hAnsi="Times New Roman"/>
          <w:sz w:val="24"/>
          <w:szCs w:val="24"/>
        </w:rPr>
        <w:t>альн</w:t>
      </w:r>
      <w:r w:rsidR="006F3B0E" w:rsidRPr="00D7531C">
        <w:rPr>
          <w:rFonts w:ascii="Times New Roman" w:hAnsi="Times New Roman"/>
          <w:sz w:val="24"/>
          <w:szCs w:val="24"/>
        </w:rPr>
        <w:t xml:space="preserve">ых </w:t>
      </w:r>
      <w:r>
        <w:rPr>
          <w:rFonts w:ascii="Times New Roman" w:hAnsi="Times New Roman"/>
          <w:sz w:val="24"/>
          <w:szCs w:val="24"/>
        </w:rPr>
        <w:t xml:space="preserve">(объединение дополнительного образования, кружки, секции, студии и клубы) </w:t>
      </w:r>
      <w:r w:rsidR="006F3B0E" w:rsidRPr="00D7531C">
        <w:rPr>
          <w:rFonts w:ascii="Times New Roman" w:hAnsi="Times New Roman"/>
          <w:sz w:val="24"/>
          <w:szCs w:val="24"/>
        </w:rPr>
        <w:t>и неформал</w:t>
      </w:r>
      <w:r>
        <w:rPr>
          <w:rFonts w:ascii="Times New Roman" w:hAnsi="Times New Roman"/>
          <w:sz w:val="24"/>
          <w:szCs w:val="24"/>
        </w:rPr>
        <w:t>ь</w:t>
      </w:r>
      <w:r w:rsidR="006F3B0E" w:rsidRPr="00D7531C">
        <w:rPr>
          <w:rFonts w:ascii="Times New Roman" w:hAnsi="Times New Roman"/>
          <w:sz w:val="24"/>
          <w:szCs w:val="24"/>
        </w:rPr>
        <w:t xml:space="preserve">ных формах </w:t>
      </w:r>
      <w:r>
        <w:rPr>
          <w:rFonts w:ascii="Times New Roman" w:hAnsi="Times New Roman"/>
          <w:sz w:val="24"/>
          <w:szCs w:val="24"/>
        </w:rPr>
        <w:t>(хобби-клубы, мастер-классы, образовательны</w:t>
      </w:r>
      <w:r w:rsidR="00E619E7">
        <w:rPr>
          <w:rFonts w:ascii="Times New Roman" w:hAnsi="Times New Roman"/>
          <w:sz w:val="24"/>
          <w:szCs w:val="24"/>
        </w:rPr>
        <w:t>й</w:t>
      </w:r>
      <w:r>
        <w:rPr>
          <w:rFonts w:ascii="Times New Roman" w:hAnsi="Times New Roman"/>
          <w:sz w:val="24"/>
          <w:szCs w:val="24"/>
        </w:rPr>
        <w:t xml:space="preserve"> парк, занятия по интересам и </w:t>
      </w:r>
      <w:proofErr w:type="spellStart"/>
      <w:r>
        <w:rPr>
          <w:rFonts w:ascii="Times New Roman" w:hAnsi="Times New Roman"/>
          <w:sz w:val="24"/>
          <w:szCs w:val="24"/>
        </w:rPr>
        <w:t>др</w:t>
      </w:r>
      <w:proofErr w:type="spellEnd"/>
      <w:r>
        <w:rPr>
          <w:rFonts w:ascii="Times New Roman" w:hAnsi="Times New Roman"/>
          <w:sz w:val="24"/>
          <w:szCs w:val="24"/>
        </w:rPr>
        <w:t xml:space="preserve">). Необходимо включить в данный модуль весь перечень занятий </w:t>
      </w:r>
      <w:r w:rsidR="007F0716">
        <w:rPr>
          <w:rFonts w:ascii="Times New Roman" w:hAnsi="Times New Roman"/>
          <w:sz w:val="24"/>
          <w:szCs w:val="24"/>
        </w:rPr>
        <w:t xml:space="preserve">конкретной организации </w:t>
      </w:r>
      <w:r>
        <w:rPr>
          <w:rFonts w:ascii="Times New Roman" w:hAnsi="Times New Roman"/>
          <w:sz w:val="24"/>
          <w:szCs w:val="24"/>
        </w:rPr>
        <w:t>в соответствии с 6 направленностями дополнительного образования</w:t>
      </w:r>
      <w:r w:rsidR="00E619E7">
        <w:rPr>
          <w:rFonts w:ascii="Times New Roman" w:hAnsi="Times New Roman"/>
          <w:sz w:val="24"/>
          <w:szCs w:val="24"/>
        </w:rPr>
        <w:t xml:space="preserve">, которые </w:t>
      </w:r>
      <w:r w:rsidR="007F0716">
        <w:rPr>
          <w:rFonts w:ascii="Times New Roman" w:hAnsi="Times New Roman"/>
          <w:sz w:val="24"/>
          <w:szCs w:val="24"/>
        </w:rPr>
        <w:t xml:space="preserve">указаны в содержании модуля. </w:t>
      </w:r>
    </w:p>
    <w:p w14:paraId="71364396" w14:textId="03C7DCD5" w:rsidR="002020FC" w:rsidRDefault="007F0716" w:rsidP="009F7CCB">
      <w:pPr>
        <w:spacing w:after="0" w:line="360" w:lineRule="auto"/>
        <w:ind w:firstLine="851"/>
        <w:jc w:val="both"/>
        <w:rPr>
          <w:rFonts w:ascii="Times New Roman" w:hAnsi="Times New Roman"/>
          <w:sz w:val="24"/>
          <w:szCs w:val="24"/>
        </w:rPr>
      </w:pPr>
      <w:r>
        <w:rPr>
          <w:rFonts w:ascii="Times New Roman" w:hAnsi="Times New Roman"/>
          <w:sz w:val="24"/>
          <w:szCs w:val="24"/>
        </w:rPr>
        <w:t>В Программе смены и в Календарном плане воспитательной работы отражаются занятия по данному модулю, например, как выделенное время на «Занятия в кружках»</w:t>
      </w:r>
      <w:r w:rsidR="00020C66">
        <w:rPr>
          <w:rFonts w:ascii="Times New Roman" w:hAnsi="Times New Roman"/>
          <w:sz w:val="24"/>
          <w:szCs w:val="24"/>
        </w:rPr>
        <w:t>,</w:t>
      </w:r>
      <w:r>
        <w:rPr>
          <w:rFonts w:ascii="Times New Roman" w:hAnsi="Times New Roman"/>
          <w:sz w:val="24"/>
          <w:szCs w:val="24"/>
        </w:rPr>
        <w:t xml:space="preserve"> или «Дополнительное образование</w:t>
      </w:r>
      <w:proofErr w:type="gramStart"/>
      <w:r w:rsidR="00020C66">
        <w:rPr>
          <w:rFonts w:ascii="Times New Roman" w:hAnsi="Times New Roman"/>
          <w:sz w:val="24"/>
          <w:szCs w:val="24"/>
        </w:rPr>
        <w:t xml:space="preserve">», </w:t>
      </w:r>
      <w:r>
        <w:rPr>
          <w:rFonts w:ascii="Times New Roman" w:hAnsi="Times New Roman"/>
          <w:sz w:val="24"/>
          <w:szCs w:val="24"/>
        </w:rPr>
        <w:t xml:space="preserve"> или</w:t>
      </w:r>
      <w:proofErr w:type="gramEnd"/>
      <w:r>
        <w:rPr>
          <w:rFonts w:ascii="Times New Roman" w:hAnsi="Times New Roman"/>
          <w:sz w:val="24"/>
          <w:szCs w:val="24"/>
        </w:rPr>
        <w:t xml:space="preserve"> </w:t>
      </w:r>
      <w:r w:rsidR="003F6ECB">
        <w:rPr>
          <w:rFonts w:ascii="Times New Roman" w:hAnsi="Times New Roman"/>
          <w:sz w:val="24"/>
          <w:szCs w:val="24"/>
        </w:rPr>
        <w:t xml:space="preserve">это может быть представлено </w:t>
      </w:r>
      <w:r>
        <w:rPr>
          <w:rFonts w:ascii="Times New Roman" w:hAnsi="Times New Roman"/>
          <w:sz w:val="24"/>
          <w:szCs w:val="24"/>
        </w:rPr>
        <w:t>в особой формулировке в традициях организации отдыха детей и их оздоровления («Хобби-клубы», «Образовательный парк» и т.д.)</w:t>
      </w:r>
    </w:p>
    <w:p w14:paraId="3F71072C" w14:textId="143A0343" w:rsidR="007F0716" w:rsidRPr="00D7531C" w:rsidRDefault="007F0716" w:rsidP="009F7CCB">
      <w:pPr>
        <w:spacing w:after="0" w:line="360" w:lineRule="auto"/>
        <w:ind w:firstLine="851"/>
        <w:jc w:val="both"/>
        <w:rPr>
          <w:rFonts w:ascii="Times New Roman" w:hAnsi="Times New Roman"/>
          <w:sz w:val="24"/>
          <w:szCs w:val="24"/>
        </w:rPr>
      </w:pPr>
      <w:r w:rsidRPr="007F0716">
        <w:rPr>
          <w:rFonts w:ascii="Times New Roman" w:hAnsi="Times New Roman"/>
          <w:sz w:val="24"/>
          <w:szCs w:val="24"/>
        </w:rPr>
        <w:t xml:space="preserve">Модуль является вариативным и при отсутствии воспитательной работы в данном направлении, его можно </w:t>
      </w:r>
      <w:r w:rsidR="003F6ECB">
        <w:rPr>
          <w:rFonts w:ascii="Times New Roman" w:hAnsi="Times New Roman"/>
          <w:sz w:val="24"/>
          <w:szCs w:val="24"/>
        </w:rPr>
        <w:t>исключить из</w:t>
      </w:r>
      <w:r w:rsidRPr="007F0716">
        <w:rPr>
          <w:rFonts w:ascii="Times New Roman" w:hAnsi="Times New Roman"/>
          <w:sz w:val="24"/>
          <w:szCs w:val="24"/>
        </w:rPr>
        <w:t xml:space="preserve"> Программ</w:t>
      </w:r>
      <w:r w:rsidR="003F6ECB">
        <w:rPr>
          <w:rFonts w:ascii="Times New Roman" w:hAnsi="Times New Roman"/>
          <w:sz w:val="24"/>
          <w:szCs w:val="24"/>
        </w:rPr>
        <w:t>ы</w:t>
      </w:r>
      <w:r w:rsidRPr="007F0716">
        <w:rPr>
          <w:rFonts w:ascii="Times New Roman" w:hAnsi="Times New Roman"/>
          <w:sz w:val="24"/>
          <w:szCs w:val="24"/>
        </w:rPr>
        <w:t xml:space="preserve"> воспитательной работы организации.</w:t>
      </w:r>
    </w:p>
    <w:tbl>
      <w:tblPr>
        <w:tblStyle w:val="a3"/>
        <w:tblW w:w="0" w:type="auto"/>
        <w:tblInd w:w="0" w:type="dxa"/>
        <w:tblLook w:val="04A0" w:firstRow="1" w:lastRow="0" w:firstColumn="1" w:lastColumn="0" w:noHBand="0" w:noVBand="1"/>
      </w:tblPr>
      <w:tblGrid>
        <w:gridCol w:w="9345"/>
      </w:tblGrid>
      <w:tr w:rsidR="002020FC" w14:paraId="4B2C4E0C" w14:textId="77777777" w:rsidTr="002020FC">
        <w:tc>
          <w:tcPr>
            <w:tcW w:w="9345" w:type="dxa"/>
          </w:tcPr>
          <w:p w14:paraId="044F26B5" w14:textId="77777777" w:rsidR="002020FC" w:rsidRPr="00380EA5" w:rsidRDefault="002020FC" w:rsidP="002020FC">
            <w:pPr>
              <w:spacing w:line="240" w:lineRule="auto"/>
              <w:ind w:firstLine="851"/>
              <w:jc w:val="both"/>
              <w:rPr>
                <w:rFonts w:ascii="Times New Roman" w:hAnsi="Times New Roman"/>
                <w:b/>
                <w:bCs/>
                <w:i/>
                <w:iCs/>
                <w:sz w:val="20"/>
                <w:szCs w:val="20"/>
              </w:rPr>
            </w:pPr>
            <w:r w:rsidRPr="00380EA5">
              <w:rPr>
                <w:rFonts w:ascii="Times New Roman" w:hAnsi="Times New Roman"/>
                <w:b/>
                <w:bCs/>
                <w:i/>
                <w:iCs/>
                <w:sz w:val="20"/>
                <w:szCs w:val="20"/>
              </w:rPr>
              <w:t>17.3. Модуль «Цифровая и медиа-среда».</w:t>
            </w:r>
          </w:p>
          <w:p w14:paraId="6B8CA2E0" w14:textId="6FAA9E12"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Цифровая среда воспит</w:t>
            </w:r>
            <w:r w:rsidR="00D7531C">
              <w:rPr>
                <w:rFonts w:ascii="Times New Roman" w:hAnsi="Times New Roman"/>
                <w:i/>
                <w:iCs/>
                <w:sz w:val="20"/>
                <w:szCs w:val="20"/>
              </w:rPr>
              <w:t>а</w:t>
            </w:r>
            <w:r w:rsidRPr="00B21DBE">
              <w:rPr>
                <w:rFonts w:ascii="Times New Roman" w:hAnsi="Times New Roman"/>
                <w:i/>
                <w:iCs/>
                <w:sz w:val="20"/>
                <w:szCs w:val="20"/>
              </w:rPr>
              <w:t>ния предполагает ряд следующих мероприятий: телемосты, онлайн-встречи,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00850DF7">
              <w:rPr>
                <w:rFonts w:ascii="Times New Roman" w:hAnsi="Times New Roman"/>
                <w:i/>
                <w:iCs/>
                <w:sz w:val="20"/>
                <w:szCs w:val="20"/>
              </w:rPr>
              <w:t>-</w:t>
            </w:r>
            <w:r w:rsidRPr="00B21DBE">
              <w:rPr>
                <w:rFonts w:ascii="Times New Roman" w:hAnsi="Times New Roman"/>
                <w:i/>
                <w:iCs/>
                <w:sz w:val="20"/>
                <w:szCs w:val="20"/>
              </w:rPr>
              <w:t>телекоммуникационной сети «Интернет»;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w:t>
            </w:r>
            <w:r w:rsidR="008B6329">
              <w:rPr>
                <w:rFonts w:ascii="Times New Roman" w:hAnsi="Times New Roman"/>
                <w:i/>
                <w:iCs/>
                <w:sz w:val="20"/>
                <w:szCs w:val="20"/>
              </w:rPr>
              <w:t xml:space="preserve"> </w:t>
            </w:r>
            <w:r w:rsidRPr="00B21DBE">
              <w:rPr>
                <w:rFonts w:ascii="Times New Roman" w:hAnsi="Times New Roman"/>
                <w:i/>
                <w:iCs/>
                <w:sz w:val="20"/>
                <w:szCs w:val="20"/>
              </w:rPr>
              <w:t>в социальных сетях и на официальном сайте организации.</w:t>
            </w:r>
          </w:p>
          <w:p w14:paraId="0D516344"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Воспитательный потенциал медиапространства реализуется в рамках следующих видов и форм воспитательной работы:</w:t>
            </w:r>
          </w:p>
          <w:p w14:paraId="0659CCCC"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 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14:paraId="4BB3C8D4" w14:textId="3D59C664" w:rsidR="002020FC" w:rsidRPr="0044680D" w:rsidRDefault="002020FC" w:rsidP="0044680D">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tc>
      </w:tr>
    </w:tbl>
    <w:p w14:paraId="49D6A37E" w14:textId="05A92514" w:rsidR="008B6329" w:rsidRDefault="008B6329"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п.17.3. Из перечисленных форм мероприятий отбираются только те, которые используются самой организацией, а также планируется к реализации. Содержание данного модуля должен быть переработано и адаптировано к деятельности конкретной организации. Целесообразным считается отразить применение </w:t>
      </w:r>
      <w:r>
        <w:rPr>
          <w:rFonts w:ascii="Times New Roman" w:hAnsi="Times New Roman"/>
          <w:sz w:val="24"/>
          <w:szCs w:val="24"/>
          <w:lang w:val="en-US"/>
        </w:rPr>
        <w:t>IT</w:t>
      </w:r>
      <w:r>
        <w:rPr>
          <w:rFonts w:ascii="Times New Roman" w:hAnsi="Times New Roman"/>
          <w:sz w:val="24"/>
          <w:szCs w:val="24"/>
        </w:rPr>
        <w:t xml:space="preserve">-технологий отдельно в работе с детьми, отдельно в работе с родителями (законными представителями). Переход на соответствующие страницы сайта и социальные сети организации </w:t>
      </w:r>
      <w:proofErr w:type="gramStart"/>
      <w:r w:rsidR="0044680D">
        <w:rPr>
          <w:rFonts w:ascii="Times New Roman" w:hAnsi="Times New Roman"/>
          <w:sz w:val="24"/>
          <w:szCs w:val="24"/>
        </w:rPr>
        <w:t xml:space="preserve">необходимо </w:t>
      </w:r>
      <w:r>
        <w:rPr>
          <w:rFonts w:ascii="Times New Roman" w:hAnsi="Times New Roman"/>
          <w:sz w:val="24"/>
          <w:szCs w:val="24"/>
        </w:rPr>
        <w:t xml:space="preserve"> отобразить</w:t>
      </w:r>
      <w:proofErr w:type="gramEnd"/>
      <w:r>
        <w:rPr>
          <w:rFonts w:ascii="Times New Roman" w:hAnsi="Times New Roman"/>
          <w:sz w:val="24"/>
          <w:szCs w:val="24"/>
        </w:rPr>
        <w:t xml:space="preserve"> действующими ссылками.</w:t>
      </w:r>
    </w:p>
    <w:p w14:paraId="55DB379E" w14:textId="620826A0" w:rsidR="008B6329" w:rsidRPr="008B6329" w:rsidRDefault="008B6329" w:rsidP="009F7CCB">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Отдельно прописывается работа с </w:t>
      </w:r>
      <w:proofErr w:type="gramStart"/>
      <w:r>
        <w:rPr>
          <w:rFonts w:ascii="Times New Roman" w:hAnsi="Times New Roman"/>
          <w:sz w:val="24"/>
          <w:szCs w:val="24"/>
        </w:rPr>
        <w:t>медиа-средой</w:t>
      </w:r>
      <w:proofErr w:type="gramEnd"/>
      <w:r>
        <w:rPr>
          <w:rFonts w:ascii="Times New Roman" w:hAnsi="Times New Roman"/>
          <w:sz w:val="24"/>
          <w:szCs w:val="24"/>
        </w:rPr>
        <w:t>: на протяжении какого времени существует, формы (печатное издание, радио-газета, детское телевидение и др</w:t>
      </w:r>
      <w:r w:rsidR="00020C66">
        <w:rPr>
          <w:rFonts w:ascii="Times New Roman" w:hAnsi="Times New Roman"/>
          <w:sz w:val="24"/>
          <w:szCs w:val="24"/>
        </w:rPr>
        <w:t>.)</w:t>
      </w:r>
      <w:r>
        <w:rPr>
          <w:rFonts w:ascii="Times New Roman" w:hAnsi="Times New Roman"/>
          <w:sz w:val="24"/>
          <w:szCs w:val="24"/>
        </w:rPr>
        <w:t>, состав актива (редакции), регулярность выпусков</w:t>
      </w:r>
      <w:r w:rsidR="00020C66">
        <w:rPr>
          <w:rFonts w:ascii="Times New Roman" w:hAnsi="Times New Roman"/>
          <w:sz w:val="24"/>
          <w:szCs w:val="24"/>
        </w:rPr>
        <w:t xml:space="preserve"> и др.</w:t>
      </w:r>
      <w:r>
        <w:rPr>
          <w:rFonts w:ascii="Times New Roman" w:hAnsi="Times New Roman"/>
          <w:sz w:val="24"/>
          <w:szCs w:val="24"/>
        </w:rPr>
        <w:t xml:space="preserve"> </w:t>
      </w:r>
      <w:r w:rsidR="00380EA5">
        <w:rPr>
          <w:rFonts w:ascii="Times New Roman" w:hAnsi="Times New Roman"/>
          <w:sz w:val="24"/>
          <w:szCs w:val="24"/>
        </w:rPr>
        <w:t>В Программе смены (разделы «Механизм реализации», «Этапы и содержание программы») отражается эта же информаци</w:t>
      </w:r>
      <w:r w:rsidR="00E619E7">
        <w:rPr>
          <w:rFonts w:ascii="Times New Roman" w:hAnsi="Times New Roman"/>
          <w:sz w:val="24"/>
          <w:szCs w:val="24"/>
        </w:rPr>
        <w:t>я</w:t>
      </w:r>
      <w:r w:rsidR="00380EA5">
        <w:rPr>
          <w:rFonts w:ascii="Times New Roman" w:hAnsi="Times New Roman"/>
          <w:sz w:val="24"/>
          <w:szCs w:val="24"/>
        </w:rPr>
        <w:t>. В Календарном плане воспитательной работы необходимо включить соответствующие формы работы, например: Сбор медиа-штаба, Собрание редакции, Выпуск газеты, Радио-Новости, Детское ТВ</w:t>
      </w:r>
      <w:r w:rsidR="00E619E7">
        <w:rPr>
          <w:rFonts w:ascii="Times New Roman" w:hAnsi="Times New Roman"/>
          <w:sz w:val="24"/>
          <w:szCs w:val="24"/>
        </w:rPr>
        <w:t xml:space="preserve">, Выпуск </w:t>
      </w:r>
      <w:proofErr w:type="spellStart"/>
      <w:r w:rsidR="00E619E7">
        <w:rPr>
          <w:rFonts w:ascii="Times New Roman" w:hAnsi="Times New Roman"/>
          <w:sz w:val="24"/>
          <w:szCs w:val="24"/>
        </w:rPr>
        <w:t>ТВпередачи</w:t>
      </w:r>
      <w:proofErr w:type="spellEnd"/>
      <w:r w:rsidR="00380EA5">
        <w:rPr>
          <w:rFonts w:ascii="Times New Roman" w:hAnsi="Times New Roman"/>
          <w:sz w:val="24"/>
          <w:szCs w:val="24"/>
        </w:rPr>
        <w:t xml:space="preserve"> и т.д. </w:t>
      </w:r>
    </w:p>
    <w:p w14:paraId="3CE19F94" w14:textId="7F7F185D" w:rsidR="002020FC" w:rsidRPr="003F6ECB" w:rsidRDefault="003F6ECB" w:rsidP="009F7CCB">
      <w:pPr>
        <w:spacing w:after="0" w:line="360" w:lineRule="auto"/>
        <w:ind w:firstLine="851"/>
        <w:jc w:val="both"/>
        <w:rPr>
          <w:rFonts w:ascii="Times New Roman" w:hAnsi="Times New Roman"/>
          <w:sz w:val="24"/>
          <w:szCs w:val="24"/>
        </w:rPr>
      </w:pPr>
      <w:r w:rsidRPr="003F6ECB">
        <w:rPr>
          <w:rFonts w:ascii="Times New Roman" w:hAnsi="Times New Roman"/>
          <w:sz w:val="24"/>
          <w:szCs w:val="24"/>
        </w:rPr>
        <w:t xml:space="preserve">Модуль является вариативным и при отсутствии воспитательной работы в данном направлении, его можно </w:t>
      </w:r>
      <w:r>
        <w:rPr>
          <w:rFonts w:ascii="Times New Roman" w:hAnsi="Times New Roman"/>
          <w:sz w:val="24"/>
          <w:szCs w:val="24"/>
        </w:rPr>
        <w:t xml:space="preserve">исключить из </w:t>
      </w:r>
      <w:r w:rsidRPr="003F6ECB">
        <w:rPr>
          <w:rFonts w:ascii="Times New Roman" w:hAnsi="Times New Roman"/>
          <w:sz w:val="24"/>
          <w:szCs w:val="24"/>
        </w:rPr>
        <w:t>Программ</w:t>
      </w:r>
      <w:r>
        <w:rPr>
          <w:rFonts w:ascii="Times New Roman" w:hAnsi="Times New Roman"/>
          <w:sz w:val="24"/>
          <w:szCs w:val="24"/>
        </w:rPr>
        <w:t>ы</w:t>
      </w:r>
      <w:r w:rsidRPr="003F6ECB">
        <w:rPr>
          <w:rFonts w:ascii="Times New Roman" w:hAnsi="Times New Roman"/>
          <w:sz w:val="24"/>
          <w:szCs w:val="24"/>
        </w:rPr>
        <w:t xml:space="preserve"> воспитательной работы организации.</w:t>
      </w:r>
    </w:p>
    <w:tbl>
      <w:tblPr>
        <w:tblStyle w:val="a3"/>
        <w:tblW w:w="0" w:type="auto"/>
        <w:tblInd w:w="0" w:type="dxa"/>
        <w:tblLook w:val="04A0" w:firstRow="1" w:lastRow="0" w:firstColumn="1" w:lastColumn="0" w:noHBand="0" w:noVBand="1"/>
      </w:tblPr>
      <w:tblGrid>
        <w:gridCol w:w="9345"/>
      </w:tblGrid>
      <w:tr w:rsidR="002020FC" w14:paraId="60003A70" w14:textId="77777777" w:rsidTr="002020FC">
        <w:tc>
          <w:tcPr>
            <w:tcW w:w="9345" w:type="dxa"/>
          </w:tcPr>
          <w:p w14:paraId="2B68B9AF" w14:textId="77777777" w:rsidR="002020FC" w:rsidRPr="00380EA5" w:rsidRDefault="002020FC" w:rsidP="002020FC">
            <w:pPr>
              <w:spacing w:line="240" w:lineRule="auto"/>
              <w:ind w:firstLine="851"/>
              <w:jc w:val="both"/>
              <w:rPr>
                <w:rFonts w:ascii="Times New Roman" w:hAnsi="Times New Roman"/>
                <w:b/>
                <w:bCs/>
                <w:i/>
                <w:iCs/>
                <w:sz w:val="20"/>
                <w:szCs w:val="20"/>
              </w:rPr>
            </w:pPr>
            <w:r w:rsidRPr="00380EA5">
              <w:rPr>
                <w:rFonts w:ascii="Times New Roman" w:hAnsi="Times New Roman"/>
                <w:b/>
                <w:bCs/>
                <w:i/>
                <w:iCs/>
                <w:sz w:val="20"/>
                <w:szCs w:val="20"/>
              </w:rPr>
              <w:t>17.4. Модуль «Проектная деятельность».</w:t>
            </w:r>
          </w:p>
          <w:p w14:paraId="6BA82E43"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14:paraId="2E03A951"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 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4632C893" w14:textId="77777777" w:rsidR="002020FC" w:rsidRDefault="002020FC" w:rsidP="0044680D">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07B258AB" w14:textId="6DBEA7A8" w:rsidR="00E619E7" w:rsidRPr="0044680D" w:rsidRDefault="00E619E7" w:rsidP="0044680D">
            <w:pPr>
              <w:spacing w:line="240" w:lineRule="auto"/>
              <w:ind w:firstLine="851"/>
              <w:jc w:val="both"/>
              <w:rPr>
                <w:rFonts w:ascii="Times New Roman" w:hAnsi="Times New Roman"/>
                <w:i/>
                <w:iCs/>
                <w:sz w:val="20"/>
                <w:szCs w:val="20"/>
              </w:rPr>
            </w:pPr>
          </w:p>
        </w:tc>
      </w:tr>
    </w:tbl>
    <w:p w14:paraId="5E35753E" w14:textId="25864432" w:rsidR="00020C66" w:rsidRDefault="00380EA5" w:rsidP="009F7CCB">
      <w:pPr>
        <w:spacing w:after="0" w:line="360" w:lineRule="auto"/>
        <w:ind w:firstLine="851"/>
        <w:jc w:val="both"/>
        <w:rPr>
          <w:rFonts w:ascii="Times New Roman" w:hAnsi="Times New Roman"/>
          <w:sz w:val="24"/>
          <w:szCs w:val="24"/>
        </w:rPr>
      </w:pPr>
      <w:r>
        <w:rPr>
          <w:rFonts w:ascii="Times New Roman" w:hAnsi="Times New Roman"/>
          <w:sz w:val="24"/>
          <w:szCs w:val="24"/>
        </w:rPr>
        <w:t>п</w:t>
      </w:r>
      <w:r w:rsidR="00020C66">
        <w:rPr>
          <w:rFonts w:ascii="Times New Roman" w:hAnsi="Times New Roman"/>
          <w:sz w:val="24"/>
          <w:szCs w:val="24"/>
        </w:rPr>
        <w:t xml:space="preserve">.17.4. В описании данного модуля организаторы детского отдыха используют только ту информацию, которая отражает реальную проектную деятельность организации отдыха детей и их оздоровления. </w:t>
      </w:r>
      <w:r>
        <w:rPr>
          <w:rFonts w:ascii="Times New Roman" w:hAnsi="Times New Roman"/>
          <w:sz w:val="24"/>
          <w:szCs w:val="24"/>
        </w:rPr>
        <w:t xml:space="preserve">В данном модуле необходимо перечислить формы и названия проектов, на каких сменах и с какой целью </w:t>
      </w:r>
      <w:r w:rsidR="00E619E7">
        <w:rPr>
          <w:rFonts w:ascii="Times New Roman" w:hAnsi="Times New Roman"/>
          <w:sz w:val="24"/>
          <w:szCs w:val="24"/>
        </w:rPr>
        <w:t>реализуются</w:t>
      </w:r>
      <w:r>
        <w:rPr>
          <w:rFonts w:ascii="Times New Roman" w:hAnsi="Times New Roman"/>
          <w:sz w:val="24"/>
          <w:szCs w:val="24"/>
        </w:rPr>
        <w:t xml:space="preserve">. Эта же самая информация </w:t>
      </w:r>
      <w:r w:rsidR="00B37612">
        <w:rPr>
          <w:rFonts w:ascii="Times New Roman" w:hAnsi="Times New Roman"/>
          <w:sz w:val="24"/>
          <w:szCs w:val="24"/>
        </w:rPr>
        <w:t>должна быть размещена и в Программе смены, в разделах «Целевые ориентиры программы» (предполагаемый результат: разработан и реализован проект «»), «Этапы и содержание программы», «Оценка результативности».</w:t>
      </w:r>
    </w:p>
    <w:p w14:paraId="0A8199C2" w14:textId="13F3244D" w:rsidR="00B37612" w:rsidRDefault="00B37612" w:rsidP="009F7CCB">
      <w:pPr>
        <w:spacing w:after="0" w:line="360" w:lineRule="auto"/>
        <w:ind w:firstLine="851"/>
        <w:jc w:val="both"/>
        <w:rPr>
          <w:rFonts w:ascii="Times New Roman" w:hAnsi="Times New Roman"/>
          <w:sz w:val="24"/>
          <w:szCs w:val="24"/>
        </w:rPr>
      </w:pPr>
      <w:r>
        <w:rPr>
          <w:rFonts w:ascii="Times New Roman" w:hAnsi="Times New Roman"/>
          <w:sz w:val="24"/>
          <w:szCs w:val="24"/>
        </w:rPr>
        <w:t>В Календарном плане воспитательной работы указывается выделенное время на проектную деятельность, так как это требует обучения, разработки</w:t>
      </w:r>
      <w:r w:rsidR="00E619E7">
        <w:rPr>
          <w:rFonts w:ascii="Times New Roman" w:hAnsi="Times New Roman"/>
          <w:sz w:val="24"/>
          <w:szCs w:val="24"/>
        </w:rPr>
        <w:t xml:space="preserve"> (</w:t>
      </w:r>
      <w:r>
        <w:rPr>
          <w:rFonts w:ascii="Times New Roman" w:hAnsi="Times New Roman"/>
          <w:sz w:val="24"/>
          <w:szCs w:val="24"/>
        </w:rPr>
        <w:t>описания</w:t>
      </w:r>
      <w:r w:rsidR="00E619E7">
        <w:rPr>
          <w:rFonts w:ascii="Times New Roman" w:hAnsi="Times New Roman"/>
          <w:sz w:val="24"/>
          <w:szCs w:val="24"/>
        </w:rPr>
        <w:t>)</w:t>
      </w:r>
      <w:r>
        <w:rPr>
          <w:rFonts w:ascii="Times New Roman" w:hAnsi="Times New Roman"/>
          <w:sz w:val="24"/>
          <w:szCs w:val="24"/>
        </w:rPr>
        <w:t>, представления (презентации или защиты), а затем и реализации самого проекта</w:t>
      </w:r>
      <w:r w:rsidR="0044680D">
        <w:rPr>
          <w:rFonts w:ascii="Times New Roman" w:hAnsi="Times New Roman"/>
          <w:sz w:val="24"/>
          <w:szCs w:val="24"/>
        </w:rPr>
        <w:t xml:space="preserve"> (при необходимости).</w:t>
      </w:r>
    </w:p>
    <w:p w14:paraId="1E932FA6" w14:textId="082067A9" w:rsidR="002020FC" w:rsidRPr="003F6ECB" w:rsidRDefault="003F6ECB" w:rsidP="009F7CCB">
      <w:pPr>
        <w:spacing w:after="0" w:line="360" w:lineRule="auto"/>
        <w:ind w:firstLine="851"/>
        <w:jc w:val="both"/>
        <w:rPr>
          <w:rFonts w:ascii="Times New Roman" w:hAnsi="Times New Roman"/>
          <w:sz w:val="24"/>
          <w:szCs w:val="24"/>
        </w:rPr>
      </w:pPr>
      <w:r w:rsidRPr="003F6ECB">
        <w:rPr>
          <w:rFonts w:ascii="Times New Roman" w:hAnsi="Times New Roman"/>
          <w:sz w:val="24"/>
          <w:szCs w:val="24"/>
        </w:rPr>
        <w:t xml:space="preserve">Модуль является вариативным и при отсутствии воспитательной работы в данном направлении, его можно </w:t>
      </w:r>
      <w:r>
        <w:rPr>
          <w:rFonts w:ascii="Times New Roman" w:hAnsi="Times New Roman"/>
          <w:sz w:val="24"/>
          <w:szCs w:val="24"/>
        </w:rPr>
        <w:t>исключить из</w:t>
      </w:r>
      <w:r w:rsidRPr="003F6ECB">
        <w:rPr>
          <w:rFonts w:ascii="Times New Roman" w:hAnsi="Times New Roman"/>
          <w:sz w:val="24"/>
          <w:szCs w:val="24"/>
        </w:rPr>
        <w:t xml:space="preserve"> Программ</w:t>
      </w:r>
      <w:r>
        <w:rPr>
          <w:rFonts w:ascii="Times New Roman" w:hAnsi="Times New Roman"/>
          <w:sz w:val="24"/>
          <w:szCs w:val="24"/>
        </w:rPr>
        <w:t>ы</w:t>
      </w:r>
      <w:r w:rsidRPr="003F6ECB">
        <w:rPr>
          <w:rFonts w:ascii="Times New Roman" w:hAnsi="Times New Roman"/>
          <w:sz w:val="24"/>
          <w:szCs w:val="24"/>
        </w:rPr>
        <w:t xml:space="preserve"> воспитательной работы организации.</w:t>
      </w:r>
    </w:p>
    <w:tbl>
      <w:tblPr>
        <w:tblStyle w:val="a3"/>
        <w:tblW w:w="0" w:type="auto"/>
        <w:tblInd w:w="0" w:type="dxa"/>
        <w:tblLook w:val="04A0" w:firstRow="1" w:lastRow="0" w:firstColumn="1" w:lastColumn="0" w:noHBand="0" w:noVBand="1"/>
      </w:tblPr>
      <w:tblGrid>
        <w:gridCol w:w="9345"/>
      </w:tblGrid>
      <w:tr w:rsidR="002020FC" w14:paraId="2EFB1146" w14:textId="77777777" w:rsidTr="002020FC">
        <w:tc>
          <w:tcPr>
            <w:tcW w:w="9345" w:type="dxa"/>
          </w:tcPr>
          <w:p w14:paraId="363A2FB8" w14:textId="77777777" w:rsidR="002020FC" w:rsidRPr="0044680D" w:rsidRDefault="002020FC" w:rsidP="002020FC">
            <w:pPr>
              <w:spacing w:line="240" w:lineRule="auto"/>
              <w:ind w:firstLine="851"/>
              <w:jc w:val="both"/>
              <w:rPr>
                <w:rFonts w:ascii="Times New Roman" w:hAnsi="Times New Roman"/>
                <w:b/>
                <w:bCs/>
                <w:i/>
                <w:iCs/>
                <w:sz w:val="20"/>
                <w:szCs w:val="20"/>
              </w:rPr>
            </w:pPr>
            <w:r w:rsidRPr="0044680D">
              <w:rPr>
                <w:rFonts w:ascii="Times New Roman" w:hAnsi="Times New Roman"/>
                <w:b/>
                <w:bCs/>
                <w:i/>
                <w:iCs/>
                <w:sz w:val="20"/>
                <w:szCs w:val="20"/>
              </w:rPr>
              <w:t>17.5. Модуль «Детская дипломатия и международные отношения».</w:t>
            </w:r>
          </w:p>
          <w:p w14:paraId="71458201"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79C8FF67" w14:textId="183D0E77" w:rsidR="002020FC" w:rsidRPr="00B37612" w:rsidRDefault="002020FC" w:rsidP="00B37612">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tc>
      </w:tr>
    </w:tbl>
    <w:p w14:paraId="72499680" w14:textId="704913E3" w:rsidR="0044680D" w:rsidRDefault="0044680D" w:rsidP="009F7CCB">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п.17.5. Модуль «Детская дипломатия» приведен в качестве примера. В содержании данного модуля необходимо отразить только ту информацию, которая включена в воспитательную деятельность конкретной организации отдыха детей и их оздоровления. </w:t>
      </w:r>
    </w:p>
    <w:p w14:paraId="674337CC" w14:textId="2CDB4096" w:rsidR="002020FC" w:rsidRPr="003F6ECB" w:rsidRDefault="003F6ECB" w:rsidP="009F7CCB">
      <w:pPr>
        <w:spacing w:after="0" w:line="360" w:lineRule="auto"/>
        <w:ind w:firstLine="851"/>
        <w:jc w:val="both"/>
        <w:rPr>
          <w:rFonts w:ascii="Times New Roman" w:hAnsi="Times New Roman"/>
          <w:sz w:val="24"/>
          <w:szCs w:val="24"/>
        </w:rPr>
      </w:pPr>
      <w:r w:rsidRPr="003F6ECB">
        <w:rPr>
          <w:rFonts w:ascii="Times New Roman" w:hAnsi="Times New Roman"/>
          <w:sz w:val="24"/>
          <w:szCs w:val="24"/>
        </w:rPr>
        <w:t xml:space="preserve">Модуль является вариативным и при отсутствии воспитательной работы в данном направлении, его можно </w:t>
      </w:r>
      <w:r>
        <w:rPr>
          <w:rFonts w:ascii="Times New Roman" w:hAnsi="Times New Roman"/>
          <w:sz w:val="24"/>
          <w:szCs w:val="24"/>
        </w:rPr>
        <w:t xml:space="preserve">исключить из </w:t>
      </w:r>
      <w:r w:rsidRPr="003F6ECB">
        <w:rPr>
          <w:rFonts w:ascii="Times New Roman" w:hAnsi="Times New Roman"/>
          <w:sz w:val="24"/>
          <w:szCs w:val="24"/>
        </w:rPr>
        <w:t>Программ</w:t>
      </w:r>
      <w:r>
        <w:rPr>
          <w:rFonts w:ascii="Times New Roman" w:hAnsi="Times New Roman"/>
          <w:sz w:val="24"/>
          <w:szCs w:val="24"/>
        </w:rPr>
        <w:t>ы</w:t>
      </w:r>
      <w:r w:rsidRPr="003F6ECB">
        <w:rPr>
          <w:rFonts w:ascii="Times New Roman" w:hAnsi="Times New Roman"/>
          <w:sz w:val="24"/>
          <w:szCs w:val="24"/>
        </w:rPr>
        <w:t xml:space="preserve"> воспитательной работы организации.</w:t>
      </w:r>
    </w:p>
    <w:p w14:paraId="79D79317" w14:textId="77777777" w:rsidR="003F6ECB" w:rsidRDefault="003F6ECB" w:rsidP="009F7CCB">
      <w:pPr>
        <w:spacing w:after="0" w:line="360" w:lineRule="auto"/>
        <w:ind w:firstLine="851"/>
        <w:jc w:val="both"/>
        <w:rPr>
          <w:rFonts w:ascii="Times New Roman" w:hAnsi="Times New Roman"/>
          <w:b/>
          <w:bCs/>
          <w:sz w:val="24"/>
          <w:szCs w:val="24"/>
        </w:rPr>
      </w:pPr>
    </w:p>
    <w:p w14:paraId="49DB1241" w14:textId="4C72A237" w:rsidR="003F6ECB" w:rsidRPr="003F6ECB" w:rsidRDefault="003F6ECB" w:rsidP="009F7CCB">
      <w:pPr>
        <w:spacing w:after="0" w:line="360" w:lineRule="auto"/>
        <w:ind w:firstLine="851"/>
        <w:jc w:val="both"/>
        <w:rPr>
          <w:rFonts w:ascii="Times New Roman" w:hAnsi="Times New Roman"/>
          <w:sz w:val="24"/>
          <w:szCs w:val="24"/>
        </w:rPr>
      </w:pPr>
      <w:r w:rsidRPr="003F6ECB">
        <w:rPr>
          <w:rFonts w:ascii="Times New Roman" w:hAnsi="Times New Roman"/>
          <w:sz w:val="24"/>
          <w:szCs w:val="24"/>
        </w:rPr>
        <w:t xml:space="preserve">п.18. Содержание пп.18 -19 приведено в качестве справочной </w:t>
      </w:r>
      <w:proofErr w:type="gramStart"/>
      <w:r w:rsidRPr="003F6ECB">
        <w:rPr>
          <w:rFonts w:ascii="Times New Roman" w:hAnsi="Times New Roman"/>
          <w:sz w:val="24"/>
          <w:szCs w:val="24"/>
        </w:rPr>
        <w:t>информации</w:t>
      </w:r>
      <w:r w:rsidR="0044680D">
        <w:rPr>
          <w:rFonts w:ascii="Times New Roman" w:hAnsi="Times New Roman"/>
          <w:sz w:val="24"/>
          <w:szCs w:val="24"/>
        </w:rPr>
        <w:t xml:space="preserve">, </w:t>
      </w:r>
      <w:r w:rsidRPr="003F6ECB">
        <w:rPr>
          <w:rFonts w:ascii="Times New Roman" w:hAnsi="Times New Roman"/>
          <w:sz w:val="24"/>
          <w:szCs w:val="24"/>
        </w:rPr>
        <w:t xml:space="preserve"> её</w:t>
      </w:r>
      <w:proofErr w:type="gramEnd"/>
      <w:r w:rsidRPr="003F6ECB">
        <w:rPr>
          <w:rFonts w:ascii="Times New Roman" w:hAnsi="Times New Roman"/>
          <w:sz w:val="24"/>
          <w:szCs w:val="24"/>
        </w:rPr>
        <w:t xml:space="preserve"> не рекоменд</w:t>
      </w:r>
      <w:r w:rsidR="0044680D">
        <w:rPr>
          <w:rFonts w:ascii="Times New Roman" w:hAnsi="Times New Roman"/>
          <w:sz w:val="24"/>
          <w:szCs w:val="24"/>
        </w:rPr>
        <w:t xml:space="preserve">уется </w:t>
      </w:r>
      <w:r w:rsidRPr="003F6ECB">
        <w:rPr>
          <w:rFonts w:ascii="Times New Roman" w:hAnsi="Times New Roman"/>
          <w:sz w:val="24"/>
          <w:szCs w:val="24"/>
        </w:rPr>
        <w:t xml:space="preserve">менять или исключать из текста ПВР. С </w:t>
      </w:r>
      <w:r w:rsidR="0044680D">
        <w:rPr>
          <w:rFonts w:ascii="Times New Roman" w:hAnsi="Times New Roman"/>
          <w:sz w:val="24"/>
          <w:szCs w:val="24"/>
        </w:rPr>
        <w:t>данной информацией н</w:t>
      </w:r>
      <w:r w:rsidRPr="003F6ECB">
        <w:rPr>
          <w:rFonts w:ascii="Times New Roman" w:hAnsi="Times New Roman"/>
          <w:sz w:val="24"/>
          <w:szCs w:val="24"/>
        </w:rPr>
        <w:t>еобходимо ознакомит</w:t>
      </w:r>
      <w:r w:rsidR="00E619E7">
        <w:rPr>
          <w:rFonts w:ascii="Times New Roman" w:hAnsi="Times New Roman"/>
          <w:sz w:val="24"/>
          <w:szCs w:val="24"/>
        </w:rPr>
        <w:t>ь</w:t>
      </w:r>
      <w:r w:rsidRPr="003F6ECB">
        <w:rPr>
          <w:rFonts w:ascii="Times New Roman" w:hAnsi="Times New Roman"/>
          <w:sz w:val="24"/>
          <w:szCs w:val="24"/>
        </w:rPr>
        <w:t>ся и использовать в своей воспитательной работе с детьми для комфортной самореализации ребенка не только на отрядном и общелагерном уровнях, но и в процессе групповой (например, в кружках и объединениях дополнительного образования) и межгрупповой деятельности</w:t>
      </w:r>
      <w:r w:rsidR="00E619E7">
        <w:rPr>
          <w:rFonts w:ascii="Times New Roman" w:hAnsi="Times New Roman"/>
          <w:sz w:val="24"/>
          <w:szCs w:val="24"/>
        </w:rPr>
        <w:t>, а также для организации индивидуальной работы с ребенком</w:t>
      </w:r>
      <w:r w:rsidRPr="003F6ECB">
        <w:rPr>
          <w:rFonts w:ascii="Times New Roman" w:hAnsi="Times New Roman"/>
          <w:sz w:val="24"/>
          <w:szCs w:val="24"/>
        </w:rPr>
        <w:t xml:space="preserve">. </w:t>
      </w:r>
    </w:p>
    <w:tbl>
      <w:tblPr>
        <w:tblStyle w:val="a3"/>
        <w:tblW w:w="0" w:type="auto"/>
        <w:tblInd w:w="0" w:type="dxa"/>
        <w:tblLook w:val="04A0" w:firstRow="1" w:lastRow="0" w:firstColumn="1" w:lastColumn="0" w:noHBand="0" w:noVBand="1"/>
      </w:tblPr>
      <w:tblGrid>
        <w:gridCol w:w="9345"/>
      </w:tblGrid>
      <w:tr w:rsidR="002020FC" w14:paraId="0EC9E0DB" w14:textId="77777777" w:rsidTr="002020FC">
        <w:tc>
          <w:tcPr>
            <w:tcW w:w="9345" w:type="dxa"/>
          </w:tcPr>
          <w:p w14:paraId="44456BE8" w14:textId="36497208" w:rsidR="009E0648"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18.При планировании и реализации содержания программы воспитательной </w:t>
            </w:r>
            <w:proofErr w:type="gramStart"/>
            <w:r w:rsidRPr="00B21DBE">
              <w:rPr>
                <w:rFonts w:ascii="Times New Roman" w:hAnsi="Times New Roman"/>
                <w:i/>
                <w:iCs/>
                <w:sz w:val="20"/>
                <w:szCs w:val="20"/>
              </w:rPr>
              <w:t>работы  обеспечивается</w:t>
            </w:r>
            <w:proofErr w:type="gramEnd"/>
            <w:r w:rsidRPr="00B21DBE">
              <w:rPr>
                <w:rFonts w:ascii="Times New Roman" w:hAnsi="Times New Roman"/>
                <w:i/>
                <w:iCs/>
                <w:sz w:val="20"/>
                <w:szCs w:val="20"/>
              </w:rPr>
              <w:t xml:space="preserve">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w:t>
            </w:r>
          </w:p>
          <w:p w14:paraId="10E6DC1F" w14:textId="51C9C2DD"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Уровни реализации содержания включают в себя:</w:t>
            </w:r>
          </w:p>
          <w:p w14:paraId="6053F461"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18.</w:t>
            </w:r>
            <w:proofErr w:type="gramStart"/>
            <w:r w:rsidRPr="00B21DBE">
              <w:rPr>
                <w:rFonts w:ascii="Times New Roman" w:hAnsi="Times New Roman"/>
                <w:i/>
                <w:iCs/>
                <w:sz w:val="20"/>
                <w:szCs w:val="20"/>
              </w:rPr>
              <w:t>1.Общелагерный</w:t>
            </w:r>
            <w:proofErr w:type="gramEnd"/>
            <w:r w:rsidRPr="00B21DBE">
              <w:rPr>
                <w:rFonts w:ascii="Times New Roman" w:hAnsi="Times New Roman"/>
                <w:i/>
                <w:iCs/>
                <w:sz w:val="20"/>
                <w:szCs w:val="20"/>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0FD30BE0"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18.</w:t>
            </w:r>
            <w:proofErr w:type="gramStart"/>
            <w:r w:rsidRPr="00B21DBE">
              <w:rPr>
                <w:rFonts w:ascii="Times New Roman" w:hAnsi="Times New Roman"/>
                <w:i/>
                <w:iCs/>
                <w:sz w:val="20"/>
                <w:szCs w:val="20"/>
              </w:rPr>
              <w:t>2.Межотрядный</w:t>
            </w:r>
            <w:proofErr w:type="gramEnd"/>
            <w:r w:rsidRPr="00B21DBE">
              <w:rPr>
                <w:rFonts w:ascii="Times New Roman" w:hAnsi="Times New Roman"/>
                <w:i/>
                <w:iCs/>
                <w:sz w:val="20"/>
                <w:szCs w:val="20"/>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w:t>
            </w:r>
            <w:proofErr w:type="spellStart"/>
            <w:r w:rsidRPr="00B21DBE">
              <w:rPr>
                <w:rFonts w:ascii="Times New Roman" w:hAnsi="Times New Roman"/>
                <w:i/>
                <w:iCs/>
                <w:sz w:val="20"/>
                <w:szCs w:val="20"/>
              </w:rPr>
              <w:t>гостевание</w:t>
            </w:r>
            <w:proofErr w:type="spellEnd"/>
            <w:r w:rsidRPr="00B21DBE">
              <w:rPr>
                <w:rFonts w:ascii="Times New Roman" w:hAnsi="Times New Roman"/>
                <w:i/>
                <w:iCs/>
                <w:sz w:val="20"/>
                <w:szCs w:val="20"/>
              </w:rPr>
              <w:t xml:space="preserve"> отрядов («отряд в гостях у отряда»), которое предполагает взаимную подготовку и знакомство друг друга с особенностями своего уклада.</w:t>
            </w:r>
          </w:p>
          <w:p w14:paraId="2E7B53A9"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18.</w:t>
            </w:r>
            <w:proofErr w:type="gramStart"/>
            <w:r w:rsidRPr="00B21DBE">
              <w:rPr>
                <w:rFonts w:ascii="Times New Roman" w:hAnsi="Times New Roman"/>
                <w:i/>
                <w:iCs/>
                <w:sz w:val="20"/>
                <w:szCs w:val="20"/>
              </w:rPr>
              <w:t>3.Групповой</w:t>
            </w:r>
            <w:proofErr w:type="gramEnd"/>
            <w:r w:rsidRPr="00B21DBE">
              <w:rPr>
                <w:rFonts w:ascii="Times New Roman" w:hAnsi="Times New Roman"/>
                <w:i/>
                <w:iCs/>
                <w:sz w:val="20"/>
                <w:szCs w:val="20"/>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4C455894"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18.</w:t>
            </w:r>
            <w:proofErr w:type="gramStart"/>
            <w:r w:rsidRPr="00B21DBE">
              <w:rPr>
                <w:rFonts w:ascii="Times New Roman" w:hAnsi="Times New Roman"/>
                <w:i/>
                <w:iCs/>
                <w:sz w:val="20"/>
                <w:szCs w:val="20"/>
              </w:rPr>
              <w:t>4.Отрядный</w:t>
            </w:r>
            <w:proofErr w:type="gramEnd"/>
            <w:r w:rsidRPr="00B21DBE">
              <w:rPr>
                <w:rFonts w:ascii="Times New Roman" w:hAnsi="Times New Roman"/>
                <w:i/>
                <w:iCs/>
                <w:sz w:val="20"/>
                <w:szCs w:val="20"/>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1B640BF8"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 планирование и проведение отрядной деятельности; </w:t>
            </w:r>
          </w:p>
          <w:p w14:paraId="682BF9A4"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7A14EC87"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14:paraId="0FC30316"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14:paraId="475A2933"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14:paraId="68EB6AEF"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2A7231C3"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79EBBEA2"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lastRenderedPageBreak/>
              <w:t xml:space="preserve">- аналитическую работу с детьми: анализ дня, анализ ситуации, мероприятия, анализ смены, результатов; </w:t>
            </w:r>
          </w:p>
          <w:p w14:paraId="63FD40EA"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14:paraId="05B038CA"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xml:space="preserve">- проведение сбора отряда: хозяйственный сбор, организационный сбор, утренний информационный сбор отряда и другие; </w:t>
            </w:r>
          </w:p>
          <w:p w14:paraId="547F4073"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30D855EB"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7664DF8D" w14:textId="77777777" w:rsidR="002020FC" w:rsidRPr="00B21DBE" w:rsidRDefault="002020FC" w:rsidP="002020FC">
            <w:pPr>
              <w:spacing w:line="240" w:lineRule="auto"/>
              <w:ind w:firstLine="851"/>
              <w:jc w:val="both"/>
              <w:rPr>
                <w:rFonts w:ascii="Times New Roman" w:hAnsi="Times New Roman"/>
                <w:i/>
                <w:iCs/>
                <w:sz w:val="20"/>
                <w:szCs w:val="20"/>
              </w:rPr>
            </w:pPr>
            <w:r w:rsidRPr="00B21DBE">
              <w:rPr>
                <w:rFonts w:ascii="Times New Roman" w:hAnsi="Times New Roman"/>
                <w:i/>
                <w:iCs/>
                <w:sz w:val="20"/>
                <w:szCs w:val="20"/>
              </w:rPr>
              <w:t>19.Система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3FA096E7" w14:textId="77777777" w:rsidR="002020FC" w:rsidRDefault="002020FC" w:rsidP="009F7CCB">
            <w:pPr>
              <w:spacing w:line="360" w:lineRule="auto"/>
              <w:jc w:val="both"/>
              <w:rPr>
                <w:rFonts w:ascii="Times New Roman" w:hAnsi="Times New Roman"/>
                <w:b/>
                <w:bCs/>
                <w:sz w:val="24"/>
                <w:szCs w:val="24"/>
              </w:rPr>
            </w:pPr>
          </w:p>
        </w:tc>
      </w:tr>
    </w:tbl>
    <w:p w14:paraId="3BC83949" w14:textId="77777777" w:rsidR="00CA4A0D" w:rsidRDefault="00CA4A0D" w:rsidP="009F7CCB">
      <w:pPr>
        <w:spacing w:after="0" w:line="360" w:lineRule="auto"/>
        <w:ind w:firstLine="851"/>
        <w:jc w:val="both"/>
        <w:rPr>
          <w:rFonts w:ascii="Times New Roman" w:hAnsi="Times New Roman"/>
          <w:b/>
          <w:bCs/>
          <w:sz w:val="24"/>
          <w:szCs w:val="24"/>
        </w:rPr>
      </w:pPr>
    </w:p>
    <w:p w14:paraId="00EEEB9B" w14:textId="29E66501" w:rsidR="009F7CCB" w:rsidRDefault="009F7CCB" w:rsidP="009F7CCB">
      <w:pPr>
        <w:spacing w:after="0" w:line="360" w:lineRule="auto"/>
        <w:ind w:firstLine="851"/>
        <w:jc w:val="both"/>
        <w:rPr>
          <w:rFonts w:ascii="Times New Roman" w:hAnsi="Times New Roman"/>
          <w:b/>
          <w:bCs/>
          <w:sz w:val="24"/>
          <w:szCs w:val="24"/>
        </w:rPr>
      </w:pPr>
      <w:r w:rsidRPr="003E2349">
        <w:rPr>
          <w:rFonts w:ascii="Times New Roman" w:hAnsi="Times New Roman"/>
          <w:b/>
          <w:bCs/>
          <w:sz w:val="24"/>
          <w:szCs w:val="24"/>
        </w:rPr>
        <w:t>3.5.</w:t>
      </w:r>
      <w:r w:rsidRPr="003E2349">
        <w:rPr>
          <w:rFonts w:ascii="Times New Roman" w:hAnsi="Times New Roman"/>
          <w:b/>
          <w:bCs/>
          <w:sz w:val="24"/>
          <w:szCs w:val="24"/>
        </w:rPr>
        <w:tab/>
        <w:t>Раздел IV. Организационный раздел</w:t>
      </w:r>
    </w:p>
    <w:p w14:paraId="06BDAC1C" w14:textId="55104507" w:rsidR="00DC12F6" w:rsidRDefault="00DC12F6" w:rsidP="009F7CCB">
      <w:pPr>
        <w:spacing w:after="0" w:line="360" w:lineRule="auto"/>
        <w:ind w:firstLine="851"/>
        <w:jc w:val="both"/>
        <w:rPr>
          <w:rFonts w:ascii="Times New Roman" w:hAnsi="Times New Roman"/>
          <w:sz w:val="24"/>
          <w:szCs w:val="24"/>
        </w:rPr>
      </w:pPr>
      <w:r w:rsidRPr="00DC12F6">
        <w:rPr>
          <w:rFonts w:ascii="Times New Roman" w:hAnsi="Times New Roman"/>
          <w:sz w:val="24"/>
          <w:szCs w:val="24"/>
        </w:rPr>
        <w:t xml:space="preserve">В </w:t>
      </w:r>
      <w:proofErr w:type="spellStart"/>
      <w:r w:rsidRPr="00DC12F6">
        <w:rPr>
          <w:rFonts w:ascii="Times New Roman" w:hAnsi="Times New Roman"/>
          <w:sz w:val="24"/>
          <w:szCs w:val="24"/>
        </w:rPr>
        <w:t>пп</w:t>
      </w:r>
      <w:proofErr w:type="spellEnd"/>
      <w:r w:rsidRPr="00DC12F6">
        <w:rPr>
          <w:rFonts w:ascii="Times New Roman" w:hAnsi="Times New Roman"/>
          <w:sz w:val="24"/>
          <w:szCs w:val="24"/>
        </w:rPr>
        <w:t>. 21 - 25 представлен</w:t>
      </w:r>
      <w:r>
        <w:rPr>
          <w:rFonts w:ascii="Times New Roman" w:hAnsi="Times New Roman"/>
          <w:sz w:val="24"/>
          <w:szCs w:val="24"/>
        </w:rPr>
        <w:t xml:space="preserve">ы основные </w:t>
      </w:r>
      <w:r w:rsidRPr="00DC12F6">
        <w:rPr>
          <w:rFonts w:ascii="Times New Roman" w:hAnsi="Times New Roman"/>
          <w:sz w:val="24"/>
          <w:szCs w:val="24"/>
        </w:rPr>
        <w:t>особенности воспитательной работы в зависимости от типа организации</w:t>
      </w:r>
      <w:r>
        <w:rPr>
          <w:rFonts w:ascii="Times New Roman" w:hAnsi="Times New Roman"/>
          <w:sz w:val="24"/>
          <w:szCs w:val="24"/>
        </w:rPr>
        <w:t xml:space="preserve"> отдыха детей и их оздоровления</w:t>
      </w:r>
      <w:r w:rsidRPr="00DC12F6">
        <w:rPr>
          <w:rFonts w:ascii="Times New Roman" w:hAnsi="Times New Roman"/>
          <w:sz w:val="24"/>
          <w:szCs w:val="24"/>
        </w:rPr>
        <w:t xml:space="preserve">. В данном разделе необходимо выбрать </w:t>
      </w:r>
      <w:r>
        <w:rPr>
          <w:rFonts w:ascii="Times New Roman" w:hAnsi="Times New Roman"/>
          <w:sz w:val="24"/>
          <w:szCs w:val="24"/>
        </w:rPr>
        <w:t>описание</w:t>
      </w:r>
      <w:r w:rsidR="005E5AE7">
        <w:rPr>
          <w:rFonts w:ascii="Times New Roman" w:hAnsi="Times New Roman"/>
          <w:sz w:val="24"/>
          <w:szCs w:val="24"/>
        </w:rPr>
        <w:t>,</w:t>
      </w:r>
      <w:r>
        <w:rPr>
          <w:rFonts w:ascii="Times New Roman" w:hAnsi="Times New Roman"/>
          <w:sz w:val="24"/>
          <w:szCs w:val="24"/>
        </w:rPr>
        <w:t xml:space="preserve"> </w:t>
      </w:r>
      <w:r w:rsidR="005E5AE7">
        <w:rPr>
          <w:rFonts w:ascii="Times New Roman" w:hAnsi="Times New Roman"/>
          <w:sz w:val="24"/>
          <w:szCs w:val="24"/>
        </w:rPr>
        <w:t xml:space="preserve">соответствующее особенностям воспитательной </w:t>
      </w:r>
      <w:proofErr w:type="gramStart"/>
      <w:r w:rsidR="005E5AE7">
        <w:rPr>
          <w:rFonts w:ascii="Times New Roman" w:hAnsi="Times New Roman"/>
          <w:sz w:val="24"/>
          <w:szCs w:val="24"/>
        </w:rPr>
        <w:t>работы  вашей</w:t>
      </w:r>
      <w:proofErr w:type="gramEnd"/>
      <w:r w:rsidR="005E5AE7">
        <w:rPr>
          <w:rFonts w:ascii="Times New Roman" w:hAnsi="Times New Roman"/>
          <w:sz w:val="24"/>
          <w:szCs w:val="24"/>
        </w:rPr>
        <w:t xml:space="preserve"> организации. Остальные пункты – удалить.</w:t>
      </w:r>
    </w:p>
    <w:p w14:paraId="6C34F1E9" w14:textId="0DA0AA1F" w:rsidR="005E5AE7" w:rsidRDefault="005E5AE7" w:rsidP="009F7CCB">
      <w:pPr>
        <w:spacing w:after="0" w:line="360" w:lineRule="auto"/>
        <w:ind w:firstLine="851"/>
        <w:jc w:val="both"/>
        <w:rPr>
          <w:rFonts w:ascii="Times New Roman" w:hAnsi="Times New Roman"/>
          <w:sz w:val="24"/>
          <w:szCs w:val="24"/>
        </w:rPr>
      </w:pPr>
      <w:r>
        <w:rPr>
          <w:rFonts w:ascii="Times New Roman" w:hAnsi="Times New Roman"/>
          <w:sz w:val="24"/>
          <w:szCs w:val="24"/>
        </w:rPr>
        <w:t>В Программе смены данная информация отражается в «Пояснительной записке».</w:t>
      </w:r>
    </w:p>
    <w:tbl>
      <w:tblPr>
        <w:tblStyle w:val="a3"/>
        <w:tblW w:w="0" w:type="auto"/>
        <w:tblInd w:w="0" w:type="dxa"/>
        <w:tblLook w:val="04A0" w:firstRow="1" w:lastRow="0" w:firstColumn="1" w:lastColumn="0" w:noHBand="0" w:noVBand="1"/>
      </w:tblPr>
      <w:tblGrid>
        <w:gridCol w:w="9345"/>
      </w:tblGrid>
      <w:tr w:rsidR="002020FC" w14:paraId="16B634A7" w14:textId="77777777" w:rsidTr="002020FC">
        <w:tc>
          <w:tcPr>
            <w:tcW w:w="9345" w:type="dxa"/>
          </w:tcPr>
          <w:p w14:paraId="658D3D7A" w14:textId="1BAFF224" w:rsidR="002020FC" w:rsidRPr="003E2349" w:rsidRDefault="002020FC" w:rsidP="002020FC">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20.Особенности воспитательной </w:t>
            </w:r>
            <w:proofErr w:type="gramStart"/>
            <w:r w:rsidRPr="003E2349">
              <w:rPr>
                <w:rFonts w:ascii="Times New Roman" w:hAnsi="Times New Roman"/>
                <w:i/>
                <w:iCs/>
                <w:sz w:val="20"/>
                <w:szCs w:val="20"/>
              </w:rPr>
              <w:t>работы  обусловлены</w:t>
            </w:r>
            <w:proofErr w:type="gramEnd"/>
            <w:r w:rsidRPr="003E2349">
              <w:rPr>
                <w:rFonts w:ascii="Times New Roman" w:hAnsi="Times New Roman"/>
                <w:i/>
                <w:iCs/>
                <w:sz w:val="20"/>
                <w:szCs w:val="20"/>
              </w:rPr>
              <w:t xml:space="preserve">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1AFFE2B0" w14:textId="77777777" w:rsidR="002020FC" w:rsidRPr="003E2349" w:rsidRDefault="002020FC" w:rsidP="002020FC">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21.Детский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65A8391A" w14:textId="77777777" w:rsidR="002020FC" w:rsidRPr="003E2349" w:rsidRDefault="002020FC" w:rsidP="002020FC">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22.Особенности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14:paraId="01A37902" w14:textId="77777777" w:rsidR="002020FC" w:rsidRPr="003E2349" w:rsidRDefault="002020FC" w:rsidP="002020FC">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23.Воспитательная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w:t>
            </w:r>
            <w:r w:rsidRPr="003E2349">
              <w:rPr>
                <w:rFonts w:ascii="Times New Roman" w:hAnsi="Times New Roman"/>
                <w:i/>
                <w:iCs/>
                <w:sz w:val="20"/>
                <w:szCs w:val="20"/>
              </w:rPr>
              <w:lastRenderedPageBreak/>
              <w:t>творческими событиями на командное взаимодействие с отработкой и совершенствованием индивидуальных, спортивных навыков.</w:t>
            </w:r>
          </w:p>
          <w:p w14:paraId="7765FE0A" w14:textId="77777777" w:rsidR="002020FC" w:rsidRPr="003E2349" w:rsidRDefault="002020FC" w:rsidP="002020FC">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24.Детские лагеря труда и отдыха как правило организуются для детей с 14 лет и предполагают ежедневную работу в течение нескольких часов.</w:t>
            </w:r>
          </w:p>
          <w:p w14:paraId="1ECFCE4E" w14:textId="77777777" w:rsidR="002020FC" w:rsidRPr="003E2349" w:rsidRDefault="002020FC" w:rsidP="002020FC">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rsidRPr="003E2349">
              <w:rPr>
                <w:rFonts w:ascii="Times New Roman" w:hAnsi="Times New Roman"/>
                <w:i/>
                <w:iCs/>
                <w:sz w:val="20"/>
                <w:szCs w:val="20"/>
              </w:rPr>
              <w:t>квизы</w:t>
            </w:r>
            <w:proofErr w:type="spellEnd"/>
            <w:r w:rsidRPr="003E2349">
              <w:rPr>
                <w:rFonts w:ascii="Times New Roman" w:hAnsi="Times New Roman"/>
                <w:i/>
                <w:iCs/>
                <w:sz w:val="20"/>
                <w:szCs w:val="20"/>
              </w:rPr>
              <w:t xml:space="preserve"> и другие интеллектуальные конкурсы.</w:t>
            </w:r>
          </w:p>
          <w:p w14:paraId="7797D43E" w14:textId="67AB11BE" w:rsidR="002020FC" w:rsidRPr="005E5AE7" w:rsidRDefault="002020FC" w:rsidP="005E5AE7">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25.Стационарные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tc>
      </w:tr>
    </w:tbl>
    <w:p w14:paraId="715538B5" w14:textId="45B9EA77" w:rsidR="002020FC" w:rsidRDefault="005E5AE7" w:rsidP="009F7CCB">
      <w:pPr>
        <w:spacing w:after="0" w:line="360" w:lineRule="auto"/>
        <w:ind w:firstLine="851"/>
        <w:jc w:val="both"/>
        <w:rPr>
          <w:rFonts w:ascii="Times New Roman" w:hAnsi="Times New Roman"/>
          <w:sz w:val="24"/>
          <w:szCs w:val="24"/>
        </w:rPr>
      </w:pPr>
      <w:r w:rsidRPr="005E5AE7">
        <w:rPr>
          <w:rFonts w:ascii="Times New Roman" w:hAnsi="Times New Roman"/>
          <w:sz w:val="24"/>
          <w:szCs w:val="24"/>
        </w:rPr>
        <w:lastRenderedPageBreak/>
        <w:t xml:space="preserve">В </w:t>
      </w:r>
      <w:proofErr w:type="spellStart"/>
      <w:r w:rsidRPr="005E5AE7">
        <w:rPr>
          <w:rFonts w:ascii="Times New Roman" w:hAnsi="Times New Roman"/>
          <w:sz w:val="24"/>
          <w:szCs w:val="24"/>
        </w:rPr>
        <w:t>пп</w:t>
      </w:r>
      <w:proofErr w:type="spellEnd"/>
      <w:r w:rsidRPr="005E5AE7">
        <w:rPr>
          <w:rFonts w:ascii="Times New Roman" w:hAnsi="Times New Roman"/>
          <w:sz w:val="24"/>
          <w:szCs w:val="24"/>
        </w:rPr>
        <w:t xml:space="preserve">. 26 – 28 раскрываются уникальные особенности </w:t>
      </w:r>
      <w:r>
        <w:rPr>
          <w:rFonts w:ascii="Times New Roman" w:hAnsi="Times New Roman"/>
          <w:sz w:val="24"/>
          <w:szCs w:val="24"/>
        </w:rPr>
        <w:t xml:space="preserve">воспитательной системы </w:t>
      </w:r>
      <w:r w:rsidRPr="005E5AE7">
        <w:rPr>
          <w:rFonts w:ascii="Times New Roman" w:hAnsi="Times New Roman"/>
          <w:sz w:val="24"/>
          <w:szCs w:val="24"/>
        </w:rPr>
        <w:t>конкретной организации отдыха детей и их оздоровления</w:t>
      </w:r>
      <w:r>
        <w:rPr>
          <w:rFonts w:ascii="Times New Roman" w:hAnsi="Times New Roman"/>
          <w:sz w:val="24"/>
          <w:szCs w:val="24"/>
        </w:rPr>
        <w:t>. Рекомендуется адаптировать представл</w:t>
      </w:r>
      <w:r w:rsidR="007C4816">
        <w:rPr>
          <w:rFonts w:ascii="Times New Roman" w:hAnsi="Times New Roman"/>
          <w:sz w:val="24"/>
          <w:szCs w:val="24"/>
        </w:rPr>
        <w:t>е</w:t>
      </w:r>
      <w:r>
        <w:rPr>
          <w:rFonts w:ascii="Times New Roman" w:hAnsi="Times New Roman"/>
          <w:sz w:val="24"/>
          <w:szCs w:val="24"/>
        </w:rPr>
        <w:t>нную информацию относительно уклада вашей организации</w:t>
      </w:r>
      <w:r w:rsidR="007C4816">
        <w:rPr>
          <w:rFonts w:ascii="Times New Roman" w:hAnsi="Times New Roman"/>
          <w:sz w:val="24"/>
          <w:szCs w:val="24"/>
        </w:rPr>
        <w:t xml:space="preserve">, подробно описывая от места расположения (региональные, природно-климатические условия), особенности территории, инфраструктуры, режима функционирования, количества и состава участников до особенностей корпоративной культуры, традиций и ритуалов. </w:t>
      </w:r>
    </w:p>
    <w:p w14:paraId="591C0307" w14:textId="7324AF4C" w:rsidR="00CA4A0D" w:rsidRDefault="007C4816" w:rsidP="009F7CCB">
      <w:pPr>
        <w:spacing w:after="0" w:line="360" w:lineRule="auto"/>
        <w:ind w:firstLine="851"/>
        <w:jc w:val="both"/>
        <w:rPr>
          <w:rFonts w:ascii="Times New Roman" w:hAnsi="Times New Roman"/>
          <w:sz w:val="24"/>
          <w:szCs w:val="24"/>
        </w:rPr>
      </w:pPr>
      <w:r>
        <w:rPr>
          <w:rFonts w:ascii="Times New Roman" w:hAnsi="Times New Roman"/>
          <w:sz w:val="24"/>
          <w:szCs w:val="24"/>
        </w:rPr>
        <w:t>В данном разделе очень подробно представлена информация, которую необходимо использовать при описании уклада своей организации. Важно постоянно конкретизировать описание особенностей, добавляя название вашей организации отдыха детей и их оздоровления. Для более объёмного и объективного представления информации рекомендуется провести опрос среди сотрудников, детей и родителей на тему «Лагерь глазами детей», «</w:t>
      </w:r>
      <w:r w:rsidR="00AC5205">
        <w:rPr>
          <w:rFonts w:ascii="Times New Roman" w:hAnsi="Times New Roman"/>
          <w:sz w:val="24"/>
          <w:szCs w:val="24"/>
        </w:rPr>
        <w:t>Лагерь глазами родителей», «Лагер глазами сотрудников» и собрать информацию про любимые места, традиции и ритуалы, песни и легенды лагеря, и т.д.</w:t>
      </w:r>
    </w:p>
    <w:p w14:paraId="1881600A" w14:textId="4E89A442" w:rsidR="00AC5205" w:rsidRPr="00CA4A0D" w:rsidRDefault="00AC5205" w:rsidP="009F7CCB">
      <w:pPr>
        <w:spacing w:after="0" w:line="360" w:lineRule="auto"/>
        <w:ind w:firstLine="851"/>
        <w:jc w:val="both"/>
        <w:rPr>
          <w:rFonts w:ascii="Times New Roman" w:hAnsi="Times New Roman"/>
          <w:sz w:val="24"/>
          <w:szCs w:val="24"/>
        </w:rPr>
      </w:pPr>
      <w:r>
        <w:rPr>
          <w:rFonts w:ascii="Times New Roman" w:hAnsi="Times New Roman"/>
          <w:sz w:val="24"/>
          <w:szCs w:val="24"/>
        </w:rPr>
        <w:t>Частично данная информация может быть отражена в «Пояснительной записке» Программы смены, в концептуальном обосновании (как сохранение истории и традиций) и описании педагогической идеи, опираясь на позитивное восприятие воспитательного пространства организации отдыха детей и их оздоровления.</w:t>
      </w:r>
    </w:p>
    <w:tbl>
      <w:tblPr>
        <w:tblStyle w:val="a3"/>
        <w:tblW w:w="0" w:type="auto"/>
        <w:tblInd w:w="0" w:type="dxa"/>
        <w:tblLook w:val="04A0" w:firstRow="1" w:lastRow="0" w:firstColumn="1" w:lastColumn="0" w:noHBand="0" w:noVBand="1"/>
      </w:tblPr>
      <w:tblGrid>
        <w:gridCol w:w="9345"/>
      </w:tblGrid>
      <w:tr w:rsidR="00BA0263" w14:paraId="6C1B8C2A" w14:textId="77777777" w:rsidTr="00BA0263">
        <w:tc>
          <w:tcPr>
            <w:tcW w:w="9345" w:type="dxa"/>
          </w:tcPr>
          <w:p w14:paraId="5269B36C" w14:textId="31EC80DF"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26.Уклад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влияют региональные особенности: исторические, этнокультурные, социально-экономические, художественно-культурные, а также тип поселения.</w:t>
            </w:r>
          </w:p>
          <w:p w14:paraId="3C150CC7" w14:textId="5918A8FA"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27.Уклад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w:t>
            </w:r>
            <w:r w:rsidR="005E5AE7">
              <w:rPr>
                <w:rFonts w:ascii="Times New Roman" w:hAnsi="Times New Roman"/>
                <w:i/>
                <w:iCs/>
                <w:sz w:val="20"/>
                <w:szCs w:val="20"/>
              </w:rPr>
              <w:t>-</w:t>
            </w:r>
            <w:r w:rsidRPr="003E2349">
              <w:rPr>
                <w:rFonts w:ascii="Times New Roman" w:hAnsi="Times New Roman"/>
                <w:i/>
                <w:iCs/>
                <w:sz w:val="20"/>
                <w:szCs w:val="20"/>
              </w:rPr>
              <w:t>обобщающему периоду в межсезонье); временность (коллектив каждой смены различен); всеобщность (</w:t>
            </w:r>
            <w:proofErr w:type="spellStart"/>
            <w:r w:rsidRPr="003E2349">
              <w:rPr>
                <w:rFonts w:ascii="Times New Roman" w:hAnsi="Times New Roman"/>
                <w:i/>
                <w:iCs/>
                <w:sz w:val="20"/>
                <w:szCs w:val="20"/>
              </w:rPr>
              <w:t>круглосуточность</w:t>
            </w:r>
            <w:proofErr w:type="spellEnd"/>
            <w:r w:rsidRPr="003E2349">
              <w:rPr>
                <w:rFonts w:ascii="Times New Roman" w:hAnsi="Times New Roman"/>
                <w:i/>
                <w:iCs/>
                <w:sz w:val="20"/>
                <w:szCs w:val="20"/>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E980045"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28.Элементами уклада являются:</w:t>
            </w:r>
          </w:p>
          <w:p w14:paraId="784EFF99"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Быт организации отдыха детей и их оздоровления является элементом уклада повседневной жизни детей, вожатых, сотрудников организации (опишите, как устроен быт в вашем лагере)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w:t>
            </w:r>
            <w:r w:rsidRPr="003E2349">
              <w:rPr>
                <w:rFonts w:ascii="Times New Roman" w:hAnsi="Times New Roman"/>
                <w:i/>
                <w:iCs/>
                <w:sz w:val="20"/>
                <w:szCs w:val="20"/>
              </w:rPr>
              <w:lastRenderedPageBreak/>
              <w:t>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09B09B0E"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(Опишите, как устроен режим и безопасность в вашем лагере)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14:paraId="57390EF9" w14:textId="221760FB"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14:paraId="43004AB6" w14:textId="75F02EB5"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Символическое пространство организации отдыха детей и их оздоровления включает в себя традиции, правила, легенды, </w:t>
            </w:r>
            <w:proofErr w:type="spellStart"/>
            <w:r w:rsidRPr="003E2349">
              <w:rPr>
                <w:rFonts w:ascii="Times New Roman" w:hAnsi="Times New Roman"/>
                <w:i/>
                <w:iCs/>
                <w:sz w:val="20"/>
                <w:szCs w:val="20"/>
              </w:rPr>
              <w:t>кричалки</w:t>
            </w:r>
            <w:proofErr w:type="spellEnd"/>
            <w:r w:rsidRPr="003E2349">
              <w:rPr>
                <w:rFonts w:ascii="Times New Roman" w:hAnsi="Times New Roman"/>
                <w:i/>
                <w:iCs/>
                <w:sz w:val="20"/>
                <w:szCs w:val="20"/>
              </w:rPr>
              <w:t>,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7D3F034D"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Ритуалы могут быть:</w:t>
            </w:r>
          </w:p>
          <w:p w14:paraId="1A7A97BA" w14:textId="626FDAB4" w:rsidR="00BA0263" w:rsidRPr="00680895" w:rsidRDefault="00BA0263" w:rsidP="00680895">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tc>
      </w:tr>
    </w:tbl>
    <w:p w14:paraId="64A9B132" w14:textId="77777777" w:rsidR="0099401A" w:rsidRDefault="0099401A" w:rsidP="009F7CCB">
      <w:pPr>
        <w:spacing w:after="0" w:line="360" w:lineRule="auto"/>
        <w:ind w:firstLine="851"/>
        <w:jc w:val="both"/>
        <w:rPr>
          <w:rFonts w:ascii="Times New Roman" w:hAnsi="Times New Roman"/>
          <w:sz w:val="24"/>
          <w:szCs w:val="24"/>
        </w:rPr>
      </w:pPr>
    </w:p>
    <w:p w14:paraId="67A57D5E" w14:textId="77777777" w:rsidR="00680895" w:rsidRDefault="0099401A" w:rsidP="0099401A">
      <w:pPr>
        <w:spacing w:after="0" w:line="360" w:lineRule="auto"/>
        <w:ind w:firstLine="851"/>
        <w:jc w:val="both"/>
        <w:rPr>
          <w:rFonts w:ascii="Times New Roman" w:hAnsi="Times New Roman"/>
          <w:sz w:val="24"/>
          <w:szCs w:val="24"/>
        </w:rPr>
      </w:pPr>
      <w:r>
        <w:rPr>
          <w:rFonts w:ascii="Times New Roman" w:hAnsi="Times New Roman"/>
          <w:sz w:val="24"/>
          <w:szCs w:val="24"/>
        </w:rPr>
        <w:t xml:space="preserve">Пункт </w:t>
      </w:r>
      <w:r w:rsidR="00AC5205">
        <w:rPr>
          <w:rFonts w:ascii="Times New Roman" w:hAnsi="Times New Roman"/>
          <w:sz w:val="24"/>
          <w:szCs w:val="24"/>
        </w:rPr>
        <w:t xml:space="preserve">29 содержит справочную информацию, которую необходимо переработать и адаптировать к особенностям </w:t>
      </w:r>
      <w:r w:rsidR="00CA4A0D" w:rsidRPr="00CA4A0D">
        <w:rPr>
          <w:rFonts w:ascii="Times New Roman" w:hAnsi="Times New Roman"/>
          <w:sz w:val="24"/>
          <w:szCs w:val="24"/>
        </w:rPr>
        <w:t>вашей организаци</w:t>
      </w:r>
      <w:r>
        <w:rPr>
          <w:rFonts w:ascii="Times New Roman" w:hAnsi="Times New Roman"/>
          <w:sz w:val="24"/>
          <w:szCs w:val="24"/>
        </w:rPr>
        <w:t xml:space="preserve">и отдыха детей и их оздоровления. Каждый этап и период должны быть наполнены уникальной информацией, </w:t>
      </w:r>
      <w:proofErr w:type="gramStart"/>
      <w:r>
        <w:rPr>
          <w:rFonts w:ascii="Times New Roman" w:hAnsi="Times New Roman"/>
          <w:sz w:val="24"/>
          <w:szCs w:val="24"/>
        </w:rPr>
        <w:t>отражающей  деятельность</w:t>
      </w:r>
      <w:proofErr w:type="gramEnd"/>
      <w:r>
        <w:rPr>
          <w:rFonts w:ascii="Times New Roman" w:hAnsi="Times New Roman"/>
          <w:sz w:val="24"/>
          <w:szCs w:val="24"/>
        </w:rPr>
        <w:t xml:space="preserve"> конкретно вашей организации. </w:t>
      </w:r>
    </w:p>
    <w:p w14:paraId="4737565B" w14:textId="27116C2E" w:rsidR="00680895" w:rsidRDefault="00680895" w:rsidP="0099401A">
      <w:pPr>
        <w:spacing w:after="0" w:line="360" w:lineRule="auto"/>
        <w:ind w:firstLine="851"/>
        <w:jc w:val="both"/>
        <w:rPr>
          <w:rFonts w:ascii="Times New Roman" w:hAnsi="Times New Roman"/>
          <w:sz w:val="24"/>
          <w:szCs w:val="24"/>
        </w:rPr>
      </w:pPr>
      <w:r w:rsidRPr="00680895">
        <w:rPr>
          <w:rFonts w:ascii="Times New Roman" w:hAnsi="Times New Roman"/>
          <w:sz w:val="24"/>
          <w:szCs w:val="24"/>
        </w:rPr>
        <w:t xml:space="preserve">Содержание событий </w:t>
      </w:r>
      <w:r>
        <w:rPr>
          <w:rFonts w:ascii="Times New Roman" w:hAnsi="Times New Roman"/>
          <w:sz w:val="24"/>
          <w:szCs w:val="24"/>
        </w:rPr>
        <w:t>каждого периода необходимо отражать в Программе смены (раздел «Этапы и содержание программы»), а также в К</w:t>
      </w:r>
      <w:r w:rsidRPr="00680895">
        <w:rPr>
          <w:rFonts w:ascii="Times New Roman" w:hAnsi="Times New Roman"/>
          <w:sz w:val="24"/>
          <w:szCs w:val="24"/>
        </w:rPr>
        <w:t>алендарном плане воспитательной работы.</w:t>
      </w:r>
    </w:p>
    <w:p w14:paraId="38718890" w14:textId="50845FCC" w:rsidR="00BA0263" w:rsidRPr="00CA4A0D" w:rsidRDefault="0099401A" w:rsidP="0099401A">
      <w:pPr>
        <w:spacing w:after="0" w:line="360" w:lineRule="auto"/>
        <w:ind w:firstLine="851"/>
        <w:jc w:val="both"/>
        <w:rPr>
          <w:rFonts w:ascii="Times New Roman" w:hAnsi="Times New Roman"/>
          <w:sz w:val="24"/>
          <w:szCs w:val="24"/>
        </w:rPr>
      </w:pPr>
      <w:r>
        <w:rPr>
          <w:rFonts w:ascii="Times New Roman" w:hAnsi="Times New Roman"/>
          <w:sz w:val="24"/>
          <w:szCs w:val="24"/>
        </w:rPr>
        <w:t xml:space="preserve">Особое внимает следует уделить п.29.6 - </w:t>
      </w:r>
      <w:r w:rsidRPr="0099401A">
        <w:rPr>
          <w:rFonts w:ascii="Times New Roman" w:hAnsi="Times New Roman"/>
          <w:sz w:val="24"/>
          <w:szCs w:val="24"/>
        </w:rPr>
        <w:t>Анализ</w:t>
      </w:r>
      <w:r>
        <w:rPr>
          <w:rFonts w:ascii="Times New Roman" w:hAnsi="Times New Roman"/>
          <w:sz w:val="24"/>
          <w:szCs w:val="24"/>
        </w:rPr>
        <w:t>у</w:t>
      </w:r>
      <w:r w:rsidRPr="0099401A">
        <w:rPr>
          <w:rFonts w:ascii="Times New Roman" w:hAnsi="Times New Roman"/>
          <w:sz w:val="24"/>
          <w:szCs w:val="24"/>
        </w:rPr>
        <w:t xml:space="preserve"> воспитательной работы</w:t>
      </w:r>
      <w:r w:rsidR="00680895">
        <w:rPr>
          <w:rFonts w:ascii="Times New Roman" w:hAnsi="Times New Roman"/>
          <w:sz w:val="24"/>
          <w:szCs w:val="24"/>
        </w:rPr>
        <w:t xml:space="preserve">, указав методики, которые используются </w:t>
      </w:r>
      <w:r w:rsidR="00C036DA">
        <w:rPr>
          <w:rFonts w:ascii="Times New Roman" w:hAnsi="Times New Roman"/>
          <w:sz w:val="24"/>
          <w:szCs w:val="24"/>
        </w:rPr>
        <w:t xml:space="preserve">конкретной </w:t>
      </w:r>
      <w:r w:rsidR="00680895">
        <w:rPr>
          <w:rFonts w:ascii="Times New Roman" w:hAnsi="Times New Roman"/>
          <w:sz w:val="24"/>
          <w:szCs w:val="24"/>
        </w:rPr>
        <w:t xml:space="preserve">организацией отдыха детей и их оздоровления. Сам Анализ воспитательной работы может быть Приложением в Программе воспитательной работы организации отдыха детей и их оздоровления. </w:t>
      </w:r>
    </w:p>
    <w:tbl>
      <w:tblPr>
        <w:tblStyle w:val="a3"/>
        <w:tblW w:w="0" w:type="auto"/>
        <w:tblInd w:w="0" w:type="dxa"/>
        <w:tblLook w:val="04A0" w:firstRow="1" w:lastRow="0" w:firstColumn="1" w:lastColumn="0" w:noHBand="0" w:noVBand="1"/>
      </w:tblPr>
      <w:tblGrid>
        <w:gridCol w:w="9345"/>
      </w:tblGrid>
      <w:tr w:rsidR="00BA0263" w14:paraId="179D049A" w14:textId="77777777" w:rsidTr="00BA0263">
        <w:tc>
          <w:tcPr>
            <w:tcW w:w="9345" w:type="dxa"/>
          </w:tcPr>
          <w:p w14:paraId="01BC2D3D"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lastRenderedPageBreak/>
              <w:t>29.</w:t>
            </w:r>
            <w:r w:rsidRPr="003E2349">
              <w:rPr>
                <w:rFonts w:ascii="Times New Roman" w:hAnsi="Times New Roman"/>
                <w:i/>
                <w:iCs/>
                <w:sz w:val="20"/>
                <w:szCs w:val="20"/>
              </w:rPr>
              <w:tab/>
              <w:t>Реализация Программы включает в себя:</w:t>
            </w:r>
          </w:p>
          <w:p w14:paraId="2B201D4E" w14:textId="7A17E8C3"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29.1.Подготовительный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0A111042"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29.</w:t>
            </w:r>
            <w:proofErr w:type="gramStart"/>
            <w:r w:rsidRPr="003E2349">
              <w:rPr>
                <w:rFonts w:ascii="Times New Roman" w:hAnsi="Times New Roman"/>
                <w:i/>
                <w:iCs/>
                <w:sz w:val="20"/>
                <w:szCs w:val="20"/>
              </w:rPr>
              <w:t>2.Организационный</w:t>
            </w:r>
            <w:proofErr w:type="gramEnd"/>
            <w:r w:rsidRPr="003E2349">
              <w:rPr>
                <w:rFonts w:ascii="Times New Roman" w:hAnsi="Times New Roman"/>
                <w:i/>
                <w:iCs/>
                <w:sz w:val="20"/>
                <w:szCs w:val="20"/>
              </w:rPr>
              <w:t xml:space="preserve">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4BA97311"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29.</w:t>
            </w:r>
            <w:proofErr w:type="gramStart"/>
            <w:r w:rsidRPr="003E2349">
              <w:rPr>
                <w:rFonts w:ascii="Times New Roman" w:hAnsi="Times New Roman"/>
                <w:i/>
                <w:iCs/>
                <w:sz w:val="20"/>
                <w:szCs w:val="20"/>
              </w:rPr>
              <w:t>3.Основной</w:t>
            </w:r>
            <w:proofErr w:type="gramEnd"/>
            <w:r w:rsidRPr="003E2349">
              <w:rPr>
                <w:rFonts w:ascii="Times New Roman" w:hAnsi="Times New Roman"/>
                <w:i/>
                <w:iCs/>
                <w:sz w:val="20"/>
                <w:szCs w:val="20"/>
              </w:rPr>
              <w:t xml:space="preserve">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3EB02AC4"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29.</w:t>
            </w:r>
            <w:proofErr w:type="gramStart"/>
            <w:r w:rsidRPr="003E2349">
              <w:rPr>
                <w:rFonts w:ascii="Times New Roman" w:hAnsi="Times New Roman"/>
                <w:i/>
                <w:iCs/>
                <w:sz w:val="20"/>
                <w:szCs w:val="20"/>
              </w:rPr>
              <w:t>4.Итоговый</w:t>
            </w:r>
            <w:proofErr w:type="gramEnd"/>
            <w:r w:rsidRPr="003E2349">
              <w:rPr>
                <w:rFonts w:ascii="Times New Roman" w:hAnsi="Times New Roman"/>
                <w:i/>
                <w:iCs/>
                <w:sz w:val="20"/>
                <w:szCs w:val="20"/>
              </w:rPr>
              <w:t xml:space="preserve">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07658802" w14:textId="4F20F871"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29.</w:t>
            </w:r>
            <w:proofErr w:type="gramStart"/>
            <w:r w:rsidRPr="003E2349">
              <w:rPr>
                <w:rFonts w:ascii="Times New Roman" w:hAnsi="Times New Roman"/>
                <w:i/>
                <w:iCs/>
                <w:sz w:val="20"/>
                <w:szCs w:val="20"/>
              </w:rPr>
              <w:t>5.Этап</w:t>
            </w:r>
            <w:proofErr w:type="gramEnd"/>
            <w:r w:rsidRPr="003E2349">
              <w:rPr>
                <w:rFonts w:ascii="Times New Roman" w:hAnsi="Times New Roman"/>
                <w:i/>
                <w:iCs/>
                <w:sz w:val="20"/>
                <w:szCs w:val="20"/>
              </w:rPr>
              <w:t xml:space="preserve">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p>
          <w:p w14:paraId="5D1F704B" w14:textId="5FF364C6"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29.</w:t>
            </w:r>
            <w:proofErr w:type="gramStart"/>
            <w:r w:rsidRPr="003E2349">
              <w:rPr>
                <w:rFonts w:ascii="Times New Roman" w:hAnsi="Times New Roman"/>
                <w:i/>
                <w:iCs/>
                <w:sz w:val="20"/>
                <w:szCs w:val="20"/>
              </w:rPr>
              <w:t>6.Анализ</w:t>
            </w:r>
            <w:proofErr w:type="gramEnd"/>
            <w:r w:rsidRPr="003E2349">
              <w:rPr>
                <w:rFonts w:ascii="Times New Roman" w:hAnsi="Times New Roman"/>
                <w:i/>
                <w:iCs/>
                <w:sz w:val="20"/>
                <w:szCs w:val="20"/>
              </w:rPr>
              <w:t xml:space="preserve"> воспитательной работы осуществляется в соответствии с целевыми ориентирами результатов воспитания, личностными результатами воспитанников.</w:t>
            </w:r>
          </w:p>
          <w:p w14:paraId="1A23D699"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6840BA83"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Планирование анализа воспитательной работы включается в календарный план воспитательной работы.</w:t>
            </w:r>
          </w:p>
          <w:p w14:paraId="16402901"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Анализ проводится совместно с </w:t>
            </w:r>
            <w:proofErr w:type="spellStart"/>
            <w:r w:rsidRPr="003E2349">
              <w:rPr>
                <w:rFonts w:ascii="Times New Roman" w:hAnsi="Times New Roman"/>
                <w:i/>
                <w:iCs/>
                <w:sz w:val="20"/>
                <w:szCs w:val="20"/>
              </w:rPr>
              <w:t>вожатско</w:t>
            </w:r>
            <w:proofErr w:type="spellEnd"/>
            <w:r w:rsidRPr="003E2349">
              <w:rPr>
                <w:rFonts w:ascii="Times New Roman" w:hAnsi="Times New Roman"/>
                <w:i/>
                <w:iCs/>
                <w:sz w:val="20"/>
                <w:szCs w:val="20"/>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3671D70B"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48538601"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4748B95E" w14:textId="77777777" w:rsidR="00BA0263" w:rsidRPr="003E2349" w:rsidRDefault="00BA0263" w:rsidP="00BA0263">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3E2349">
              <w:rPr>
                <w:rFonts w:ascii="Times New Roman" w:hAnsi="Times New Roman"/>
                <w:i/>
                <w:iCs/>
                <w:sz w:val="20"/>
                <w:szCs w:val="20"/>
              </w:rPr>
              <w:t>вожатско</w:t>
            </w:r>
            <w:proofErr w:type="spellEnd"/>
            <w:r w:rsidRPr="003E2349">
              <w:rPr>
                <w:rFonts w:ascii="Times New Roman" w:hAnsi="Times New Roman"/>
                <w:i/>
                <w:iCs/>
                <w:sz w:val="20"/>
                <w:szCs w:val="20"/>
              </w:rPr>
              <w:t>-педагогическому коллективу.</w:t>
            </w:r>
          </w:p>
          <w:p w14:paraId="4830EA65" w14:textId="20771217" w:rsidR="00BA0263" w:rsidRPr="00AC5205" w:rsidRDefault="00BA0263" w:rsidP="00AC5205">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tc>
      </w:tr>
    </w:tbl>
    <w:p w14:paraId="1CD9ECD7" w14:textId="4988BD11" w:rsidR="0099401A" w:rsidRDefault="00BB0248" w:rsidP="009F7CCB">
      <w:pPr>
        <w:spacing w:after="0" w:line="360" w:lineRule="auto"/>
        <w:ind w:firstLine="851"/>
        <w:jc w:val="both"/>
        <w:rPr>
          <w:rFonts w:ascii="Times New Roman" w:hAnsi="Times New Roman"/>
          <w:sz w:val="24"/>
          <w:szCs w:val="24"/>
        </w:rPr>
      </w:pPr>
      <w:r w:rsidRPr="00BB0248">
        <w:rPr>
          <w:rFonts w:ascii="Times New Roman" w:hAnsi="Times New Roman"/>
          <w:sz w:val="24"/>
          <w:szCs w:val="24"/>
        </w:rPr>
        <w:t xml:space="preserve">п.30. В данном разделе представлено описание, на основании которого организаторам детского отдыха </w:t>
      </w:r>
      <w:proofErr w:type="gramStart"/>
      <w:r>
        <w:rPr>
          <w:rFonts w:ascii="Times New Roman" w:hAnsi="Times New Roman"/>
          <w:sz w:val="24"/>
          <w:szCs w:val="24"/>
        </w:rPr>
        <w:t xml:space="preserve">рекомендовано </w:t>
      </w:r>
      <w:r w:rsidRPr="00BB0248">
        <w:rPr>
          <w:rFonts w:ascii="Times New Roman" w:hAnsi="Times New Roman"/>
          <w:sz w:val="24"/>
          <w:szCs w:val="24"/>
        </w:rPr>
        <w:t xml:space="preserve"> адаптировать</w:t>
      </w:r>
      <w:proofErr w:type="gramEnd"/>
      <w:r w:rsidRPr="00BB0248">
        <w:rPr>
          <w:rFonts w:ascii="Times New Roman" w:hAnsi="Times New Roman"/>
          <w:sz w:val="24"/>
          <w:szCs w:val="24"/>
        </w:rPr>
        <w:t xml:space="preserve"> имеющуюся информацию под свои особенности. Необходимо перечислить непосредственно ваши </w:t>
      </w:r>
      <w:r w:rsidRPr="00C87272">
        <w:rPr>
          <w:rFonts w:ascii="Times New Roman" w:hAnsi="Times New Roman"/>
          <w:b/>
          <w:bCs/>
          <w:sz w:val="24"/>
          <w:szCs w:val="24"/>
        </w:rPr>
        <w:t>партнерские организации</w:t>
      </w:r>
      <w:r w:rsidRPr="00BB0248">
        <w:rPr>
          <w:rFonts w:ascii="Times New Roman" w:hAnsi="Times New Roman"/>
          <w:sz w:val="24"/>
          <w:szCs w:val="24"/>
        </w:rPr>
        <w:t xml:space="preserve"> с описанием их </w:t>
      </w:r>
      <w:proofErr w:type="gramStart"/>
      <w:r w:rsidRPr="00BB0248">
        <w:rPr>
          <w:rFonts w:ascii="Times New Roman" w:hAnsi="Times New Roman"/>
          <w:sz w:val="24"/>
          <w:szCs w:val="24"/>
        </w:rPr>
        <w:t>участия</w:t>
      </w:r>
      <w:r>
        <w:rPr>
          <w:rFonts w:ascii="Times New Roman" w:hAnsi="Times New Roman"/>
          <w:sz w:val="24"/>
          <w:szCs w:val="24"/>
        </w:rPr>
        <w:t xml:space="preserve">, </w:t>
      </w:r>
      <w:r w:rsidRPr="00BB0248">
        <w:rPr>
          <w:rFonts w:ascii="Times New Roman" w:hAnsi="Times New Roman"/>
          <w:sz w:val="24"/>
          <w:szCs w:val="24"/>
        </w:rPr>
        <w:t xml:space="preserve"> в</w:t>
      </w:r>
      <w:proofErr w:type="gramEnd"/>
      <w:r w:rsidRPr="00BB0248">
        <w:rPr>
          <w:rFonts w:ascii="Times New Roman" w:hAnsi="Times New Roman"/>
          <w:sz w:val="24"/>
          <w:szCs w:val="24"/>
        </w:rPr>
        <w:t xml:space="preserve"> каких </w:t>
      </w:r>
      <w:r>
        <w:rPr>
          <w:rFonts w:ascii="Times New Roman" w:hAnsi="Times New Roman"/>
          <w:sz w:val="24"/>
          <w:szCs w:val="24"/>
        </w:rPr>
        <w:t xml:space="preserve">конкретно </w:t>
      </w:r>
      <w:r w:rsidRPr="00BB0248">
        <w:rPr>
          <w:rFonts w:ascii="Times New Roman" w:hAnsi="Times New Roman"/>
          <w:sz w:val="24"/>
          <w:szCs w:val="24"/>
        </w:rPr>
        <w:t>направлениях (модулях) воспитательной работы</w:t>
      </w:r>
      <w:r>
        <w:rPr>
          <w:rFonts w:ascii="Times New Roman" w:hAnsi="Times New Roman"/>
          <w:sz w:val="24"/>
          <w:szCs w:val="24"/>
        </w:rPr>
        <w:t xml:space="preserve"> они задействованы.</w:t>
      </w:r>
    </w:p>
    <w:p w14:paraId="47AB7100" w14:textId="171AF168" w:rsidR="00BB0248" w:rsidRDefault="00BB0248" w:rsidP="009F7CCB">
      <w:pPr>
        <w:spacing w:after="0" w:line="360" w:lineRule="auto"/>
        <w:ind w:firstLine="851"/>
        <w:jc w:val="both"/>
        <w:rPr>
          <w:rFonts w:ascii="Times New Roman" w:hAnsi="Times New Roman"/>
          <w:sz w:val="24"/>
          <w:szCs w:val="24"/>
        </w:rPr>
      </w:pPr>
    </w:p>
    <w:tbl>
      <w:tblPr>
        <w:tblStyle w:val="a3"/>
        <w:tblW w:w="0" w:type="auto"/>
        <w:tblInd w:w="0" w:type="dxa"/>
        <w:tblLook w:val="04A0" w:firstRow="1" w:lastRow="0" w:firstColumn="1" w:lastColumn="0" w:noHBand="0" w:noVBand="1"/>
      </w:tblPr>
      <w:tblGrid>
        <w:gridCol w:w="9345"/>
      </w:tblGrid>
      <w:tr w:rsidR="00CA4A0D" w:rsidRPr="00080338" w14:paraId="43699808" w14:textId="77777777" w:rsidTr="00CA4A0D">
        <w:tc>
          <w:tcPr>
            <w:tcW w:w="9345" w:type="dxa"/>
          </w:tcPr>
          <w:p w14:paraId="7229117E" w14:textId="79140A6E" w:rsidR="00CA4A0D" w:rsidRPr="00080338" w:rsidRDefault="00CA4A0D" w:rsidP="00080338">
            <w:pPr>
              <w:spacing w:line="240" w:lineRule="auto"/>
              <w:jc w:val="both"/>
              <w:rPr>
                <w:rFonts w:ascii="Times New Roman" w:hAnsi="Times New Roman"/>
                <w:i/>
                <w:iCs/>
                <w:sz w:val="20"/>
                <w:szCs w:val="20"/>
              </w:rPr>
            </w:pPr>
            <w:r w:rsidRPr="00080338">
              <w:rPr>
                <w:rFonts w:ascii="Times New Roman" w:hAnsi="Times New Roman"/>
                <w:i/>
                <w:iCs/>
                <w:sz w:val="20"/>
                <w:szCs w:val="20"/>
              </w:rPr>
              <w:lastRenderedPageBreak/>
              <w:t>30.</w:t>
            </w:r>
            <w:r w:rsidRPr="00080338">
              <w:rPr>
                <w:rFonts w:ascii="Times New Roman" w:hAnsi="Times New Roman"/>
                <w:i/>
                <w:iCs/>
                <w:sz w:val="20"/>
                <w:szCs w:val="20"/>
              </w:rPr>
              <w:tab/>
            </w:r>
            <w:r w:rsidRPr="00BB0248">
              <w:rPr>
                <w:rFonts w:ascii="Times New Roman" w:hAnsi="Times New Roman"/>
                <w:b/>
                <w:bCs/>
                <w:i/>
                <w:iCs/>
                <w:sz w:val="20"/>
                <w:szCs w:val="20"/>
              </w:rPr>
              <w:t>Партнерское взаимодействие</w:t>
            </w:r>
            <w:r w:rsidRPr="00080338">
              <w:rPr>
                <w:rFonts w:ascii="Times New Roman" w:hAnsi="Times New Roman"/>
                <w:i/>
                <w:iCs/>
                <w:sz w:val="20"/>
                <w:szCs w:val="20"/>
              </w:rPr>
              <w:t xml:space="preserve">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2C910D1B" w14:textId="77777777" w:rsidR="00CA4A0D" w:rsidRPr="00080338" w:rsidRDefault="00CA4A0D" w:rsidP="00080338">
            <w:pPr>
              <w:spacing w:line="240" w:lineRule="auto"/>
              <w:jc w:val="both"/>
              <w:rPr>
                <w:rFonts w:ascii="Times New Roman" w:hAnsi="Times New Roman"/>
                <w:i/>
                <w:iCs/>
                <w:sz w:val="20"/>
                <w:szCs w:val="20"/>
              </w:rPr>
            </w:pPr>
            <w:r w:rsidRPr="00080338">
              <w:rPr>
                <w:rFonts w:ascii="Times New Roman" w:hAnsi="Times New Roman"/>
                <w:i/>
                <w:iCs/>
                <w:sz w:val="20"/>
                <w:szCs w:val="20"/>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14:paraId="53B081E0" w14:textId="702B008A" w:rsidR="00CA4A0D" w:rsidRPr="00080338" w:rsidRDefault="00CA4A0D" w:rsidP="00080338">
            <w:pPr>
              <w:spacing w:line="240" w:lineRule="auto"/>
              <w:jc w:val="both"/>
              <w:rPr>
                <w:rFonts w:ascii="Times New Roman" w:hAnsi="Times New Roman"/>
                <w:i/>
                <w:iCs/>
                <w:sz w:val="20"/>
                <w:szCs w:val="20"/>
              </w:rPr>
            </w:pPr>
            <w:r w:rsidRPr="00080338">
              <w:rPr>
                <w:rFonts w:ascii="Times New Roman" w:hAnsi="Times New Roman"/>
                <w:i/>
                <w:iCs/>
                <w:sz w:val="20"/>
                <w:szCs w:val="20"/>
              </w:rPr>
              <w:t xml:space="preserve">Привлечение воспитательного потенциала партнерского взаимодействия предусматривает </w:t>
            </w:r>
          </w:p>
          <w:p w14:paraId="357349A3" w14:textId="77777777" w:rsidR="00CA4A0D" w:rsidRPr="00080338" w:rsidRDefault="00CA4A0D" w:rsidP="00080338">
            <w:pPr>
              <w:spacing w:line="240" w:lineRule="auto"/>
              <w:jc w:val="both"/>
              <w:rPr>
                <w:rFonts w:ascii="Times New Roman" w:hAnsi="Times New Roman"/>
                <w:i/>
                <w:iCs/>
                <w:sz w:val="20"/>
                <w:szCs w:val="20"/>
              </w:rPr>
            </w:pPr>
            <w:r w:rsidRPr="00080338">
              <w:rPr>
                <w:rFonts w:ascii="Times New Roman" w:hAnsi="Times New Roman"/>
                <w:i/>
                <w:iCs/>
                <w:sz w:val="20"/>
                <w:szCs w:val="20"/>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
          <w:p w14:paraId="22DCD532" w14:textId="77777777" w:rsidR="00CA4A0D" w:rsidRPr="00080338" w:rsidRDefault="00CA4A0D" w:rsidP="00080338">
            <w:pPr>
              <w:spacing w:line="240" w:lineRule="auto"/>
              <w:jc w:val="both"/>
              <w:rPr>
                <w:rFonts w:ascii="Times New Roman" w:hAnsi="Times New Roman"/>
                <w:i/>
                <w:iCs/>
                <w:sz w:val="20"/>
                <w:szCs w:val="20"/>
              </w:rPr>
            </w:pPr>
            <w:r w:rsidRPr="00080338">
              <w:rPr>
                <w:rFonts w:ascii="Times New Roman" w:hAnsi="Times New Roman"/>
                <w:i/>
                <w:iCs/>
                <w:sz w:val="20"/>
                <w:szCs w:val="20"/>
              </w:rPr>
              <w:t>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70CEAA56" w14:textId="0CEBB6FC" w:rsidR="00CA4A0D" w:rsidRPr="00080338" w:rsidRDefault="00CA4A0D" w:rsidP="00080338">
            <w:pPr>
              <w:spacing w:line="240" w:lineRule="auto"/>
              <w:jc w:val="both"/>
              <w:rPr>
                <w:rFonts w:ascii="Times New Roman" w:hAnsi="Times New Roman"/>
                <w:i/>
                <w:iCs/>
                <w:sz w:val="20"/>
                <w:szCs w:val="20"/>
              </w:rPr>
            </w:pPr>
            <w:r w:rsidRPr="00080338">
              <w:rPr>
                <w:rFonts w:ascii="Times New Roman" w:hAnsi="Times New Roman"/>
                <w:i/>
                <w:iCs/>
                <w:sz w:val="20"/>
                <w:szCs w:val="20"/>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tc>
      </w:tr>
    </w:tbl>
    <w:p w14:paraId="09E917F1" w14:textId="145495B0" w:rsidR="00041633" w:rsidRDefault="005E5D1E" w:rsidP="005E5D1E">
      <w:pPr>
        <w:spacing w:after="0" w:line="360" w:lineRule="auto"/>
        <w:ind w:firstLine="851"/>
        <w:jc w:val="both"/>
        <w:rPr>
          <w:rFonts w:ascii="Times New Roman" w:hAnsi="Times New Roman"/>
          <w:sz w:val="24"/>
          <w:szCs w:val="24"/>
        </w:rPr>
      </w:pPr>
      <w:r w:rsidRPr="005E5D1E">
        <w:rPr>
          <w:rFonts w:ascii="Times New Roman" w:hAnsi="Times New Roman"/>
          <w:sz w:val="24"/>
          <w:szCs w:val="24"/>
        </w:rPr>
        <w:t>п</w:t>
      </w:r>
      <w:r w:rsidR="00BB0248" w:rsidRPr="005E5D1E">
        <w:rPr>
          <w:rFonts w:ascii="Times New Roman" w:hAnsi="Times New Roman"/>
          <w:sz w:val="24"/>
          <w:szCs w:val="24"/>
        </w:rPr>
        <w:t xml:space="preserve">.31. Организаторам детского отдыха необходимо выбрать из описания </w:t>
      </w:r>
      <w:r>
        <w:rPr>
          <w:rFonts w:ascii="Times New Roman" w:hAnsi="Times New Roman"/>
          <w:sz w:val="24"/>
          <w:szCs w:val="24"/>
        </w:rPr>
        <w:t xml:space="preserve">возможных форматов </w:t>
      </w:r>
      <w:r w:rsidRPr="00C87272">
        <w:rPr>
          <w:rFonts w:ascii="Times New Roman" w:hAnsi="Times New Roman"/>
          <w:b/>
          <w:bCs/>
          <w:sz w:val="24"/>
          <w:szCs w:val="24"/>
        </w:rPr>
        <w:t>взаимодействия с родительск</w:t>
      </w:r>
      <w:r w:rsidR="00171F6F">
        <w:rPr>
          <w:rFonts w:ascii="Times New Roman" w:hAnsi="Times New Roman"/>
          <w:b/>
          <w:bCs/>
          <w:sz w:val="24"/>
          <w:szCs w:val="24"/>
        </w:rPr>
        <w:t>им сообществом</w:t>
      </w:r>
      <w:r>
        <w:rPr>
          <w:rFonts w:ascii="Times New Roman" w:hAnsi="Times New Roman"/>
          <w:sz w:val="24"/>
          <w:szCs w:val="24"/>
        </w:rPr>
        <w:t xml:space="preserve"> толь</w:t>
      </w:r>
      <w:r w:rsidR="00C87272">
        <w:rPr>
          <w:rFonts w:ascii="Times New Roman" w:hAnsi="Times New Roman"/>
          <w:sz w:val="24"/>
          <w:szCs w:val="24"/>
        </w:rPr>
        <w:t>ко</w:t>
      </w:r>
      <w:r>
        <w:rPr>
          <w:rFonts w:ascii="Times New Roman" w:hAnsi="Times New Roman"/>
          <w:sz w:val="24"/>
          <w:szCs w:val="24"/>
        </w:rPr>
        <w:t xml:space="preserve"> то, что они используют в своей воспитательной работе. При этом важно учитывать тот факт, что необходимость проведени</w:t>
      </w:r>
      <w:r w:rsidR="00C87272">
        <w:rPr>
          <w:rFonts w:ascii="Times New Roman" w:hAnsi="Times New Roman"/>
          <w:sz w:val="24"/>
          <w:szCs w:val="24"/>
        </w:rPr>
        <w:t>я «</w:t>
      </w:r>
      <w:r>
        <w:rPr>
          <w:rFonts w:ascii="Times New Roman" w:hAnsi="Times New Roman"/>
          <w:sz w:val="24"/>
          <w:szCs w:val="24"/>
        </w:rPr>
        <w:t xml:space="preserve">родительских дней» </w:t>
      </w:r>
      <w:r w:rsidR="00C87272">
        <w:rPr>
          <w:rFonts w:ascii="Times New Roman" w:hAnsi="Times New Roman"/>
          <w:sz w:val="24"/>
          <w:szCs w:val="24"/>
        </w:rPr>
        <w:t xml:space="preserve">включено </w:t>
      </w:r>
      <w:r>
        <w:rPr>
          <w:rFonts w:ascii="Times New Roman" w:hAnsi="Times New Roman"/>
          <w:sz w:val="24"/>
          <w:szCs w:val="24"/>
        </w:rPr>
        <w:t xml:space="preserve">в ст.12, п.2.3 </w:t>
      </w:r>
      <w:r w:rsidRPr="005E5D1E">
        <w:rPr>
          <w:rFonts w:ascii="Times New Roman" w:hAnsi="Times New Roman"/>
          <w:sz w:val="24"/>
          <w:szCs w:val="24"/>
        </w:rPr>
        <w:t>Федеральн</w:t>
      </w:r>
      <w:r>
        <w:rPr>
          <w:rFonts w:ascii="Times New Roman" w:hAnsi="Times New Roman"/>
          <w:sz w:val="24"/>
          <w:szCs w:val="24"/>
        </w:rPr>
        <w:t xml:space="preserve">ого закона </w:t>
      </w:r>
      <w:r w:rsidRPr="005E5D1E">
        <w:rPr>
          <w:rFonts w:ascii="Times New Roman" w:hAnsi="Times New Roman"/>
          <w:sz w:val="24"/>
          <w:szCs w:val="24"/>
        </w:rPr>
        <w:t xml:space="preserve"> от 24</w:t>
      </w:r>
      <w:r>
        <w:rPr>
          <w:rFonts w:ascii="Times New Roman" w:hAnsi="Times New Roman"/>
          <w:sz w:val="24"/>
          <w:szCs w:val="24"/>
        </w:rPr>
        <w:t>.06.</w:t>
      </w:r>
      <w:r w:rsidRPr="005E5D1E">
        <w:rPr>
          <w:rFonts w:ascii="Times New Roman" w:hAnsi="Times New Roman"/>
          <w:sz w:val="24"/>
          <w:szCs w:val="24"/>
        </w:rPr>
        <w:t xml:space="preserve">1998 г. </w:t>
      </w:r>
      <w:r>
        <w:rPr>
          <w:rFonts w:ascii="Times New Roman" w:hAnsi="Times New Roman"/>
          <w:sz w:val="24"/>
          <w:szCs w:val="24"/>
        </w:rPr>
        <w:t>№</w:t>
      </w:r>
      <w:r w:rsidRPr="005E5D1E">
        <w:rPr>
          <w:rFonts w:ascii="Times New Roman" w:hAnsi="Times New Roman"/>
          <w:sz w:val="24"/>
          <w:szCs w:val="24"/>
        </w:rPr>
        <w:t xml:space="preserve"> 124-ФЗ </w:t>
      </w:r>
      <w:r>
        <w:rPr>
          <w:rFonts w:ascii="Times New Roman" w:hAnsi="Times New Roman"/>
          <w:sz w:val="24"/>
          <w:szCs w:val="24"/>
        </w:rPr>
        <w:t>«</w:t>
      </w:r>
      <w:r w:rsidRPr="005E5D1E">
        <w:rPr>
          <w:rFonts w:ascii="Times New Roman" w:hAnsi="Times New Roman"/>
          <w:sz w:val="24"/>
          <w:szCs w:val="24"/>
        </w:rPr>
        <w:t>Об основных гарантиях прав ребенка в Российской Федерации</w:t>
      </w:r>
      <w:r>
        <w:rPr>
          <w:rFonts w:ascii="Times New Roman" w:hAnsi="Times New Roman"/>
          <w:sz w:val="24"/>
          <w:szCs w:val="24"/>
        </w:rPr>
        <w:t>»</w:t>
      </w:r>
      <w:r w:rsidRPr="005E5D1E">
        <w:rPr>
          <w:rFonts w:ascii="Times New Roman" w:hAnsi="Times New Roman"/>
          <w:sz w:val="24"/>
          <w:szCs w:val="24"/>
        </w:rPr>
        <w:t xml:space="preserve"> (с изменениями и дополнениями</w:t>
      </w:r>
      <w:r>
        <w:rPr>
          <w:rFonts w:ascii="Times New Roman" w:hAnsi="Times New Roman"/>
          <w:sz w:val="24"/>
          <w:szCs w:val="24"/>
        </w:rPr>
        <w:t>)</w:t>
      </w:r>
      <w:r>
        <w:rPr>
          <w:rStyle w:val="ab"/>
          <w:rFonts w:ascii="Times New Roman" w:hAnsi="Times New Roman"/>
          <w:sz w:val="24"/>
          <w:szCs w:val="24"/>
        </w:rPr>
        <w:footnoteReference w:id="15"/>
      </w:r>
      <w:r w:rsidR="00BB0248" w:rsidRPr="005E5D1E">
        <w:rPr>
          <w:rFonts w:ascii="Times New Roman" w:hAnsi="Times New Roman"/>
          <w:sz w:val="24"/>
          <w:szCs w:val="24"/>
        </w:rPr>
        <w:t xml:space="preserve"> </w:t>
      </w:r>
      <w:r w:rsidR="00C87272">
        <w:rPr>
          <w:rFonts w:ascii="Times New Roman" w:hAnsi="Times New Roman"/>
          <w:sz w:val="24"/>
          <w:szCs w:val="24"/>
        </w:rPr>
        <w:t xml:space="preserve">. </w:t>
      </w:r>
    </w:p>
    <w:p w14:paraId="42F8CCC4" w14:textId="77777777" w:rsidR="00041633" w:rsidRDefault="00C87272" w:rsidP="005E5D1E">
      <w:pPr>
        <w:spacing w:after="0" w:line="360" w:lineRule="auto"/>
        <w:ind w:firstLine="851"/>
        <w:jc w:val="both"/>
        <w:rPr>
          <w:rFonts w:ascii="Times New Roman" w:hAnsi="Times New Roman"/>
          <w:sz w:val="24"/>
          <w:szCs w:val="24"/>
        </w:rPr>
      </w:pPr>
      <w:r>
        <w:rPr>
          <w:rFonts w:ascii="Times New Roman" w:hAnsi="Times New Roman"/>
          <w:sz w:val="24"/>
          <w:szCs w:val="24"/>
        </w:rPr>
        <w:t xml:space="preserve">В случае, если работа с родителями не проводится на должном уровне, специалистам </w:t>
      </w:r>
      <w:r w:rsidRPr="00C87272">
        <w:rPr>
          <w:rFonts w:ascii="Times New Roman" w:hAnsi="Times New Roman"/>
          <w:sz w:val="24"/>
          <w:szCs w:val="24"/>
        </w:rPr>
        <w:t xml:space="preserve">организации отдыха детей и их оздоровления </w:t>
      </w:r>
      <w:r>
        <w:rPr>
          <w:rFonts w:ascii="Times New Roman" w:hAnsi="Times New Roman"/>
          <w:sz w:val="24"/>
          <w:szCs w:val="24"/>
        </w:rPr>
        <w:t>необходимо обратить внимание на описание различных форм взаимодействия в данном разделе ФПВР, изучить лучшие практики, спланировать изменения в своих ПВР, Программах смен и включить данные форматы в Календарный план воспитательной работы.</w:t>
      </w:r>
      <w:r w:rsidR="00041633">
        <w:rPr>
          <w:rFonts w:ascii="Times New Roman" w:hAnsi="Times New Roman"/>
          <w:sz w:val="24"/>
          <w:szCs w:val="24"/>
        </w:rPr>
        <w:t xml:space="preserve"> </w:t>
      </w:r>
    </w:p>
    <w:p w14:paraId="1F7D1BF5" w14:textId="069BCC32" w:rsidR="00CA4A0D" w:rsidRDefault="00041633" w:rsidP="005E5D1E">
      <w:pPr>
        <w:spacing w:after="0" w:line="360" w:lineRule="auto"/>
        <w:ind w:firstLine="851"/>
        <w:jc w:val="both"/>
        <w:rPr>
          <w:rFonts w:ascii="Times New Roman" w:hAnsi="Times New Roman"/>
          <w:sz w:val="24"/>
          <w:szCs w:val="24"/>
        </w:rPr>
      </w:pPr>
      <w:r>
        <w:rPr>
          <w:rFonts w:ascii="Times New Roman" w:hAnsi="Times New Roman"/>
          <w:sz w:val="24"/>
          <w:szCs w:val="24"/>
        </w:rPr>
        <w:t xml:space="preserve">Рекомендуется продумывать различные варианты и включать в Календарный план воспитательной работы не только «родительские дни» и празднование Дня Семьи, </w:t>
      </w:r>
      <w:r w:rsidR="0058772A">
        <w:rPr>
          <w:rFonts w:ascii="Times New Roman" w:hAnsi="Times New Roman"/>
          <w:sz w:val="24"/>
          <w:szCs w:val="24"/>
        </w:rPr>
        <w:t>Л</w:t>
      </w:r>
      <w:r>
        <w:rPr>
          <w:rFonts w:ascii="Times New Roman" w:hAnsi="Times New Roman"/>
          <w:sz w:val="24"/>
          <w:szCs w:val="24"/>
        </w:rPr>
        <w:t xml:space="preserve">юбви и </w:t>
      </w:r>
      <w:r w:rsidR="0058772A">
        <w:rPr>
          <w:rFonts w:ascii="Times New Roman" w:hAnsi="Times New Roman"/>
          <w:sz w:val="24"/>
          <w:szCs w:val="24"/>
        </w:rPr>
        <w:t>В</w:t>
      </w:r>
      <w:r>
        <w:rPr>
          <w:rFonts w:ascii="Times New Roman" w:hAnsi="Times New Roman"/>
          <w:sz w:val="24"/>
          <w:szCs w:val="24"/>
        </w:rPr>
        <w:t xml:space="preserve">ерности (8 июля- День единых действий), но и примеры, перечисленные в п.31. </w:t>
      </w:r>
    </w:p>
    <w:tbl>
      <w:tblPr>
        <w:tblStyle w:val="a3"/>
        <w:tblW w:w="0" w:type="auto"/>
        <w:tblInd w:w="0" w:type="dxa"/>
        <w:tblLook w:val="04A0" w:firstRow="1" w:lastRow="0" w:firstColumn="1" w:lastColumn="0" w:noHBand="0" w:noVBand="1"/>
      </w:tblPr>
      <w:tblGrid>
        <w:gridCol w:w="9345"/>
      </w:tblGrid>
      <w:tr w:rsidR="00BA0396" w14:paraId="01B1FC16" w14:textId="77777777" w:rsidTr="00BA0396">
        <w:tc>
          <w:tcPr>
            <w:tcW w:w="9345" w:type="dxa"/>
          </w:tcPr>
          <w:p w14:paraId="56827F30" w14:textId="02E38090" w:rsidR="00BA0396" w:rsidRPr="003E2349" w:rsidRDefault="00BA0396" w:rsidP="00BA0396">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31.Реализация воспитательного потенциала </w:t>
            </w:r>
            <w:r w:rsidRPr="00171F6F">
              <w:rPr>
                <w:rFonts w:ascii="Times New Roman" w:hAnsi="Times New Roman"/>
                <w:b/>
                <w:bCs/>
                <w:i/>
                <w:iCs/>
                <w:sz w:val="20"/>
                <w:szCs w:val="20"/>
              </w:rPr>
              <w:t>взаимодействия с родительским сообществом</w:t>
            </w:r>
            <w:r w:rsidRPr="003E2349">
              <w:rPr>
                <w:rFonts w:ascii="Times New Roman" w:hAnsi="Times New Roman"/>
                <w:i/>
                <w:iCs/>
                <w:sz w:val="20"/>
                <w:szCs w:val="20"/>
              </w:rPr>
              <w:t xml:space="preserve"> - родителями (законными представителями) детей может предусматривать следующие форматы:</w:t>
            </w:r>
          </w:p>
          <w:p w14:paraId="4BEA970F" w14:textId="45E02C6D" w:rsidR="00BA0396" w:rsidRPr="00C87272" w:rsidRDefault="00BA0396" w:rsidP="00C87272">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w:t>
            </w:r>
            <w:r w:rsidRPr="003E2349">
              <w:rPr>
                <w:rFonts w:ascii="Times New Roman" w:hAnsi="Times New Roman"/>
                <w:i/>
                <w:iCs/>
                <w:sz w:val="20"/>
                <w:szCs w:val="20"/>
              </w:rPr>
              <w:lastRenderedPageBreak/>
              <w:t>(законные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tc>
      </w:tr>
    </w:tbl>
    <w:p w14:paraId="5B265C0E" w14:textId="48E01994" w:rsidR="00041633" w:rsidRDefault="00041633" w:rsidP="009F7CCB">
      <w:pPr>
        <w:spacing w:after="0" w:line="360" w:lineRule="auto"/>
        <w:ind w:firstLine="851"/>
        <w:jc w:val="both"/>
        <w:rPr>
          <w:rFonts w:ascii="Times New Roman" w:hAnsi="Times New Roman"/>
          <w:sz w:val="24"/>
          <w:szCs w:val="24"/>
        </w:rPr>
      </w:pPr>
      <w:r w:rsidRPr="00041633">
        <w:rPr>
          <w:rFonts w:ascii="Times New Roman" w:hAnsi="Times New Roman"/>
          <w:sz w:val="24"/>
          <w:szCs w:val="24"/>
        </w:rPr>
        <w:lastRenderedPageBreak/>
        <w:t>В п.32 отражена работа с кадрами. Используя представленную в данном разделе информацию, организаторам детского отдыха необходимо прописать свою систему работы с кадрами, которая включает в себя не только набор и обучение, но и мотивационную систему</w:t>
      </w:r>
      <w:r>
        <w:rPr>
          <w:rFonts w:ascii="Times New Roman" w:hAnsi="Times New Roman"/>
          <w:sz w:val="24"/>
          <w:szCs w:val="24"/>
        </w:rPr>
        <w:t xml:space="preserve"> и методическое обеспечение </w:t>
      </w:r>
      <w:r w:rsidR="008141BE">
        <w:rPr>
          <w:rFonts w:ascii="Times New Roman" w:hAnsi="Times New Roman"/>
          <w:sz w:val="24"/>
          <w:szCs w:val="24"/>
        </w:rPr>
        <w:t xml:space="preserve">деятельности </w:t>
      </w:r>
      <w:proofErr w:type="spellStart"/>
      <w:r w:rsidR="008141BE">
        <w:rPr>
          <w:rFonts w:ascii="Times New Roman" w:hAnsi="Times New Roman"/>
          <w:sz w:val="24"/>
          <w:szCs w:val="24"/>
        </w:rPr>
        <w:t>вожатско</w:t>
      </w:r>
      <w:proofErr w:type="spellEnd"/>
      <w:r w:rsidR="008141BE">
        <w:rPr>
          <w:rFonts w:ascii="Times New Roman" w:hAnsi="Times New Roman"/>
          <w:sz w:val="24"/>
          <w:szCs w:val="24"/>
        </w:rPr>
        <w:t>-педагогического состава.</w:t>
      </w:r>
    </w:p>
    <w:p w14:paraId="584229A4" w14:textId="16D983B1" w:rsidR="008141BE" w:rsidRPr="00041633" w:rsidRDefault="008141BE" w:rsidP="009F7CCB">
      <w:pPr>
        <w:spacing w:after="0" w:line="360" w:lineRule="auto"/>
        <w:ind w:firstLine="851"/>
        <w:jc w:val="both"/>
        <w:rPr>
          <w:rFonts w:ascii="Times New Roman" w:hAnsi="Times New Roman"/>
          <w:sz w:val="24"/>
          <w:szCs w:val="24"/>
        </w:rPr>
      </w:pPr>
      <w:r>
        <w:rPr>
          <w:rFonts w:ascii="Times New Roman" w:hAnsi="Times New Roman"/>
          <w:sz w:val="24"/>
          <w:szCs w:val="24"/>
        </w:rPr>
        <w:t>Данная информация должна быть отражена в Программе смены (раздел «Условия реализации программы»).</w:t>
      </w:r>
    </w:p>
    <w:tbl>
      <w:tblPr>
        <w:tblStyle w:val="a3"/>
        <w:tblW w:w="0" w:type="auto"/>
        <w:tblInd w:w="0" w:type="dxa"/>
        <w:tblLook w:val="04A0" w:firstRow="1" w:lastRow="0" w:firstColumn="1" w:lastColumn="0" w:noHBand="0" w:noVBand="1"/>
      </w:tblPr>
      <w:tblGrid>
        <w:gridCol w:w="9345"/>
      </w:tblGrid>
      <w:tr w:rsidR="00BA0396" w14:paraId="7A577036" w14:textId="77777777" w:rsidTr="00BA0396">
        <w:tc>
          <w:tcPr>
            <w:tcW w:w="9345" w:type="dxa"/>
          </w:tcPr>
          <w:p w14:paraId="61B08C30" w14:textId="337882AC" w:rsidR="00BA0396" w:rsidRPr="003E2349" w:rsidRDefault="00BA0396" w:rsidP="00BA0396">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32.</w:t>
            </w:r>
            <w:r w:rsidRPr="00171F6F">
              <w:rPr>
                <w:rFonts w:ascii="Times New Roman" w:hAnsi="Times New Roman"/>
                <w:b/>
                <w:bCs/>
                <w:i/>
                <w:iCs/>
                <w:sz w:val="20"/>
                <w:szCs w:val="20"/>
              </w:rPr>
              <w:t>Кадровое обеспечение</w:t>
            </w:r>
            <w:r w:rsidRPr="003E2349">
              <w:rPr>
                <w:rFonts w:ascii="Times New Roman" w:hAnsi="Times New Roman"/>
                <w:i/>
                <w:iCs/>
                <w:sz w:val="20"/>
                <w:szCs w:val="20"/>
              </w:rPr>
              <w:t xml:space="preserve"> реализации Программы предусматривает механизм кадрового обеспечения (название вашей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w:t>
            </w:r>
          </w:p>
          <w:p w14:paraId="3957DA1D" w14:textId="00E4B25E" w:rsidR="00BA0396" w:rsidRPr="008141BE" w:rsidRDefault="00BA0396" w:rsidP="008141BE">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3E2349">
              <w:rPr>
                <w:rFonts w:ascii="Times New Roman" w:hAnsi="Times New Roman"/>
                <w:i/>
                <w:iCs/>
                <w:sz w:val="20"/>
                <w:szCs w:val="20"/>
              </w:rPr>
              <w:t>вожатско</w:t>
            </w:r>
            <w:proofErr w:type="spellEnd"/>
            <w:r w:rsidR="00041633">
              <w:rPr>
                <w:rFonts w:ascii="Times New Roman" w:hAnsi="Times New Roman"/>
                <w:i/>
                <w:iCs/>
                <w:sz w:val="20"/>
                <w:szCs w:val="20"/>
              </w:rPr>
              <w:t>-</w:t>
            </w:r>
            <w:r w:rsidRPr="003E2349">
              <w:rPr>
                <w:rFonts w:ascii="Times New Roman" w:hAnsi="Times New Roman"/>
                <w:i/>
                <w:iCs/>
                <w:sz w:val="20"/>
                <w:szCs w:val="20"/>
              </w:rPr>
              <w:t>педагогического состава; систему наставничества и преемственности в трудовом коллектив организации отдыха детей и их оздоровления.</w:t>
            </w:r>
          </w:p>
        </w:tc>
      </w:tr>
    </w:tbl>
    <w:p w14:paraId="52F47D61" w14:textId="77777777" w:rsidR="00847A6A" w:rsidRDefault="00847A6A" w:rsidP="009F7CCB">
      <w:pPr>
        <w:spacing w:after="0" w:line="360" w:lineRule="auto"/>
        <w:ind w:firstLine="851"/>
        <w:jc w:val="both"/>
        <w:rPr>
          <w:rFonts w:ascii="Times New Roman" w:hAnsi="Times New Roman"/>
          <w:sz w:val="24"/>
          <w:szCs w:val="24"/>
        </w:rPr>
      </w:pPr>
    </w:p>
    <w:p w14:paraId="578325CF" w14:textId="6DD0B19A" w:rsidR="008141BE" w:rsidRDefault="008141BE" w:rsidP="009F7CCB">
      <w:pPr>
        <w:spacing w:after="0" w:line="360" w:lineRule="auto"/>
        <w:ind w:firstLine="851"/>
        <w:jc w:val="both"/>
        <w:rPr>
          <w:rFonts w:ascii="Times New Roman" w:hAnsi="Times New Roman"/>
          <w:sz w:val="24"/>
          <w:szCs w:val="24"/>
        </w:rPr>
      </w:pPr>
      <w:r>
        <w:rPr>
          <w:rFonts w:ascii="Times New Roman" w:hAnsi="Times New Roman"/>
          <w:sz w:val="24"/>
          <w:szCs w:val="24"/>
        </w:rPr>
        <w:t>п</w:t>
      </w:r>
      <w:r w:rsidRPr="008141BE">
        <w:rPr>
          <w:rFonts w:ascii="Times New Roman" w:hAnsi="Times New Roman"/>
          <w:sz w:val="24"/>
          <w:szCs w:val="24"/>
        </w:rPr>
        <w:t xml:space="preserve">.33 Методическое обеспечение реализации </w:t>
      </w:r>
      <w:r>
        <w:rPr>
          <w:rFonts w:ascii="Times New Roman" w:hAnsi="Times New Roman"/>
          <w:sz w:val="24"/>
          <w:szCs w:val="24"/>
        </w:rPr>
        <w:t>П</w:t>
      </w:r>
      <w:r w:rsidR="00C036DA">
        <w:rPr>
          <w:rFonts w:ascii="Times New Roman" w:hAnsi="Times New Roman"/>
          <w:sz w:val="24"/>
          <w:szCs w:val="24"/>
        </w:rPr>
        <w:t>ВР</w:t>
      </w:r>
      <w:r>
        <w:rPr>
          <w:rFonts w:ascii="Times New Roman" w:hAnsi="Times New Roman"/>
          <w:sz w:val="24"/>
          <w:szCs w:val="24"/>
        </w:rPr>
        <w:t xml:space="preserve"> содержит в себе все, что касается методической работы с </w:t>
      </w:r>
      <w:proofErr w:type="spellStart"/>
      <w:r>
        <w:rPr>
          <w:rFonts w:ascii="Times New Roman" w:hAnsi="Times New Roman"/>
          <w:sz w:val="24"/>
          <w:szCs w:val="24"/>
        </w:rPr>
        <w:t>вожатско</w:t>
      </w:r>
      <w:proofErr w:type="spellEnd"/>
      <w:r>
        <w:rPr>
          <w:rFonts w:ascii="Times New Roman" w:hAnsi="Times New Roman"/>
          <w:sz w:val="24"/>
          <w:szCs w:val="24"/>
        </w:rPr>
        <w:t>-педагогическом составом. Целесообразно описать систему методической работы в процессе подготовки и реализации программы: наличие или отсутствие ставки методиста, наличие или отсутствие кабинета с методической литературой и т.д. Примерный перечень представлен в данном разделе. Специали</w:t>
      </w:r>
      <w:r w:rsidR="00171F6F">
        <w:rPr>
          <w:rFonts w:ascii="Times New Roman" w:hAnsi="Times New Roman"/>
          <w:sz w:val="24"/>
          <w:szCs w:val="24"/>
        </w:rPr>
        <w:t>с</w:t>
      </w:r>
      <w:r>
        <w:rPr>
          <w:rFonts w:ascii="Times New Roman" w:hAnsi="Times New Roman"/>
          <w:sz w:val="24"/>
          <w:szCs w:val="24"/>
        </w:rPr>
        <w:t xml:space="preserve">там необходимо отобрать и адаптировать под </w:t>
      </w:r>
      <w:proofErr w:type="gramStart"/>
      <w:r>
        <w:rPr>
          <w:rFonts w:ascii="Times New Roman" w:hAnsi="Times New Roman"/>
          <w:sz w:val="24"/>
          <w:szCs w:val="24"/>
        </w:rPr>
        <w:t>особен</w:t>
      </w:r>
      <w:r w:rsidR="00171F6F">
        <w:rPr>
          <w:rFonts w:ascii="Times New Roman" w:hAnsi="Times New Roman"/>
          <w:sz w:val="24"/>
          <w:szCs w:val="24"/>
        </w:rPr>
        <w:t>н</w:t>
      </w:r>
      <w:r>
        <w:rPr>
          <w:rFonts w:ascii="Times New Roman" w:hAnsi="Times New Roman"/>
          <w:sz w:val="24"/>
          <w:szCs w:val="24"/>
        </w:rPr>
        <w:t>ости</w:t>
      </w:r>
      <w:r w:rsidR="00171F6F">
        <w:rPr>
          <w:rFonts w:ascii="Times New Roman" w:hAnsi="Times New Roman"/>
          <w:sz w:val="24"/>
          <w:szCs w:val="24"/>
        </w:rPr>
        <w:t xml:space="preserve"> </w:t>
      </w:r>
      <w:r>
        <w:rPr>
          <w:rFonts w:ascii="Times New Roman" w:hAnsi="Times New Roman"/>
          <w:sz w:val="24"/>
          <w:szCs w:val="24"/>
        </w:rPr>
        <w:t xml:space="preserve"> своей</w:t>
      </w:r>
      <w:proofErr w:type="gramEnd"/>
      <w:r>
        <w:rPr>
          <w:rFonts w:ascii="Times New Roman" w:hAnsi="Times New Roman"/>
          <w:sz w:val="24"/>
          <w:szCs w:val="24"/>
        </w:rPr>
        <w:t xml:space="preserve"> организации все, что касается методического обеспечения.</w:t>
      </w:r>
    </w:p>
    <w:p w14:paraId="37171DC2" w14:textId="41C3B337" w:rsidR="008141BE" w:rsidRDefault="008141BE" w:rsidP="009F7CCB">
      <w:pPr>
        <w:spacing w:after="0" w:line="360" w:lineRule="auto"/>
        <w:ind w:firstLine="851"/>
        <w:jc w:val="both"/>
        <w:rPr>
          <w:rFonts w:ascii="Times New Roman" w:hAnsi="Times New Roman"/>
          <w:sz w:val="24"/>
          <w:szCs w:val="24"/>
        </w:rPr>
      </w:pPr>
      <w:r>
        <w:rPr>
          <w:rFonts w:ascii="Times New Roman" w:hAnsi="Times New Roman"/>
          <w:sz w:val="24"/>
          <w:szCs w:val="24"/>
        </w:rPr>
        <w:t>В Программе смены также отражается описание методического обеспечения в разделе «Усл</w:t>
      </w:r>
      <w:r w:rsidR="00171F6F">
        <w:rPr>
          <w:rFonts w:ascii="Times New Roman" w:hAnsi="Times New Roman"/>
          <w:sz w:val="24"/>
          <w:szCs w:val="24"/>
        </w:rPr>
        <w:t>овия</w:t>
      </w:r>
      <w:r>
        <w:rPr>
          <w:rFonts w:ascii="Times New Roman" w:hAnsi="Times New Roman"/>
          <w:sz w:val="24"/>
          <w:szCs w:val="24"/>
        </w:rPr>
        <w:t xml:space="preserve"> реализации программы</w:t>
      </w:r>
      <w:r w:rsidR="00171F6F">
        <w:rPr>
          <w:rFonts w:ascii="Times New Roman" w:hAnsi="Times New Roman"/>
          <w:sz w:val="24"/>
          <w:szCs w:val="24"/>
        </w:rPr>
        <w:t>»</w:t>
      </w:r>
      <w:r>
        <w:rPr>
          <w:rFonts w:ascii="Times New Roman" w:hAnsi="Times New Roman"/>
          <w:sz w:val="24"/>
          <w:szCs w:val="24"/>
        </w:rPr>
        <w:t>.</w:t>
      </w:r>
    </w:p>
    <w:tbl>
      <w:tblPr>
        <w:tblStyle w:val="a3"/>
        <w:tblW w:w="0" w:type="auto"/>
        <w:tblInd w:w="0" w:type="dxa"/>
        <w:tblLook w:val="04A0" w:firstRow="1" w:lastRow="0" w:firstColumn="1" w:lastColumn="0" w:noHBand="0" w:noVBand="1"/>
      </w:tblPr>
      <w:tblGrid>
        <w:gridCol w:w="9345"/>
      </w:tblGrid>
      <w:tr w:rsidR="00BA0396" w14:paraId="2EAE2539" w14:textId="77777777" w:rsidTr="00BA0396">
        <w:tc>
          <w:tcPr>
            <w:tcW w:w="9345" w:type="dxa"/>
          </w:tcPr>
          <w:p w14:paraId="6A327149" w14:textId="2C842DE7" w:rsidR="00BA0396" w:rsidRPr="003E2349" w:rsidRDefault="00BA0396" w:rsidP="00BA0396">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lastRenderedPageBreak/>
              <w:t>33.</w:t>
            </w:r>
            <w:r w:rsidRPr="00171F6F">
              <w:rPr>
                <w:rFonts w:ascii="Times New Roman" w:hAnsi="Times New Roman"/>
                <w:b/>
                <w:bCs/>
                <w:i/>
                <w:iCs/>
                <w:sz w:val="20"/>
                <w:szCs w:val="20"/>
              </w:rPr>
              <w:t>Методическое обеспечение</w:t>
            </w:r>
            <w:r w:rsidRPr="003E2349">
              <w:rPr>
                <w:rFonts w:ascii="Times New Roman" w:hAnsi="Times New Roman"/>
                <w:i/>
                <w:iCs/>
                <w:sz w:val="20"/>
                <w:szCs w:val="20"/>
              </w:rPr>
              <w:t xml:space="preserve"> реализации Программы предназначено для специалистов, ответственных за реализацию содержания программы смены. </w:t>
            </w:r>
          </w:p>
          <w:p w14:paraId="2C30E36C" w14:textId="77777777" w:rsidR="00BA0396" w:rsidRPr="003E2349" w:rsidRDefault="00BA0396" w:rsidP="00BA0396">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На основе Федеральной программы воспитательной работы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6A918145" w14:textId="77777777" w:rsidR="00BA0396" w:rsidRPr="003E2349" w:rsidRDefault="00BA0396" w:rsidP="00BA0396">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45B793CE" w14:textId="57FCF619" w:rsidR="00BA0396" w:rsidRPr="00171F6F" w:rsidRDefault="00BA0396" w:rsidP="00171F6F">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w:t>
            </w:r>
            <w:proofErr w:type="spellStart"/>
            <w:r w:rsidRPr="003E2349">
              <w:rPr>
                <w:rFonts w:ascii="Times New Roman" w:hAnsi="Times New Roman"/>
                <w:i/>
                <w:iCs/>
                <w:sz w:val="20"/>
                <w:szCs w:val="20"/>
              </w:rPr>
              <w:t>ежесменно</w:t>
            </w:r>
            <w:proofErr w:type="spellEnd"/>
            <w:r w:rsidRPr="003E2349">
              <w:rPr>
                <w:rFonts w:ascii="Times New Roman" w:hAnsi="Times New Roman"/>
                <w:i/>
                <w:iCs/>
                <w:sz w:val="20"/>
                <w:szCs w:val="20"/>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tc>
      </w:tr>
    </w:tbl>
    <w:p w14:paraId="03E86BDF" w14:textId="77777777" w:rsidR="00847A6A" w:rsidRDefault="00847A6A" w:rsidP="009F7CCB">
      <w:pPr>
        <w:spacing w:after="0" w:line="360" w:lineRule="auto"/>
        <w:ind w:firstLine="851"/>
        <w:jc w:val="both"/>
        <w:rPr>
          <w:rFonts w:ascii="Times New Roman" w:hAnsi="Times New Roman"/>
          <w:sz w:val="24"/>
          <w:szCs w:val="24"/>
        </w:rPr>
      </w:pPr>
    </w:p>
    <w:p w14:paraId="4C04BF3D" w14:textId="398023C1" w:rsidR="00171F6F" w:rsidRPr="00171F6F" w:rsidRDefault="00171F6F" w:rsidP="009F7CCB">
      <w:pPr>
        <w:spacing w:after="0" w:line="360" w:lineRule="auto"/>
        <w:ind w:firstLine="851"/>
        <w:jc w:val="both"/>
        <w:rPr>
          <w:rFonts w:ascii="Times New Roman" w:hAnsi="Times New Roman"/>
          <w:sz w:val="24"/>
          <w:szCs w:val="24"/>
        </w:rPr>
      </w:pPr>
      <w:r w:rsidRPr="00171F6F">
        <w:rPr>
          <w:rFonts w:ascii="Times New Roman" w:hAnsi="Times New Roman"/>
          <w:sz w:val="24"/>
          <w:szCs w:val="24"/>
        </w:rPr>
        <w:t>П.34 достаточно подробно представлен описанием вариантов материально-технического обеспечения</w:t>
      </w:r>
      <w:r>
        <w:rPr>
          <w:rFonts w:ascii="Times New Roman" w:hAnsi="Times New Roman"/>
          <w:sz w:val="24"/>
          <w:szCs w:val="24"/>
        </w:rPr>
        <w:t xml:space="preserve">. Каждая организация отдыха детей и их оздоровления </w:t>
      </w:r>
      <w:proofErr w:type="gramStart"/>
      <w:r>
        <w:rPr>
          <w:rFonts w:ascii="Times New Roman" w:hAnsi="Times New Roman"/>
          <w:sz w:val="24"/>
          <w:szCs w:val="24"/>
        </w:rPr>
        <w:t>составляет  свой</w:t>
      </w:r>
      <w:proofErr w:type="gramEnd"/>
      <w:r>
        <w:rPr>
          <w:rFonts w:ascii="Times New Roman" w:hAnsi="Times New Roman"/>
          <w:sz w:val="24"/>
          <w:szCs w:val="24"/>
        </w:rPr>
        <w:t xml:space="preserve"> перечень материально-технического обеспечения реализации ПВР, отражая тоже самое в Программе смены (раздел «Условия реализации программы»). Разница в том, что список материально-технического обеспечения на смену будет более конкретным и коротким, связанный с определённой тематикой смены. А описание данного раздела в Программе воспитательной работы организации будет объемным, в соотве</w:t>
      </w:r>
      <w:r w:rsidR="00685CE6">
        <w:rPr>
          <w:rFonts w:ascii="Times New Roman" w:hAnsi="Times New Roman"/>
          <w:sz w:val="24"/>
          <w:szCs w:val="24"/>
        </w:rPr>
        <w:t>т</w:t>
      </w:r>
      <w:r>
        <w:rPr>
          <w:rFonts w:ascii="Times New Roman" w:hAnsi="Times New Roman"/>
          <w:sz w:val="24"/>
          <w:szCs w:val="24"/>
        </w:rPr>
        <w:t>ствии с количеством и тематикой смен</w:t>
      </w:r>
      <w:r w:rsidR="00685CE6">
        <w:rPr>
          <w:rFonts w:ascii="Times New Roman" w:hAnsi="Times New Roman"/>
          <w:sz w:val="24"/>
          <w:szCs w:val="24"/>
        </w:rPr>
        <w:t xml:space="preserve"> за годовой период реализации ПВР.</w:t>
      </w:r>
    </w:p>
    <w:tbl>
      <w:tblPr>
        <w:tblStyle w:val="a3"/>
        <w:tblW w:w="0" w:type="auto"/>
        <w:tblInd w:w="0" w:type="dxa"/>
        <w:tblLook w:val="04A0" w:firstRow="1" w:lastRow="0" w:firstColumn="1" w:lastColumn="0" w:noHBand="0" w:noVBand="1"/>
      </w:tblPr>
      <w:tblGrid>
        <w:gridCol w:w="9345"/>
      </w:tblGrid>
      <w:tr w:rsidR="00BA0396" w14:paraId="0D7018A7" w14:textId="77777777" w:rsidTr="00BA0396">
        <w:tc>
          <w:tcPr>
            <w:tcW w:w="9345" w:type="dxa"/>
          </w:tcPr>
          <w:p w14:paraId="7B007A37" w14:textId="77777777" w:rsidR="00BA0396" w:rsidRPr="003E2349" w:rsidRDefault="00BA0396" w:rsidP="00BA0396">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34.</w:t>
            </w:r>
            <w:r w:rsidRPr="00685CE6">
              <w:rPr>
                <w:rFonts w:ascii="Times New Roman" w:hAnsi="Times New Roman"/>
                <w:b/>
                <w:bCs/>
                <w:i/>
                <w:iCs/>
                <w:sz w:val="20"/>
                <w:szCs w:val="20"/>
              </w:rPr>
              <w:t>Материально-техническое обеспечение</w:t>
            </w:r>
            <w:r w:rsidRPr="003E2349">
              <w:rPr>
                <w:rFonts w:ascii="Times New Roman" w:hAnsi="Times New Roman"/>
                <w:i/>
                <w:iCs/>
                <w:sz w:val="20"/>
                <w:szCs w:val="20"/>
              </w:rPr>
              <w:t xml:space="preserve"> реализации Программы: </w:t>
            </w:r>
          </w:p>
          <w:p w14:paraId="5C5D8C23" w14:textId="77777777" w:rsidR="00BA0396" w:rsidRPr="003E2349" w:rsidRDefault="00BA0396" w:rsidP="00BA0396">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14:paraId="0BD5F3CF" w14:textId="77777777" w:rsidR="00BA0396" w:rsidRPr="003E2349" w:rsidRDefault="00BA0396" w:rsidP="00BA0396">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 музыкальное оборудование и необходимые для качественного музыкального оформления фонограммы, записи (при наличии); </w:t>
            </w:r>
          </w:p>
          <w:p w14:paraId="29F6FE8D" w14:textId="77777777" w:rsidR="00BA0396" w:rsidRPr="003E2349" w:rsidRDefault="00BA0396" w:rsidP="00BA0396">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 оборудованные локации для общелагерных и отрядных событий, отрядные места, отрядные уголки (стенды); </w:t>
            </w:r>
          </w:p>
          <w:p w14:paraId="03904377" w14:textId="77777777" w:rsidR="00BA0396" w:rsidRPr="003E2349" w:rsidRDefault="00BA0396" w:rsidP="00BA0396">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 спортивные площадки и спортивный инвентарь; </w:t>
            </w:r>
          </w:p>
          <w:p w14:paraId="5078D058" w14:textId="77777777" w:rsidR="00BA0396" w:rsidRPr="003E2349" w:rsidRDefault="00BA0396" w:rsidP="00BA0396">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 канцелярские принадлежности в необходимом количестве для качественного оформления программных событий; </w:t>
            </w:r>
          </w:p>
          <w:p w14:paraId="45DDAEF0" w14:textId="77777777" w:rsidR="00BA0396" w:rsidRPr="003E2349" w:rsidRDefault="00BA0396" w:rsidP="00BA0396">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xml:space="preserve">-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(опишите); </w:t>
            </w:r>
          </w:p>
          <w:p w14:paraId="648D0766" w14:textId="77777777" w:rsidR="00BA0396" w:rsidRPr="003E2349" w:rsidRDefault="00BA0396" w:rsidP="00BA0396">
            <w:pPr>
              <w:spacing w:line="240" w:lineRule="auto"/>
              <w:ind w:firstLine="851"/>
              <w:jc w:val="both"/>
              <w:rPr>
                <w:rFonts w:ascii="Times New Roman" w:hAnsi="Times New Roman"/>
                <w:i/>
                <w:iCs/>
                <w:sz w:val="20"/>
                <w:szCs w:val="20"/>
              </w:rPr>
            </w:pPr>
            <w:r w:rsidRPr="003E2349">
              <w:rPr>
                <w:rFonts w:ascii="Times New Roman" w:hAnsi="Times New Roman"/>
                <w:i/>
                <w:iCs/>
                <w:sz w:val="20"/>
                <w:szCs w:val="20"/>
              </w:rPr>
              <w:t>- специальное оборудование, которое необходимо для обеспечения инклюзивного пространства (опишите).</w:t>
            </w:r>
          </w:p>
          <w:p w14:paraId="1E17ADB7" w14:textId="77777777" w:rsidR="00BA0396" w:rsidRDefault="00BA0396" w:rsidP="00171F6F">
            <w:pPr>
              <w:spacing w:line="240" w:lineRule="auto"/>
              <w:ind w:firstLine="851"/>
              <w:jc w:val="both"/>
              <w:rPr>
                <w:rFonts w:ascii="Times New Roman" w:hAnsi="Times New Roman"/>
                <w:b/>
                <w:bCs/>
                <w:sz w:val="24"/>
                <w:szCs w:val="24"/>
              </w:rPr>
            </w:pPr>
          </w:p>
        </w:tc>
      </w:tr>
    </w:tbl>
    <w:p w14:paraId="274FBFDC" w14:textId="77777777" w:rsidR="00847A6A" w:rsidRDefault="00847A6A" w:rsidP="009F7CCB">
      <w:pPr>
        <w:spacing w:after="0" w:line="360" w:lineRule="auto"/>
        <w:ind w:firstLine="851"/>
        <w:jc w:val="both"/>
        <w:rPr>
          <w:rFonts w:ascii="Times New Roman" w:hAnsi="Times New Roman"/>
          <w:b/>
          <w:bCs/>
          <w:sz w:val="24"/>
          <w:szCs w:val="24"/>
        </w:rPr>
      </w:pPr>
    </w:p>
    <w:p w14:paraId="2CBEADF4" w14:textId="10A865A2" w:rsidR="00D2482F" w:rsidRPr="00685CE6" w:rsidRDefault="009F7CCB" w:rsidP="009F7CCB">
      <w:pPr>
        <w:spacing w:after="0" w:line="360" w:lineRule="auto"/>
        <w:ind w:firstLine="851"/>
        <w:jc w:val="both"/>
        <w:rPr>
          <w:rFonts w:ascii="Times New Roman" w:hAnsi="Times New Roman"/>
          <w:b/>
          <w:bCs/>
          <w:sz w:val="24"/>
          <w:szCs w:val="24"/>
        </w:rPr>
      </w:pPr>
      <w:r w:rsidRPr="00685CE6">
        <w:rPr>
          <w:rFonts w:ascii="Times New Roman" w:hAnsi="Times New Roman"/>
          <w:b/>
          <w:bCs/>
          <w:sz w:val="24"/>
          <w:szCs w:val="24"/>
        </w:rPr>
        <w:t>3.6.</w:t>
      </w:r>
      <w:r w:rsidRPr="00685CE6">
        <w:rPr>
          <w:rFonts w:ascii="Times New Roman" w:hAnsi="Times New Roman"/>
          <w:b/>
          <w:bCs/>
          <w:sz w:val="24"/>
          <w:szCs w:val="24"/>
        </w:rPr>
        <w:tab/>
        <w:t>Приложение</w:t>
      </w:r>
    </w:p>
    <w:p w14:paraId="210464C2" w14:textId="7A3A47F8" w:rsidR="00685CE6" w:rsidRDefault="00685CE6"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Приложением к Программе воспитательной работы является Календарный план воспитательной работы на каждую смену.  Кроме этого, в приложении могут быть сценарии отрядных и общелагерных мероприятий ключевых событий смены, например: тематических дней и Дней единых действий, Торжественные линейки Открытия и Закрытия смены, тематически важных событий, отражающих особый акцент воспитательной работы </w:t>
      </w:r>
      <w:r w:rsidR="00847A6A">
        <w:rPr>
          <w:rFonts w:ascii="Times New Roman" w:hAnsi="Times New Roman"/>
          <w:sz w:val="24"/>
          <w:szCs w:val="24"/>
        </w:rPr>
        <w:t xml:space="preserve">и традиций </w:t>
      </w:r>
      <w:r>
        <w:rPr>
          <w:rFonts w:ascii="Times New Roman" w:hAnsi="Times New Roman"/>
          <w:sz w:val="24"/>
          <w:szCs w:val="24"/>
        </w:rPr>
        <w:t>организации</w:t>
      </w:r>
      <w:r w:rsidR="00847A6A">
        <w:rPr>
          <w:rFonts w:ascii="Times New Roman" w:hAnsi="Times New Roman"/>
          <w:sz w:val="24"/>
          <w:szCs w:val="24"/>
        </w:rPr>
        <w:t xml:space="preserve"> и т.д.</w:t>
      </w:r>
    </w:p>
    <w:p w14:paraId="5AED178A" w14:textId="6199F54D" w:rsidR="006544DB" w:rsidRDefault="00C036DA" w:rsidP="009F7CCB">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Примером оформления Календарного плана воспитательной работы может быть таблица с указанием</w:t>
      </w:r>
      <w:r w:rsidR="00D150B3">
        <w:rPr>
          <w:rFonts w:ascii="Times New Roman" w:hAnsi="Times New Roman"/>
          <w:sz w:val="24"/>
          <w:szCs w:val="24"/>
        </w:rPr>
        <w:t>:</w:t>
      </w:r>
    </w:p>
    <w:p w14:paraId="37B84841" w14:textId="77777777" w:rsidR="006544DB" w:rsidRDefault="006544DB" w:rsidP="009F7CCB">
      <w:pPr>
        <w:spacing w:after="0" w:line="360" w:lineRule="auto"/>
        <w:ind w:firstLine="851"/>
        <w:jc w:val="both"/>
        <w:rPr>
          <w:rFonts w:ascii="Times New Roman" w:hAnsi="Times New Roman"/>
          <w:sz w:val="24"/>
          <w:szCs w:val="24"/>
        </w:rPr>
      </w:pPr>
      <w:r>
        <w:rPr>
          <w:rFonts w:ascii="Times New Roman" w:hAnsi="Times New Roman"/>
          <w:sz w:val="24"/>
          <w:szCs w:val="24"/>
        </w:rPr>
        <w:t>-</w:t>
      </w:r>
      <w:r w:rsidR="00C036DA">
        <w:rPr>
          <w:rFonts w:ascii="Times New Roman" w:hAnsi="Times New Roman"/>
          <w:sz w:val="24"/>
          <w:szCs w:val="24"/>
        </w:rPr>
        <w:t xml:space="preserve"> № дня (важно для периода в логики развития смены), </w:t>
      </w:r>
    </w:p>
    <w:p w14:paraId="67D68153" w14:textId="77777777" w:rsidR="006544DB" w:rsidRDefault="006544DB"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 </w:t>
      </w:r>
      <w:r w:rsidR="00C036DA">
        <w:rPr>
          <w:rFonts w:ascii="Times New Roman" w:hAnsi="Times New Roman"/>
          <w:sz w:val="24"/>
          <w:szCs w:val="24"/>
        </w:rPr>
        <w:t xml:space="preserve">даты (учитывая выходные дни для школьных лагерей и приезд (посещение) родителей для загородных лагерей), </w:t>
      </w:r>
    </w:p>
    <w:p w14:paraId="28E7EC02" w14:textId="3C9BA7BA" w:rsidR="00C036DA" w:rsidRDefault="006544DB"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 </w:t>
      </w:r>
      <w:r w:rsidR="00C036DA">
        <w:rPr>
          <w:rFonts w:ascii="Times New Roman" w:hAnsi="Times New Roman"/>
          <w:sz w:val="24"/>
          <w:szCs w:val="24"/>
        </w:rPr>
        <w:t>содержания дня (с указанием участия в событиях мл</w:t>
      </w:r>
      <w:r>
        <w:rPr>
          <w:rFonts w:ascii="Times New Roman" w:hAnsi="Times New Roman"/>
          <w:sz w:val="24"/>
          <w:szCs w:val="24"/>
        </w:rPr>
        <w:t>.</w:t>
      </w:r>
      <w:r w:rsidR="00C036DA">
        <w:rPr>
          <w:rFonts w:ascii="Times New Roman" w:hAnsi="Times New Roman"/>
          <w:sz w:val="24"/>
          <w:szCs w:val="24"/>
        </w:rPr>
        <w:t xml:space="preserve"> (младших), ср</w:t>
      </w:r>
      <w:r>
        <w:rPr>
          <w:rFonts w:ascii="Times New Roman" w:hAnsi="Times New Roman"/>
          <w:sz w:val="24"/>
          <w:szCs w:val="24"/>
        </w:rPr>
        <w:t xml:space="preserve">. </w:t>
      </w:r>
      <w:r w:rsidR="00C036DA">
        <w:rPr>
          <w:rFonts w:ascii="Times New Roman" w:hAnsi="Times New Roman"/>
          <w:sz w:val="24"/>
          <w:szCs w:val="24"/>
        </w:rPr>
        <w:t>(средних, подростковых) и ст</w:t>
      </w:r>
      <w:r>
        <w:rPr>
          <w:rFonts w:ascii="Times New Roman" w:hAnsi="Times New Roman"/>
          <w:sz w:val="24"/>
          <w:szCs w:val="24"/>
        </w:rPr>
        <w:t>.</w:t>
      </w:r>
      <w:r w:rsidR="00C036DA">
        <w:rPr>
          <w:rFonts w:ascii="Times New Roman" w:hAnsi="Times New Roman"/>
          <w:sz w:val="24"/>
          <w:szCs w:val="24"/>
        </w:rPr>
        <w:t xml:space="preserve"> (</w:t>
      </w:r>
      <w:r>
        <w:rPr>
          <w:rFonts w:ascii="Times New Roman" w:hAnsi="Times New Roman"/>
          <w:sz w:val="24"/>
          <w:szCs w:val="24"/>
        </w:rPr>
        <w:t>старших) отрядов,</w:t>
      </w:r>
    </w:p>
    <w:p w14:paraId="3A7E66CF" w14:textId="021DC150" w:rsidR="006544DB" w:rsidRDefault="006544DB" w:rsidP="009F7CCB">
      <w:pPr>
        <w:spacing w:after="0" w:line="360" w:lineRule="auto"/>
        <w:ind w:firstLine="851"/>
        <w:jc w:val="both"/>
        <w:rPr>
          <w:rFonts w:ascii="Times New Roman" w:hAnsi="Times New Roman"/>
          <w:sz w:val="24"/>
          <w:szCs w:val="24"/>
        </w:rPr>
      </w:pPr>
      <w:r>
        <w:rPr>
          <w:rFonts w:ascii="Times New Roman" w:hAnsi="Times New Roman"/>
          <w:sz w:val="24"/>
          <w:szCs w:val="24"/>
        </w:rPr>
        <w:t>- уровня проведения мероприятия (</w:t>
      </w:r>
      <w:proofErr w:type="spellStart"/>
      <w:r>
        <w:rPr>
          <w:rFonts w:ascii="Times New Roman" w:hAnsi="Times New Roman"/>
          <w:sz w:val="24"/>
          <w:szCs w:val="24"/>
        </w:rPr>
        <w:t>общелагерный</w:t>
      </w:r>
      <w:proofErr w:type="spellEnd"/>
      <w:r>
        <w:rPr>
          <w:rFonts w:ascii="Times New Roman" w:hAnsi="Times New Roman"/>
          <w:sz w:val="24"/>
          <w:szCs w:val="24"/>
        </w:rPr>
        <w:t xml:space="preserve">/ отрядный/ </w:t>
      </w:r>
      <w:proofErr w:type="spellStart"/>
      <w:r>
        <w:rPr>
          <w:rFonts w:ascii="Times New Roman" w:hAnsi="Times New Roman"/>
          <w:sz w:val="24"/>
          <w:szCs w:val="24"/>
        </w:rPr>
        <w:t>межотрядный</w:t>
      </w:r>
      <w:proofErr w:type="spellEnd"/>
      <w:r>
        <w:rPr>
          <w:rFonts w:ascii="Times New Roman" w:hAnsi="Times New Roman"/>
          <w:sz w:val="24"/>
          <w:szCs w:val="24"/>
        </w:rPr>
        <w:t>/ групповой/ индивидуальный)</w:t>
      </w:r>
    </w:p>
    <w:p w14:paraId="2F1EA727" w14:textId="1BA4D107" w:rsidR="006544DB" w:rsidRDefault="006544DB" w:rsidP="006544DB">
      <w:pPr>
        <w:spacing w:after="0" w:line="240" w:lineRule="auto"/>
        <w:ind w:firstLine="851"/>
        <w:jc w:val="both"/>
        <w:rPr>
          <w:rFonts w:ascii="Times New Roman" w:hAnsi="Times New Roman"/>
          <w:sz w:val="24"/>
          <w:szCs w:val="24"/>
        </w:rPr>
      </w:pPr>
      <w:r>
        <w:rPr>
          <w:rFonts w:ascii="Times New Roman" w:hAnsi="Times New Roman"/>
          <w:sz w:val="24"/>
          <w:szCs w:val="24"/>
        </w:rPr>
        <w:t>- блок/модуль ПВР (важно для самопроверки отражения всех модулей в работе)</w:t>
      </w:r>
    </w:p>
    <w:p w14:paraId="1CF3C4D9" w14:textId="77777777" w:rsidR="00476891" w:rsidRDefault="00476891" w:rsidP="006544DB">
      <w:pPr>
        <w:spacing w:after="0" w:line="240" w:lineRule="auto"/>
        <w:ind w:firstLine="851"/>
        <w:jc w:val="both"/>
        <w:rPr>
          <w:rFonts w:ascii="Times New Roman" w:hAnsi="Times New Roman"/>
          <w:sz w:val="24"/>
          <w:szCs w:val="24"/>
        </w:rPr>
      </w:pPr>
    </w:p>
    <w:p w14:paraId="0F660786" w14:textId="77777777" w:rsidR="006544DB" w:rsidRDefault="006544DB" w:rsidP="006544DB">
      <w:pPr>
        <w:spacing w:after="0" w:line="240" w:lineRule="auto"/>
        <w:ind w:firstLine="851"/>
        <w:jc w:val="both"/>
        <w:rPr>
          <w:rFonts w:ascii="Times New Roman" w:hAnsi="Times New Roman"/>
          <w:sz w:val="24"/>
          <w:szCs w:val="24"/>
        </w:rPr>
      </w:pPr>
    </w:p>
    <w:tbl>
      <w:tblPr>
        <w:tblStyle w:val="a3"/>
        <w:tblW w:w="0" w:type="auto"/>
        <w:tblInd w:w="0" w:type="dxa"/>
        <w:tblLook w:val="04A0" w:firstRow="1" w:lastRow="0" w:firstColumn="1" w:lastColumn="0" w:noHBand="0" w:noVBand="1"/>
      </w:tblPr>
      <w:tblGrid>
        <w:gridCol w:w="834"/>
        <w:gridCol w:w="698"/>
        <w:gridCol w:w="4891"/>
        <w:gridCol w:w="1401"/>
        <w:gridCol w:w="1521"/>
      </w:tblGrid>
      <w:tr w:rsidR="006544DB" w14:paraId="6F64F9E0" w14:textId="77777777" w:rsidTr="00750019">
        <w:tc>
          <w:tcPr>
            <w:tcW w:w="834" w:type="dxa"/>
          </w:tcPr>
          <w:p w14:paraId="4E813232" w14:textId="77777777" w:rsidR="006544DB" w:rsidRDefault="006544DB" w:rsidP="006544DB">
            <w:pPr>
              <w:spacing w:line="240" w:lineRule="auto"/>
              <w:jc w:val="center"/>
              <w:rPr>
                <w:rFonts w:ascii="Times New Roman" w:hAnsi="Times New Roman"/>
                <w:sz w:val="24"/>
                <w:szCs w:val="24"/>
              </w:rPr>
            </w:pPr>
            <w:r>
              <w:rPr>
                <w:rFonts w:ascii="Times New Roman" w:hAnsi="Times New Roman"/>
                <w:sz w:val="24"/>
                <w:szCs w:val="24"/>
              </w:rPr>
              <w:t>День</w:t>
            </w:r>
          </w:p>
          <w:p w14:paraId="6DFB4B1A" w14:textId="6E7A05DF" w:rsidR="006544DB" w:rsidRDefault="006544DB" w:rsidP="006544DB">
            <w:pPr>
              <w:spacing w:line="240" w:lineRule="auto"/>
              <w:jc w:val="center"/>
              <w:rPr>
                <w:rFonts w:ascii="Times New Roman" w:hAnsi="Times New Roman"/>
                <w:sz w:val="24"/>
                <w:szCs w:val="24"/>
              </w:rPr>
            </w:pPr>
            <w:r>
              <w:rPr>
                <w:rFonts w:ascii="Times New Roman" w:hAnsi="Times New Roman"/>
                <w:sz w:val="24"/>
                <w:szCs w:val="24"/>
              </w:rPr>
              <w:t>№ п/п</w:t>
            </w:r>
          </w:p>
        </w:tc>
        <w:tc>
          <w:tcPr>
            <w:tcW w:w="698" w:type="dxa"/>
          </w:tcPr>
          <w:p w14:paraId="5C7D2313" w14:textId="018D9C1F" w:rsidR="006544DB" w:rsidRDefault="006544DB" w:rsidP="006544DB">
            <w:pPr>
              <w:spacing w:line="240" w:lineRule="auto"/>
              <w:jc w:val="center"/>
              <w:rPr>
                <w:rFonts w:ascii="Times New Roman" w:hAnsi="Times New Roman"/>
                <w:sz w:val="24"/>
                <w:szCs w:val="24"/>
              </w:rPr>
            </w:pPr>
            <w:r>
              <w:rPr>
                <w:rFonts w:ascii="Times New Roman" w:hAnsi="Times New Roman"/>
                <w:sz w:val="24"/>
                <w:szCs w:val="24"/>
              </w:rPr>
              <w:t xml:space="preserve">Дата </w:t>
            </w:r>
          </w:p>
        </w:tc>
        <w:tc>
          <w:tcPr>
            <w:tcW w:w="4891" w:type="dxa"/>
          </w:tcPr>
          <w:p w14:paraId="743D26E7" w14:textId="77777777" w:rsidR="006544DB" w:rsidRDefault="006544DB" w:rsidP="006544DB">
            <w:pPr>
              <w:spacing w:line="240" w:lineRule="auto"/>
              <w:jc w:val="center"/>
              <w:rPr>
                <w:rFonts w:ascii="Times New Roman" w:hAnsi="Times New Roman"/>
                <w:sz w:val="24"/>
                <w:szCs w:val="24"/>
              </w:rPr>
            </w:pPr>
            <w:r>
              <w:rPr>
                <w:rFonts w:ascii="Times New Roman" w:hAnsi="Times New Roman"/>
                <w:sz w:val="24"/>
                <w:szCs w:val="24"/>
              </w:rPr>
              <w:t>Содержание дня</w:t>
            </w:r>
          </w:p>
          <w:p w14:paraId="7A499678" w14:textId="77777777" w:rsidR="006544DB" w:rsidRDefault="006544DB" w:rsidP="006544DB">
            <w:pPr>
              <w:spacing w:line="240" w:lineRule="auto"/>
              <w:jc w:val="center"/>
              <w:rPr>
                <w:rFonts w:ascii="Times New Roman" w:hAnsi="Times New Roman"/>
                <w:sz w:val="24"/>
                <w:szCs w:val="24"/>
              </w:rPr>
            </w:pPr>
            <w:r>
              <w:rPr>
                <w:rFonts w:ascii="Times New Roman" w:hAnsi="Times New Roman"/>
                <w:sz w:val="24"/>
                <w:szCs w:val="24"/>
              </w:rPr>
              <w:t>(событие, мероприятие)</w:t>
            </w:r>
          </w:p>
          <w:p w14:paraId="47B768D8" w14:textId="60781850" w:rsidR="00D150B3" w:rsidRDefault="00D150B3" w:rsidP="006544DB">
            <w:pPr>
              <w:spacing w:line="240" w:lineRule="auto"/>
              <w:jc w:val="center"/>
              <w:rPr>
                <w:rFonts w:ascii="Times New Roman" w:hAnsi="Times New Roman"/>
                <w:sz w:val="24"/>
                <w:szCs w:val="24"/>
              </w:rPr>
            </w:pPr>
          </w:p>
        </w:tc>
        <w:tc>
          <w:tcPr>
            <w:tcW w:w="1401" w:type="dxa"/>
          </w:tcPr>
          <w:p w14:paraId="1302B9A5" w14:textId="77777777" w:rsidR="006544DB" w:rsidRDefault="006544DB" w:rsidP="006544DB">
            <w:pPr>
              <w:spacing w:line="240" w:lineRule="auto"/>
              <w:jc w:val="center"/>
              <w:rPr>
                <w:rFonts w:ascii="Times New Roman" w:hAnsi="Times New Roman"/>
                <w:sz w:val="24"/>
                <w:szCs w:val="24"/>
              </w:rPr>
            </w:pPr>
            <w:r>
              <w:rPr>
                <w:rFonts w:ascii="Times New Roman" w:hAnsi="Times New Roman"/>
                <w:sz w:val="24"/>
                <w:szCs w:val="24"/>
              </w:rPr>
              <w:t>Уровень</w:t>
            </w:r>
          </w:p>
          <w:p w14:paraId="623DF13F" w14:textId="6A4B1EE4" w:rsidR="006544DB" w:rsidRDefault="006544DB" w:rsidP="006544DB">
            <w:pPr>
              <w:spacing w:line="240" w:lineRule="auto"/>
              <w:jc w:val="center"/>
              <w:rPr>
                <w:rFonts w:ascii="Times New Roman" w:hAnsi="Times New Roman"/>
                <w:sz w:val="24"/>
                <w:szCs w:val="24"/>
              </w:rPr>
            </w:pPr>
            <w:r>
              <w:rPr>
                <w:rFonts w:ascii="Times New Roman" w:hAnsi="Times New Roman"/>
                <w:sz w:val="24"/>
                <w:szCs w:val="24"/>
              </w:rPr>
              <w:t>проведения</w:t>
            </w:r>
          </w:p>
        </w:tc>
        <w:tc>
          <w:tcPr>
            <w:tcW w:w="1521" w:type="dxa"/>
          </w:tcPr>
          <w:p w14:paraId="7D5CE25D" w14:textId="18739FC3" w:rsidR="006544DB" w:rsidRDefault="006544DB" w:rsidP="006544DB">
            <w:pPr>
              <w:spacing w:line="240" w:lineRule="auto"/>
              <w:jc w:val="center"/>
              <w:rPr>
                <w:rFonts w:ascii="Times New Roman" w:hAnsi="Times New Roman"/>
                <w:sz w:val="24"/>
                <w:szCs w:val="24"/>
              </w:rPr>
            </w:pPr>
            <w:r>
              <w:rPr>
                <w:rFonts w:ascii="Times New Roman" w:hAnsi="Times New Roman"/>
                <w:sz w:val="24"/>
                <w:szCs w:val="24"/>
              </w:rPr>
              <w:t>Блок/модуль ПВР</w:t>
            </w:r>
          </w:p>
        </w:tc>
      </w:tr>
      <w:tr w:rsidR="006544DB" w14:paraId="1973081E" w14:textId="77777777" w:rsidTr="00750019">
        <w:tc>
          <w:tcPr>
            <w:tcW w:w="834" w:type="dxa"/>
          </w:tcPr>
          <w:p w14:paraId="0FD2FC64" w14:textId="77777777" w:rsidR="006544DB" w:rsidRDefault="006544DB" w:rsidP="006544DB">
            <w:pPr>
              <w:spacing w:line="240" w:lineRule="auto"/>
              <w:jc w:val="both"/>
              <w:rPr>
                <w:rFonts w:ascii="Times New Roman" w:hAnsi="Times New Roman"/>
                <w:sz w:val="24"/>
                <w:szCs w:val="24"/>
              </w:rPr>
            </w:pPr>
          </w:p>
        </w:tc>
        <w:tc>
          <w:tcPr>
            <w:tcW w:w="698" w:type="dxa"/>
          </w:tcPr>
          <w:p w14:paraId="2C293F1A" w14:textId="77777777" w:rsidR="006544DB" w:rsidRDefault="006544DB" w:rsidP="006544DB">
            <w:pPr>
              <w:spacing w:line="240" w:lineRule="auto"/>
              <w:jc w:val="both"/>
              <w:rPr>
                <w:rFonts w:ascii="Times New Roman" w:hAnsi="Times New Roman"/>
                <w:sz w:val="24"/>
                <w:szCs w:val="24"/>
              </w:rPr>
            </w:pPr>
          </w:p>
        </w:tc>
        <w:tc>
          <w:tcPr>
            <w:tcW w:w="4891" w:type="dxa"/>
          </w:tcPr>
          <w:p w14:paraId="456699D1" w14:textId="77777777" w:rsidR="006544DB" w:rsidRDefault="006544DB" w:rsidP="006544DB">
            <w:pPr>
              <w:spacing w:line="240" w:lineRule="auto"/>
              <w:jc w:val="both"/>
              <w:rPr>
                <w:rFonts w:ascii="Times New Roman" w:hAnsi="Times New Roman"/>
                <w:sz w:val="24"/>
                <w:szCs w:val="24"/>
              </w:rPr>
            </w:pPr>
          </w:p>
        </w:tc>
        <w:tc>
          <w:tcPr>
            <w:tcW w:w="1401" w:type="dxa"/>
          </w:tcPr>
          <w:p w14:paraId="0C27CACF" w14:textId="77777777" w:rsidR="006544DB" w:rsidRDefault="006544DB" w:rsidP="006544DB">
            <w:pPr>
              <w:spacing w:line="240" w:lineRule="auto"/>
              <w:jc w:val="both"/>
              <w:rPr>
                <w:rFonts w:ascii="Times New Roman" w:hAnsi="Times New Roman"/>
                <w:sz w:val="24"/>
                <w:szCs w:val="24"/>
              </w:rPr>
            </w:pPr>
          </w:p>
        </w:tc>
        <w:tc>
          <w:tcPr>
            <w:tcW w:w="1521" w:type="dxa"/>
          </w:tcPr>
          <w:p w14:paraId="6D9C1F8B" w14:textId="77777777" w:rsidR="006544DB" w:rsidRDefault="006544DB" w:rsidP="006544DB">
            <w:pPr>
              <w:spacing w:line="240" w:lineRule="auto"/>
              <w:jc w:val="both"/>
              <w:rPr>
                <w:rFonts w:ascii="Times New Roman" w:hAnsi="Times New Roman"/>
                <w:sz w:val="24"/>
                <w:szCs w:val="24"/>
              </w:rPr>
            </w:pPr>
          </w:p>
        </w:tc>
      </w:tr>
      <w:tr w:rsidR="00D150B3" w14:paraId="358CF83D" w14:textId="77777777" w:rsidTr="00750019">
        <w:tc>
          <w:tcPr>
            <w:tcW w:w="834" w:type="dxa"/>
          </w:tcPr>
          <w:p w14:paraId="18EFD204" w14:textId="77777777" w:rsidR="00D150B3" w:rsidRDefault="00D150B3" w:rsidP="006544DB">
            <w:pPr>
              <w:spacing w:line="240" w:lineRule="auto"/>
              <w:jc w:val="both"/>
              <w:rPr>
                <w:rFonts w:ascii="Times New Roman" w:hAnsi="Times New Roman"/>
                <w:sz w:val="24"/>
                <w:szCs w:val="24"/>
              </w:rPr>
            </w:pPr>
          </w:p>
        </w:tc>
        <w:tc>
          <w:tcPr>
            <w:tcW w:w="698" w:type="dxa"/>
          </w:tcPr>
          <w:p w14:paraId="4358A085" w14:textId="77777777" w:rsidR="00D150B3" w:rsidRDefault="00D150B3" w:rsidP="006544DB">
            <w:pPr>
              <w:spacing w:line="240" w:lineRule="auto"/>
              <w:jc w:val="both"/>
              <w:rPr>
                <w:rFonts w:ascii="Times New Roman" w:hAnsi="Times New Roman"/>
                <w:sz w:val="24"/>
                <w:szCs w:val="24"/>
              </w:rPr>
            </w:pPr>
          </w:p>
        </w:tc>
        <w:tc>
          <w:tcPr>
            <w:tcW w:w="4891" w:type="dxa"/>
          </w:tcPr>
          <w:p w14:paraId="3A12E994" w14:textId="77777777" w:rsidR="00D150B3" w:rsidRDefault="00D150B3" w:rsidP="006544DB">
            <w:pPr>
              <w:spacing w:line="240" w:lineRule="auto"/>
              <w:jc w:val="both"/>
              <w:rPr>
                <w:rFonts w:ascii="Times New Roman" w:hAnsi="Times New Roman"/>
                <w:sz w:val="24"/>
                <w:szCs w:val="24"/>
              </w:rPr>
            </w:pPr>
          </w:p>
        </w:tc>
        <w:tc>
          <w:tcPr>
            <w:tcW w:w="1401" w:type="dxa"/>
          </w:tcPr>
          <w:p w14:paraId="0297B5C0" w14:textId="77777777" w:rsidR="00D150B3" w:rsidRDefault="00D150B3" w:rsidP="006544DB">
            <w:pPr>
              <w:spacing w:line="240" w:lineRule="auto"/>
              <w:jc w:val="both"/>
              <w:rPr>
                <w:rFonts w:ascii="Times New Roman" w:hAnsi="Times New Roman"/>
                <w:sz w:val="24"/>
                <w:szCs w:val="24"/>
              </w:rPr>
            </w:pPr>
          </w:p>
        </w:tc>
        <w:tc>
          <w:tcPr>
            <w:tcW w:w="1521" w:type="dxa"/>
          </w:tcPr>
          <w:p w14:paraId="11243835" w14:textId="77777777" w:rsidR="00D150B3" w:rsidRDefault="00D150B3" w:rsidP="006544DB">
            <w:pPr>
              <w:spacing w:line="240" w:lineRule="auto"/>
              <w:jc w:val="both"/>
              <w:rPr>
                <w:rFonts w:ascii="Times New Roman" w:hAnsi="Times New Roman"/>
                <w:sz w:val="24"/>
                <w:szCs w:val="24"/>
              </w:rPr>
            </w:pPr>
          </w:p>
        </w:tc>
      </w:tr>
    </w:tbl>
    <w:p w14:paraId="345BEF67" w14:textId="70B2095F" w:rsidR="006544DB" w:rsidRDefault="006544DB" w:rsidP="006544DB">
      <w:pPr>
        <w:spacing w:after="0" w:line="240" w:lineRule="auto"/>
        <w:ind w:firstLine="851"/>
        <w:jc w:val="both"/>
        <w:rPr>
          <w:rFonts w:ascii="Times New Roman" w:hAnsi="Times New Roman"/>
          <w:sz w:val="24"/>
          <w:szCs w:val="24"/>
        </w:rPr>
      </w:pPr>
    </w:p>
    <w:p w14:paraId="791E7367" w14:textId="77777777" w:rsidR="00750019" w:rsidRDefault="00750019" w:rsidP="006544DB">
      <w:pPr>
        <w:spacing w:after="0" w:line="240" w:lineRule="auto"/>
        <w:ind w:firstLine="851"/>
        <w:jc w:val="both"/>
        <w:rPr>
          <w:rFonts w:ascii="Times New Roman" w:hAnsi="Times New Roman"/>
          <w:sz w:val="24"/>
          <w:szCs w:val="24"/>
        </w:rPr>
      </w:pPr>
    </w:p>
    <w:p w14:paraId="6A64E5C5" w14:textId="24F8A96F" w:rsidR="00C036DA" w:rsidRDefault="006544DB" w:rsidP="009F7CCB">
      <w:pPr>
        <w:spacing w:after="0" w:line="360" w:lineRule="auto"/>
        <w:ind w:firstLine="851"/>
        <w:jc w:val="both"/>
        <w:rPr>
          <w:rFonts w:ascii="Times New Roman" w:hAnsi="Times New Roman"/>
          <w:sz w:val="24"/>
          <w:szCs w:val="24"/>
        </w:rPr>
      </w:pPr>
      <w:r>
        <w:rPr>
          <w:rFonts w:ascii="Times New Roman" w:hAnsi="Times New Roman"/>
          <w:sz w:val="24"/>
          <w:szCs w:val="24"/>
        </w:rPr>
        <w:t xml:space="preserve">Таким образом, выполняется одно из требований, прописанное в Федеральном законе </w:t>
      </w:r>
      <w:r w:rsidR="00D150B3" w:rsidRPr="00D150B3">
        <w:rPr>
          <w:rFonts w:ascii="Times New Roman" w:hAnsi="Times New Roman"/>
          <w:sz w:val="24"/>
          <w:szCs w:val="24"/>
        </w:rPr>
        <w:t xml:space="preserve">от 24.07.1998 </w:t>
      </w:r>
      <w:r w:rsidR="00D150B3">
        <w:rPr>
          <w:rFonts w:ascii="Times New Roman" w:hAnsi="Times New Roman"/>
          <w:sz w:val="24"/>
          <w:szCs w:val="24"/>
        </w:rPr>
        <w:t>№</w:t>
      </w:r>
      <w:r w:rsidR="00D150B3" w:rsidRPr="00D150B3">
        <w:rPr>
          <w:rFonts w:ascii="Times New Roman" w:hAnsi="Times New Roman"/>
          <w:sz w:val="24"/>
          <w:szCs w:val="24"/>
        </w:rPr>
        <w:t xml:space="preserve"> 124-ФЗ (ред. от 20.02.2026) </w:t>
      </w:r>
      <w:r w:rsidR="00D150B3">
        <w:rPr>
          <w:rFonts w:ascii="Times New Roman" w:hAnsi="Times New Roman"/>
          <w:sz w:val="24"/>
          <w:szCs w:val="24"/>
        </w:rPr>
        <w:t>«</w:t>
      </w:r>
      <w:r w:rsidR="00D150B3" w:rsidRPr="00D150B3">
        <w:rPr>
          <w:rFonts w:ascii="Times New Roman" w:hAnsi="Times New Roman"/>
          <w:sz w:val="24"/>
          <w:szCs w:val="24"/>
        </w:rPr>
        <w:t>Об основных гарантиях прав ребенка в Российской Федерации</w:t>
      </w:r>
      <w:r w:rsidR="00D150B3">
        <w:rPr>
          <w:rFonts w:ascii="Times New Roman" w:hAnsi="Times New Roman"/>
          <w:sz w:val="24"/>
          <w:szCs w:val="24"/>
        </w:rPr>
        <w:t>» (ст.12, п. 2)</w:t>
      </w:r>
      <w:r w:rsidR="00D150B3">
        <w:rPr>
          <w:rStyle w:val="ab"/>
          <w:rFonts w:ascii="Times New Roman" w:hAnsi="Times New Roman"/>
          <w:sz w:val="24"/>
          <w:szCs w:val="24"/>
        </w:rPr>
        <w:footnoteReference w:id="16"/>
      </w:r>
      <w:r w:rsidR="00D150B3">
        <w:rPr>
          <w:rFonts w:ascii="Times New Roman" w:hAnsi="Times New Roman"/>
          <w:sz w:val="24"/>
          <w:szCs w:val="24"/>
        </w:rPr>
        <w:t>:</w:t>
      </w:r>
      <w:r w:rsidR="00D150B3" w:rsidRPr="00D150B3">
        <w:t xml:space="preserve"> </w:t>
      </w:r>
      <w:r w:rsidR="00D150B3">
        <w:t>«…</w:t>
      </w:r>
      <w:r w:rsidR="00D150B3" w:rsidRPr="00D150B3">
        <w:rPr>
          <w:rFonts w:ascii="Times New Roman" w:hAnsi="Times New Roman"/>
          <w:sz w:val="24"/>
          <w:szCs w:val="24"/>
        </w:rPr>
        <w:t>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r w:rsidR="00D150B3">
        <w:rPr>
          <w:rFonts w:ascii="Times New Roman" w:hAnsi="Times New Roman"/>
          <w:sz w:val="24"/>
          <w:szCs w:val="24"/>
        </w:rPr>
        <w:t>».</w:t>
      </w:r>
    </w:p>
    <w:p w14:paraId="6A4A8328" w14:textId="6A646A0E" w:rsidR="006544DB" w:rsidRDefault="006544DB" w:rsidP="00D150B3">
      <w:pPr>
        <w:spacing w:after="0" w:line="360" w:lineRule="auto"/>
        <w:jc w:val="both"/>
        <w:rPr>
          <w:rFonts w:ascii="Times New Roman" w:hAnsi="Times New Roman"/>
          <w:sz w:val="24"/>
          <w:szCs w:val="24"/>
        </w:rPr>
      </w:pPr>
    </w:p>
    <w:p w14:paraId="2945882F" w14:textId="7288C5BD" w:rsidR="00D150B3" w:rsidRDefault="00D150B3" w:rsidP="00D150B3">
      <w:pPr>
        <w:spacing w:after="0" w:line="360" w:lineRule="auto"/>
        <w:jc w:val="both"/>
        <w:rPr>
          <w:rFonts w:ascii="Times New Roman" w:hAnsi="Times New Roman"/>
          <w:sz w:val="24"/>
          <w:szCs w:val="24"/>
        </w:rPr>
      </w:pPr>
    </w:p>
    <w:p w14:paraId="0416D7A7" w14:textId="7B5BDC09" w:rsidR="00D150B3" w:rsidRDefault="00D150B3" w:rsidP="00D150B3">
      <w:pPr>
        <w:spacing w:after="0" w:line="360" w:lineRule="auto"/>
        <w:jc w:val="both"/>
        <w:rPr>
          <w:rFonts w:ascii="Times New Roman" w:hAnsi="Times New Roman"/>
          <w:sz w:val="24"/>
          <w:szCs w:val="24"/>
        </w:rPr>
      </w:pPr>
    </w:p>
    <w:p w14:paraId="0E153238" w14:textId="5E344604" w:rsidR="00D150B3" w:rsidRDefault="00D150B3" w:rsidP="00D150B3">
      <w:pPr>
        <w:spacing w:after="0" w:line="360" w:lineRule="auto"/>
        <w:jc w:val="both"/>
        <w:rPr>
          <w:rFonts w:ascii="Times New Roman" w:hAnsi="Times New Roman"/>
          <w:sz w:val="24"/>
          <w:szCs w:val="24"/>
        </w:rPr>
      </w:pPr>
    </w:p>
    <w:p w14:paraId="166EDFB9" w14:textId="36896EA2" w:rsidR="00D150B3" w:rsidRDefault="00D150B3" w:rsidP="00D150B3">
      <w:pPr>
        <w:spacing w:after="0" w:line="360" w:lineRule="auto"/>
        <w:jc w:val="both"/>
        <w:rPr>
          <w:rFonts w:ascii="Times New Roman" w:hAnsi="Times New Roman"/>
          <w:sz w:val="24"/>
          <w:szCs w:val="24"/>
        </w:rPr>
      </w:pPr>
    </w:p>
    <w:p w14:paraId="5166200E" w14:textId="55E8A5CE" w:rsidR="00D150B3" w:rsidRDefault="00D150B3" w:rsidP="00D150B3">
      <w:pPr>
        <w:spacing w:after="0" w:line="360" w:lineRule="auto"/>
        <w:jc w:val="both"/>
        <w:rPr>
          <w:rFonts w:ascii="Times New Roman" w:hAnsi="Times New Roman"/>
          <w:sz w:val="24"/>
          <w:szCs w:val="24"/>
        </w:rPr>
      </w:pPr>
    </w:p>
    <w:p w14:paraId="592DBF2E" w14:textId="4B0C1E67" w:rsidR="00D150B3" w:rsidRDefault="00D150B3" w:rsidP="00D150B3">
      <w:pPr>
        <w:spacing w:after="0" w:line="360" w:lineRule="auto"/>
        <w:jc w:val="both"/>
        <w:rPr>
          <w:rFonts w:ascii="Times New Roman" w:hAnsi="Times New Roman"/>
          <w:sz w:val="24"/>
          <w:szCs w:val="24"/>
        </w:rPr>
      </w:pPr>
    </w:p>
    <w:p w14:paraId="0FEE79B3" w14:textId="06035681" w:rsidR="00D2482F" w:rsidRPr="007034D5" w:rsidRDefault="004F59F6" w:rsidP="00D863B6">
      <w:pPr>
        <w:spacing w:after="0" w:line="360" w:lineRule="auto"/>
        <w:ind w:firstLine="851"/>
        <w:jc w:val="center"/>
        <w:rPr>
          <w:rFonts w:ascii="Times New Roman" w:hAnsi="Times New Roman"/>
          <w:b/>
          <w:bCs/>
          <w:sz w:val="24"/>
          <w:szCs w:val="24"/>
        </w:rPr>
      </w:pPr>
      <w:r>
        <w:rPr>
          <w:rFonts w:ascii="Times New Roman" w:hAnsi="Times New Roman"/>
          <w:b/>
          <w:bCs/>
          <w:sz w:val="24"/>
          <w:szCs w:val="24"/>
        </w:rPr>
        <w:lastRenderedPageBreak/>
        <w:t>4</w:t>
      </w:r>
      <w:r w:rsidR="0058772A">
        <w:rPr>
          <w:rFonts w:ascii="Times New Roman" w:hAnsi="Times New Roman"/>
          <w:b/>
          <w:bCs/>
          <w:sz w:val="24"/>
          <w:szCs w:val="24"/>
        </w:rPr>
        <w:t xml:space="preserve">. </w:t>
      </w:r>
      <w:r w:rsidR="00D2482F" w:rsidRPr="007034D5">
        <w:rPr>
          <w:rFonts w:ascii="Times New Roman" w:hAnsi="Times New Roman"/>
          <w:b/>
          <w:bCs/>
          <w:sz w:val="24"/>
          <w:szCs w:val="24"/>
        </w:rPr>
        <w:t>ПРИЛОЖЕНИЕ</w:t>
      </w:r>
    </w:p>
    <w:p w14:paraId="3416F66E" w14:textId="53A19A9E" w:rsidR="00D2482F" w:rsidRPr="00BA0396" w:rsidRDefault="00D863B6" w:rsidP="00D2482F">
      <w:pPr>
        <w:spacing w:after="0" w:line="360" w:lineRule="auto"/>
        <w:ind w:firstLine="851"/>
        <w:jc w:val="both"/>
        <w:rPr>
          <w:rFonts w:ascii="Times New Roman" w:hAnsi="Times New Roman"/>
          <w:b/>
          <w:bCs/>
          <w:sz w:val="24"/>
          <w:szCs w:val="24"/>
        </w:rPr>
      </w:pPr>
      <w:r>
        <w:rPr>
          <w:rFonts w:ascii="Times New Roman" w:hAnsi="Times New Roman"/>
          <w:b/>
          <w:bCs/>
          <w:sz w:val="24"/>
          <w:szCs w:val="24"/>
        </w:rPr>
        <w:t>ПРИЛОЖЕНИЕ</w:t>
      </w:r>
      <w:r w:rsidR="004F59F6">
        <w:rPr>
          <w:rFonts w:ascii="Times New Roman" w:hAnsi="Times New Roman"/>
          <w:b/>
          <w:bCs/>
          <w:sz w:val="24"/>
          <w:szCs w:val="24"/>
        </w:rPr>
        <w:t xml:space="preserve"> 4</w:t>
      </w:r>
      <w:r w:rsidR="00D2482F" w:rsidRPr="00BA0396">
        <w:rPr>
          <w:rFonts w:ascii="Times New Roman" w:hAnsi="Times New Roman"/>
          <w:b/>
          <w:bCs/>
          <w:sz w:val="24"/>
          <w:szCs w:val="24"/>
        </w:rPr>
        <w:t>.1.</w:t>
      </w:r>
      <w:r w:rsidR="00D2482F" w:rsidRPr="00BA0396">
        <w:rPr>
          <w:rFonts w:ascii="Times New Roman" w:hAnsi="Times New Roman"/>
          <w:b/>
          <w:bCs/>
          <w:sz w:val="24"/>
          <w:szCs w:val="24"/>
        </w:rPr>
        <w:tab/>
        <w:t>Нормативно-правовое обеспечение реализации Программы воспитательной работы организации отдыха детей и их оздоровления</w:t>
      </w:r>
    </w:p>
    <w:p w14:paraId="712FFBE6" w14:textId="3EAAD818"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Правовую основу Программы составляют: </w:t>
      </w:r>
    </w:p>
    <w:p w14:paraId="3B30D953" w14:textId="77777777" w:rsidR="00847A6A" w:rsidRDefault="00847A6A" w:rsidP="00847A6A">
      <w:pPr>
        <w:spacing w:after="0" w:line="240" w:lineRule="auto"/>
        <w:ind w:firstLine="851"/>
        <w:jc w:val="both"/>
        <w:rPr>
          <w:rFonts w:ascii="Times New Roman" w:hAnsi="Times New Roman"/>
          <w:sz w:val="24"/>
          <w:szCs w:val="24"/>
        </w:rPr>
      </w:pPr>
    </w:p>
    <w:p w14:paraId="138F3A5F"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Конституция Российской Федерации; </w:t>
      </w:r>
    </w:p>
    <w:p w14:paraId="55039E54"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федеральные законы: от 24 июля 1998 г. № 124-ФЗ «Об основных гарантиях прав ребенка в Российской Федерации»; </w:t>
      </w:r>
    </w:p>
    <w:p w14:paraId="08836694"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от 28 июня 2014 г. № 172-ФЗ «О стратегическом планировании в Российской Федерации»; </w:t>
      </w:r>
    </w:p>
    <w:p w14:paraId="6EFFF66F"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от 29 декабря 2012 г. № 273-ФЗ «Об образовании в Российской Федерации»; </w:t>
      </w:r>
    </w:p>
    <w:p w14:paraId="048CCC89"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от 30 декабря 2020 г. № 489-ФЗ «О молодёжной политике в Российской Федерации»; </w:t>
      </w:r>
    </w:p>
    <w:p w14:paraId="1DD3A068"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от 14 июля 2022 г. № 261-ФЗ «О российском движении детей и молодёжи»; от 29 декабря 2010 г. № 436-Ф «О защите детей от информации, причиняющей вред их здоровью и развитию»; </w:t>
      </w:r>
    </w:p>
    <w:p w14:paraId="0CA83A01"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Указ Президента Российской Федерации от 2 июля 2021 г. № 400 «О Стратегии национальной безопасности Российской Федерации»; </w:t>
      </w:r>
    </w:p>
    <w:p w14:paraId="3FB90B7E"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Указ Президента Российской Федерации от 8 ноября 2021 г. № 633 «Об утверждении Основ государственной политики в сфере стратегического планирования в Российской Федерации», </w:t>
      </w:r>
    </w:p>
    <w:p w14:paraId="073D3A8C"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14:paraId="1C87B204"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Указ Президента Российской Федерации от 17 мая 2023 г. № 358 «О Стратегии комплексной безопасности детей в Российской Федерации на период до 2030 года», </w:t>
      </w:r>
    </w:p>
    <w:p w14:paraId="4C2AAFA8"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14:paraId="003F5EAD"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Указ Президента Российской Федерации от 8 мая 2024 г. № 314 «Об утверждении Основ государственной политики Российской Федерации в области исторического просвещения»; </w:t>
      </w:r>
    </w:p>
    <w:p w14:paraId="512A82C3"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Указ Президента Российской Федерации от 18 июня 2024 г. № 529 «Об утверждении приоритетных направлений научно-технологического развития и перечня важнейших наукоемких технологий»; </w:t>
      </w:r>
    </w:p>
    <w:p w14:paraId="5568C6EC" w14:textId="77777777" w:rsidR="00BA0396"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 xml:space="preserve">Распоряжение Правительства Российской Федерации от 17 августа 2024 г. № 2233-р об утверждении Стратегии реализации молодёжной политики в Российской Федерации на период до 2030 года, </w:t>
      </w:r>
    </w:p>
    <w:p w14:paraId="2F755FEA" w14:textId="74815FDF" w:rsidR="00D2482F" w:rsidRDefault="00AA17AE" w:rsidP="00847A6A">
      <w:pPr>
        <w:spacing w:after="0" w:line="240" w:lineRule="auto"/>
        <w:ind w:firstLine="851"/>
        <w:jc w:val="both"/>
        <w:rPr>
          <w:rFonts w:ascii="Times New Roman" w:hAnsi="Times New Roman"/>
          <w:sz w:val="24"/>
          <w:szCs w:val="24"/>
        </w:rPr>
      </w:pPr>
      <w:r w:rsidRPr="00AA17AE">
        <w:rPr>
          <w:rFonts w:ascii="Times New Roman" w:hAnsi="Times New Roman"/>
          <w:sz w:val="24"/>
          <w:szCs w:val="24"/>
        </w:rPr>
        <w:t>Распоряжение Правительства Российской Федерации от 11 сентября 2024 г. № 2501-р об утверждении Стратегии государственной культурной политики на период до 2030 года</w:t>
      </w:r>
    </w:p>
    <w:p w14:paraId="2247E2AD" w14:textId="5C0E1F5D" w:rsidR="00DB00C8" w:rsidRDefault="00DB00C8" w:rsidP="00D2482F">
      <w:pPr>
        <w:spacing w:after="0" w:line="360" w:lineRule="auto"/>
        <w:ind w:firstLine="851"/>
        <w:jc w:val="both"/>
        <w:rPr>
          <w:rFonts w:ascii="Times New Roman" w:hAnsi="Times New Roman"/>
          <w:sz w:val="24"/>
          <w:szCs w:val="24"/>
        </w:rPr>
      </w:pPr>
    </w:p>
    <w:p w14:paraId="24D6274D" w14:textId="46AE79C2" w:rsidR="00847A6A" w:rsidRDefault="00847A6A" w:rsidP="00D2482F">
      <w:pPr>
        <w:spacing w:after="0" w:line="360" w:lineRule="auto"/>
        <w:ind w:firstLine="851"/>
        <w:jc w:val="both"/>
        <w:rPr>
          <w:rFonts w:ascii="Times New Roman" w:hAnsi="Times New Roman"/>
          <w:sz w:val="24"/>
          <w:szCs w:val="24"/>
        </w:rPr>
      </w:pPr>
    </w:p>
    <w:p w14:paraId="2E81D794" w14:textId="463802E9" w:rsidR="00847A6A" w:rsidRDefault="00847A6A" w:rsidP="00D2482F">
      <w:pPr>
        <w:spacing w:after="0" w:line="360" w:lineRule="auto"/>
        <w:ind w:firstLine="851"/>
        <w:jc w:val="both"/>
        <w:rPr>
          <w:rFonts w:ascii="Times New Roman" w:hAnsi="Times New Roman"/>
          <w:sz w:val="24"/>
          <w:szCs w:val="24"/>
        </w:rPr>
      </w:pPr>
    </w:p>
    <w:p w14:paraId="6DD47CAF" w14:textId="0BC02FD3" w:rsidR="00847A6A" w:rsidRDefault="00847A6A" w:rsidP="00D2482F">
      <w:pPr>
        <w:spacing w:after="0" w:line="360" w:lineRule="auto"/>
        <w:ind w:firstLine="851"/>
        <w:jc w:val="both"/>
        <w:rPr>
          <w:rFonts w:ascii="Times New Roman" w:hAnsi="Times New Roman"/>
          <w:sz w:val="24"/>
          <w:szCs w:val="24"/>
        </w:rPr>
      </w:pPr>
    </w:p>
    <w:p w14:paraId="66F77B01" w14:textId="3F36CEE6" w:rsidR="00847A6A" w:rsidRDefault="00847A6A" w:rsidP="00D2482F">
      <w:pPr>
        <w:spacing w:after="0" w:line="360" w:lineRule="auto"/>
        <w:ind w:firstLine="851"/>
        <w:jc w:val="both"/>
        <w:rPr>
          <w:rFonts w:ascii="Times New Roman" w:hAnsi="Times New Roman"/>
          <w:sz w:val="24"/>
          <w:szCs w:val="24"/>
        </w:rPr>
      </w:pPr>
    </w:p>
    <w:p w14:paraId="34AC18DC" w14:textId="77777777" w:rsidR="00847A6A" w:rsidRDefault="00847A6A" w:rsidP="00D2482F">
      <w:pPr>
        <w:spacing w:after="0" w:line="360" w:lineRule="auto"/>
        <w:ind w:firstLine="851"/>
        <w:jc w:val="both"/>
        <w:rPr>
          <w:rFonts w:ascii="Times New Roman" w:hAnsi="Times New Roman"/>
          <w:sz w:val="24"/>
          <w:szCs w:val="24"/>
        </w:rPr>
      </w:pPr>
    </w:p>
    <w:p w14:paraId="147F3907" w14:textId="426905CA" w:rsidR="00D2482F" w:rsidRDefault="00DB00C8" w:rsidP="00D2482F">
      <w:pPr>
        <w:spacing w:after="0" w:line="360" w:lineRule="auto"/>
        <w:ind w:firstLine="851"/>
        <w:jc w:val="both"/>
        <w:rPr>
          <w:rFonts w:ascii="Times New Roman" w:hAnsi="Times New Roman"/>
          <w:b/>
          <w:bCs/>
          <w:sz w:val="24"/>
          <w:szCs w:val="24"/>
        </w:rPr>
      </w:pPr>
      <w:r>
        <w:rPr>
          <w:rFonts w:ascii="Times New Roman" w:hAnsi="Times New Roman"/>
          <w:b/>
          <w:bCs/>
          <w:sz w:val="24"/>
          <w:szCs w:val="24"/>
        </w:rPr>
        <w:lastRenderedPageBreak/>
        <w:t xml:space="preserve">ПРИЛОЖЕНИЕ </w:t>
      </w:r>
      <w:r w:rsidR="004F59F6">
        <w:rPr>
          <w:rFonts w:ascii="Times New Roman" w:hAnsi="Times New Roman"/>
          <w:b/>
          <w:bCs/>
          <w:sz w:val="24"/>
          <w:szCs w:val="24"/>
        </w:rPr>
        <w:t>4</w:t>
      </w:r>
      <w:r w:rsidR="00D2482F" w:rsidRPr="00DB00C8">
        <w:rPr>
          <w:rFonts w:ascii="Times New Roman" w:hAnsi="Times New Roman"/>
          <w:b/>
          <w:bCs/>
          <w:sz w:val="24"/>
          <w:szCs w:val="24"/>
        </w:rPr>
        <w:t>.2.</w:t>
      </w:r>
      <w:r w:rsidR="00D863B6">
        <w:rPr>
          <w:rFonts w:ascii="Times New Roman" w:hAnsi="Times New Roman"/>
          <w:b/>
          <w:bCs/>
          <w:sz w:val="24"/>
          <w:szCs w:val="24"/>
        </w:rPr>
        <w:t xml:space="preserve"> </w:t>
      </w:r>
      <w:r w:rsidR="00D2482F" w:rsidRPr="00DB00C8">
        <w:rPr>
          <w:rFonts w:ascii="Times New Roman" w:hAnsi="Times New Roman"/>
          <w:b/>
          <w:bCs/>
          <w:sz w:val="24"/>
          <w:szCs w:val="24"/>
        </w:rPr>
        <w:t>Календарь Дней единых действий в 2026 году</w:t>
      </w:r>
    </w:p>
    <w:p w14:paraId="5B5AD812" w14:textId="47201204" w:rsidR="00DB00C8" w:rsidRDefault="00DB00C8" w:rsidP="00D2482F">
      <w:pPr>
        <w:spacing w:after="0" w:line="360" w:lineRule="auto"/>
        <w:ind w:firstLine="851"/>
        <w:jc w:val="both"/>
        <w:rPr>
          <w:rFonts w:ascii="Times New Roman" w:hAnsi="Times New Roman"/>
          <w:b/>
          <w:bCs/>
          <w:sz w:val="24"/>
          <w:szCs w:val="24"/>
        </w:rPr>
      </w:pPr>
    </w:p>
    <w:p w14:paraId="345FF760" w14:textId="091B5800" w:rsidR="00DB00C8" w:rsidRPr="00DB00C8" w:rsidRDefault="00DB00C8" w:rsidP="00DB00C8">
      <w:pPr>
        <w:spacing w:after="0" w:line="360" w:lineRule="auto"/>
        <w:ind w:firstLine="851"/>
        <w:jc w:val="center"/>
        <w:rPr>
          <w:rFonts w:ascii="Times New Roman" w:hAnsi="Times New Roman"/>
          <w:b/>
          <w:bCs/>
          <w:sz w:val="24"/>
          <w:szCs w:val="24"/>
        </w:rPr>
      </w:pPr>
      <w:r w:rsidRPr="00DB00C8">
        <w:rPr>
          <w:rFonts w:ascii="Times New Roman" w:hAnsi="Times New Roman"/>
          <w:b/>
          <w:bCs/>
          <w:sz w:val="24"/>
          <w:szCs w:val="24"/>
        </w:rPr>
        <w:t>КАЛЕНДАРЬ ДНЕЙ ЕДИНЫХ ДЕЙСТВИЙ В 2026 ГОДУ</w:t>
      </w:r>
    </w:p>
    <w:p w14:paraId="721B2713" w14:textId="206AA1D8" w:rsidR="00BA0396" w:rsidRPr="00BA0396" w:rsidRDefault="00BA0396" w:rsidP="00BA0396">
      <w:pPr>
        <w:spacing w:after="0" w:line="360" w:lineRule="auto"/>
        <w:ind w:firstLine="851"/>
        <w:jc w:val="both"/>
        <w:rPr>
          <w:rFonts w:ascii="Times New Roman" w:hAnsi="Times New Roman"/>
          <w:sz w:val="24"/>
          <w:szCs w:val="24"/>
        </w:rPr>
      </w:pPr>
      <w:r>
        <w:rPr>
          <w:rFonts w:ascii="Times New Roman" w:hAnsi="Times New Roman"/>
          <w:sz w:val="24"/>
          <w:szCs w:val="24"/>
        </w:rPr>
        <w:t xml:space="preserve">30 апреля - </w:t>
      </w:r>
      <w:r w:rsidRPr="00BA0396">
        <w:rPr>
          <w:rFonts w:ascii="Times New Roman" w:hAnsi="Times New Roman"/>
          <w:sz w:val="24"/>
          <w:szCs w:val="24"/>
        </w:rPr>
        <w:t>День коренных малочисленных народов Российской</w:t>
      </w:r>
      <w:r>
        <w:rPr>
          <w:rFonts w:ascii="Times New Roman" w:hAnsi="Times New Roman"/>
          <w:sz w:val="24"/>
          <w:szCs w:val="24"/>
        </w:rPr>
        <w:t xml:space="preserve"> </w:t>
      </w:r>
      <w:r w:rsidRPr="00BA0396">
        <w:rPr>
          <w:rFonts w:ascii="Times New Roman" w:hAnsi="Times New Roman"/>
          <w:sz w:val="24"/>
          <w:szCs w:val="24"/>
        </w:rPr>
        <w:t>Федерации</w:t>
      </w:r>
    </w:p>
    <w:p w14:paraId="3CABEC31" w14:textId="33435059" w:rsidR="00BA0396" w:rsidRPr="00BA0396" w:rsidRDefault="00BA0396" w:rsidP="00BA0396">
      <w:pPr>
        <w:spacing w:after="0" w:line="360" w:lineRule="auto"/>
        <w:ind w:firstLine="851"/>
        <w:jc w:val="both"/>
        <w:rPr>
          <w:rFonts w:ascii="Times New Roman" w:hAnsi="Times New Roman"/>
          <w:sz w:val="24"/>
          <w:szCs w:val="24"/>
        </w:rPr>
      </w:pPr>
      <w:r>
        <w:rPr>
          <w:rFonts w:ascii="Times New Roman" w:hAnsi="Times New Roman"/>
          <w:sz w:val="24"/>
          <w:szCs w:val="24"/>
        </w:rPr>
        <w:t xml:space="preserve">9 мая - </w:t>
      </w:r>
      <w:r w:rsidRPr="00BA0396">
        <w:rPr>
          <w:rFonts w:ascii="Times New Roman" w:hAnsi="Times New Roman"/>
          <w:sz w:val="24"/>
          <w:szCs w:val="24"/>
        </w:rPr>
        <w:t xml:space="preserve">День Победы </w:t>
      </w:r>
    </w:p>
    <w:p w14:paraId="5DA94111" w14:textId="2C79CE84" w:rsidR="00BA0396" w:rsidRPr="00BA0396" w:rsidRDefault="00BA0396" w:rsidP="00BA0396">
      <w:pPr>
        <w:spacing w:after="0" w:line="360" w:lineRule="auto"/>
        <w:ind w:firstLine="851"/>
        <w:jc w:val="both"/>
        <w:rPr>
          <w:rFonts w:ascii="Times New Roman" w:hAnsi="Times New Roman"/>
          <w:sz w:val="24"/>
          <w:szCs w:val="24"/>
        </w:rPr>
      </w:pPr>
      <w:r>
        <w:rPr>
          <w:rFonts w:ascii="Times New Roman" w:hAnsi="Times New Roman"/>
          <w:sz w:val="24"/>
          <w:szCs w:val="24"/>
        </w:rPr>
        <w:t xml:space="preserve">2 мая - </w:t>
      </w:r>
      <w:r w:rsidRPr="00BA0396">
        <w:rPr>
          <w:rFonts w:ascii="Times New Roman" w:hAnsi="Times New Roman"/>
          <w:sz w:val="24"/>
          <w:szCs w:val="24"/>
        </w:rPr>
        <w:t xml:space="preserve">День славянской письменности и культуры </w:t>
      </w:r>
    </w:p>
    <w:p w14:paraId="3939E4A4" w14:textId="28342C49" w:rsidR="00BA0396" w:rsidRPr="00BA0396" w:rsidRDefault="00BA0396" w:rsidP="00BA0396">
      <w:pPr>
        <w:spacing w:after="0" w:line="360" w:lineRule="auto"/>
        <w:ind w:firstLine="851"/>
        <w:jc w:val="both"/>
        <w:rPr>
          <w:rFonts w:ascii="Times New Roman" w:hAnsi="Times New Roman"/>
          <w:sz w:val="24"/>
          <w:szCs w:val="24"/>
        </w:rPr>
      </w:pPr>
      <w:r>
        <w:rPr>
          <w:rFonts w:ascii="Times New Roman" w:hAnsi="Times New Roman"/>
          <w:sz w:val="24"/>
          <w:szCs w:val="24"/>
        </w:rPr>
        <w:t xml:space="preserve">1 июня - </w:t>
      </w:r>
      <w:r w:rsidRPr="00BA0396">
        <w:rPr>
          <w:rFonts w:ascii="Times New Roman" w:hAnsi="Times New Roman"/>
          <w:sz w:val="24"/>
          <w:szCs w:val="24"/>
        </w:rPr>
        <w:t xml:space="preserve">Международный день защиты детей </w:t>
      </w:r>
    </w:p>
    <w:p w14:paraId="4AC5D8E9" w14:textId="64252414" w:rsidR="00BA0396" w:rsidRPr="00BA0396" w:rsidRDefault="00BA0396" w:rsidP="00BA0396">
      <w:pPr>
        <w:spacing w:after="0" w:line="360" w:lineRule="auto"/>
        <w:ind w:firstLine="851"/>
        <w:jc w:val="both"/>
        <w:rPr>
          <w:rFonts w:ascii="Times New Roman" w:hAnsi="Times New Roman"/>
          <w:sz w:val="24"/>
          <w:szCs w:val="24"/>
        </w:rPr>
      </w:pPr>
      <w:r w:rsidRPr="00BA0396">
        <w:rPr>
          <w:rFonts w:ascii="Times New Roman" w:hAnsi="Times New Roman"/>
          <w:sz w:val="24"/>
          <w:szCs w:val="24"/>
        </w:rPr>
        <w:t xml:space="preserve">5 </w:t>
      </w:r>
      <w:r>
        <w:rPr>
          <w:rFonts w:ascii="Times New Roman" w:hAnsi="Times New Roman"/>
          <w:sz w:val="24"/>
          <w:szCs w:val="24"/>
        </w:rPr>
        <w:t xml:space="preserve">июня - </w:t>
      </w:r>
      <w:r w:rsidRPr="00BA0396">
        <w:rPr>
          <w:rFonts w:ascii="Times New Roman" w:hAnsi="Times New Roman"/>
          <w:sz w:val="24"/>
          <w:szCs w:val="24"/>
        </w:rPr>
        <w:t>Всемирный день окружающей среды;</w:t>
      </w:r>
      <w:r>
        <w:rPr>
          <w:rFonts w:ascii="Times New Roman" w:hAnsi="Times New Roman"/>
          <w:sz w:val="24"/>
          <w:szCs w:val="24"/>
        </w:rPr>
        <w:t xml:space="preserve"> </w:t>
      </w:r>
      <w:r w:rsidRPr="00BA0396">
        <w:rPr>
          <w:rFonts w:ascii="Times New Roman" w:hAnsi="Times New Roman"/>
          <w:sz w:val="24"/>
          <w:szCs w:val="24"/>
        </w:rPr>
        <w:t>День эколога</w:t>
      </w:r>
    </w:p>
    <w:p w14:paraId="21EEAB47" w14:textId="1481D974" w:rsidR="00BA0396" w:rsidRPr="00BA0396" w:rsidRDefault="00BA0396" w:rsidP="00BA0396">
      <w:pPr>
        <w:spacing w:after="0" w:line="360" w:lineRule="auto"/>
        <w:ind w:firstLine="851"/>
        <w:jc w:val="both"/>
        <w:rPr>
          <w:rFonts w:ascii="Times New Roman" w:hAnsi="Times New Roman"/>
          <w:sz w:val="24"/>
          <w:szCs w:val="24"/>
        </w:rPr>
      </w:pPr>
      <w:r w:rsidRPr="00BA0396">
        <w:rPr>
          <w:rFonts w:ascii="Times New Roman" w:hAnsi="Times New Roman"/>
          <w:sz w:val="24"/>
          <w:szCs w:val="24"/>
        </w:rPr>
        <w:t xml:space="preserve">6 </w:t>
      </w:r>
      <w:r>
        <w:rPr>
          <w:rFonts w:ascii="Times New Roman" w:hAnsi="Times New Roman"/>
          <w:sz w:val="24"/>
          <w:szCs w:val="24"/>
        </w:rPr>
        <w:t xml:space="preserve">июня - </w:t>
      </w:r>
      <w:r w:rsidRPr="00BA0396">
        <w:rPr>
          <w:rFonts w:ascii="Times New Roman" w:hAnsi="Times New Roman"/>
          <w:sz w:val="24"/>
          <w:szCs w:val="24"/>
        </w:rPr>
        <w:t xml:space="preserve">День русского языка </w:t>
      </w:r>
    </w:p>
    <w:p w14:paraId="5B88B3E9" w14:textId="59BFB446" w:rsidR="00BA0396" w:rsidRPr="00BA0396" w:rsidRDefault="00BA0396" w:rsidP="00BA0396">
      <w:pPr>
        <w:spacing w:after="0" w:line="360" w:lineRule="auto"/>
        <w:ind w:firstLine="851"/>
        <w:jc w:val="both"/>
        <w:rPr>
          <w:rFonts w:ascii="Times New Roman" w:hAnsi="Times New Roman"/>
          <w:sz w:val="24"/>
          <w:szCs w:val="24"/>
        </w:rPr>
      </w:pPr>
      <w:r w:rsidRPr="00BA0396">
        <w:rPr>
          <w:rFonts w:ascii="Times New Roman" w:hAnsi="Times New Roman"/>
          <w:sz w:val="24"/>
          <w:szCs w:val="24"/>
        </w:rPr>
        <w:t>1</w:t>
      </w:r>
      <w:r>
        <w:rPr>
          <w:rFonts w:ascii="Times New Roman" w:hAnsi="Times New Roman"/>
          <w:sz w:val="24"/>
          <w:szCs w:val="24"/>
        </w:rPr>
        <w:t xml:space="preserve">2 июня - </w:t>
      </w:r>
      <w:r w:rsidRPr="00BA0396">
        <w:rPr>
          <w:rFonts w:ascii="Times New Roman" w:hAnsi="Times New Roman"/>
          <w:sz w:val="24"/>
          <w:szCs w:val="24"/>
        </w:rPr>
        <w:t xml:space="preserve">День России </w:t>
      </w:r>
    </w:p>
    <w:p w14:paraId="6E7C92A2" w14:textId="355FB22E" w:rsidR="00BA0396" w:rsidRPr="00BA0396" w:rsidRDefault="00BA0396" w:rsidP="00BA0396">
      <w:pPr>
        <w:spacing w:after="0" w:line="360" w:lineRule="auto"/>
        <w:ind w:firstLine="851"/>
        <w:jc w:val="both"/>
        <w:rPr>
          <w:rFonts w:ascii="Times New Roman" w:hAnsi="Times New Roman"/>
          <w:sz w:val="24"/>
          <w:szCs w:val="24"/>
        </w:rPr>
      </w:pPr>
      <w:r>
        <w:rPr>
          <w:rFonts w:ascii="Times New Roman" w:hAnsi="Times New Roman"/>
          <w:sz w:val="24"/>
          <w:szCs w:val="24"/>
        </w:rPr>
        <w:t xml:space="preserve">22 июня - </w:t>
      </w:r>
      <w:r w:rsidRPr="00BA0396">
        <w:rPr>
          <w:rFonts w:ascii="Times New Roman" w:hAnsi="Times New Roman"/>
          <w:sz w:val="24"/>
          <w:szCs w:val="24"/>
        </w:rPr>
        <w:t xml:space="preserve">День памяти и скорби </w:t>
      </w:r>
    </w:p>
    <w:p w14:paraId="232FD51E" w14:textId="5219DBB7" w:rsidR="00BA0396" w:rsidRPr="00DB00C8" w:rsidRDefault="00BA0396" w:rsidP="00BA0396">
      <w:pPr>
        <w:spacing w:after="0" w:line="360" w:lineRule="auto"/>
        <w:ind w:firstLine="851"/>
        <w:jc w:val="both"/>
        <w:rPr>
          <w:rFonts w:ascii="Times New Roman" w:hAnsi="Times New Roman"/>
          <w:sz w:val="24"/>
          <w:szCs w:val="24"/>
        </w:rPr>
      </w:pPr>
      <w:r w:rsidRPr="00DB00C8">
        <w:rPr>
          <w:rFonts w:ascii="Times New Roman" w:hAnsi="Times New Roman"/>
          <w:sz w:val="24"/>
          <w:szCs w:val="24"/>
        </w:rPr>
        <w:t xml:space="preserve">24 июня - Международный день вожатого </w:t>
      </w:r>
    </w:p>
    <w:p w14:paraId="5BBAA2D8" w14:textId="33F42C2C" w:rsidR="00BA0396" w:rsidRPr="00DB00C8" w:rsidRDefault="00BA0396" w:rsidP="00BA0396">
      <w:pPr>
        <w:spacing w:after="0" w:line="360" w:lineRule="auto"/>
        <w:ind w:firstLine="851"/>
        <w:jc w:val="both"/>
        <w:rPr>
          <w:rFonts w:ascii="Times New Roman" w:hAnsi="Times New Roman"/>
          <w:sz w:val="24"/>
          <w:szCs w:val="24"/>
        </w:rPr>
      </w:pPr>
      <w:r w:rsidRPr="00DB00C8">
        <w:rPr>
          <w:rFonts w:ascii="Times New Roman" w:hAnsi="Times New Roman"/>
          <w:sz w:val="24"/>
          <w:szCs w:val="24"/>
        </w:rPr>
        <w:t xml:space="preserve">27 июня - День молодежи </w:t>
      </w:r>
    </w:p>
    <w:p w14:paraId="148928FC" w14:textId="46929C52" w:rsidR="00DB00C8" w:rsidRPr="00DB00C8" w:rsidRDefault="00DB00C8" w:rsidP="00DB00C8">
      <w:pPr>
        <w:spacing w:after="0" w:line="360" w:lineRule="auto"/>
        <w:ind w:firstLine="851"/>
        <w:jc w:val="both"/>
        <w:rPr>
          <w:rFonts w:ascii="Times New Roman" w:hAnsi="Times New Roman"/>
          <w:sz w:val="24"/>
          <w:szCs w:val="24"/>
        </w:rPr>
      </w:pPr>
      <w:r>
        <w:rPr>
          <w:rFonts w:ascii="Times New Roman" w:hAnsi="Times New Roman"/>
          <w:sz w:val="24"/>
          <w:szCs w:val="24"/>
        </w:rPr>
        <w:t xml:space="preserve">8 июля - </w:t>
      </w:r>
      <w:r w:rsidRPr="00DB00C8">
        <w:rPr>
          <w:rFonts w:ascii="Times New Roman" w:hAnsi="Times New Roman"/>
          <w:sz w:val="24"/>
          <w:szCs w:val="24"/>
        </w:rPr>
        <w:t xml:space="preserve">День семьи, любви и верности </w:t>
      </w:r>
    </w:p>
    <w:p w14:paraId="0CEDEC8E" w14:textId="11EF7AD1" w:rsidR="00DB00C8" w:rsidRPr="00DB00C8" w:rsidRDefault="00DB00C8" w:rsidP="00DB00C8">
      <w:pPr>
        <w:spacing w:after="0" w:line="360" w:lineRule="auto"/>
        <w:ind w:firstLine="851"/>
        <w:jc w:val="both"/>
        <w:rPr>
          <w:rFonts w:ascii="Times New Roman" w:hAnsi="Times New Roman"/>
          <w:sz w:val="24"/>
          <w:szCs w:val="24"/>
        </w:rPr>
      </w:pPr>
      <w:r>
        <w:rPr>
          <w:rFonts w:ascii="Times New Roman" w:hAnsi="Times New Roman"/>
          <w:sz w:val="24"/>
          <w:szCs w:val="24"/>
        </w:rPr>
        <w:t xml:space="preserve">12 июля - </w:t>
      </w:r>
      <w:r w:rsidRPr="00DB00C8">
        <w:rPr>
          <w:rFonts w:ascii="Times New Roman" w:hAnsi="Times New Roman"/>
          <w:sz w:val="24"/>
          <w:szCs w:val="24"/>
        </w:rPr>
        <w:t xml:space="preserve">День российской почты </w:t>
      </w:r>
    </w:p>
    <w:p w14:paraId="62E1DBEC" w14:textId="0F75E647" w:rsidR="00DB00C8" w:rsidRPr="00DB00C8" w:rsidRDefault="00DB00C8" w:rsidP="00DB00C8">
      <w:pPr>
        <w:spacing w:after="0" w:line="360" w:lineRule="auto"/>
        <w:ind w:firstLine="851"/>
        <w:jc w:val="both"/>
        <w:rPr>
          <w:rFonts w:ascii="Times New Roman" w:hAnsi="Times New Roman"/>
          <w:sz w:val="24"/>
          <w:szCs w:val="24"/>
        </w:rPr>
      </w:pPr>
      <w:r>
        <w:rPr>
          <w:rFonts w:ascii="Times New Roman" w:hAnsi="Times New Roman"/>
          <w:sz w:val="24"/>
          <w:szCs w:val="24"/>
        </w:rPr>
        <w:t xml:space="preserve">6 - 9 августа - </w:t>
      </w:r>
      <w:r w:rsidRPr="00DB00C8">
        <w:rPr>
          <w:rFonts w:ascii="Times New Roman" w:hAnsi="Times New Roman"/>
          <w:sz w:val="24"/>
          <w:szCs w:val="24"/>
        </w:rPr>
        <w:t xml:space="preserve">День памяти жертв атомной бомбардировки Хиросимы </w:t>
      </w:r>
    </w:p>
    <w:p w14:paraId="7FE4DD45" w14:textId="58177575" w:rsidR="00DB00C8" w:rsidRPr="00DB00C8" w:rsidRDefault="00DB00C8" w:rsidP="00DB00C8">
      <w:pPr>
        <w:spacing w:after="0" w:line="360" w:lineRule="auto"/>
        <w:ind w:firstLine="851"/>
        <w:jc w:val="both"/>
        <w:rPr>
          <w:rFonts w:ascii="Times New Roman" w:hAnsi="Times New Roman"/>
          <w:sz w:val="24"/>
          <w:szCs w:val="24"/>
        </w:rPr>
      </w:pPr>
      <w:r>
        <w:rPr>
          <w:rFonts w:ascii="Times New Roman" w:hAnsi="Times New Roman"/>
          <w:sz w:val="24"/>
          <w:szCs w:val="24"/>
        </w:rPr>
        <w:t>8 августа -</w:t>
      </w:r>
      <w:r w:rsidRPr="00DB00C8">
        <w:rPr>
          <w:rFonts w:ascii="Times New Roman" w:hAnsi="Times New Roman"/>
          <w:sz w:val="24"/>
          <w:szCs w:val="24"/>
        </w:rPr>
        <w:t xml:space="preserve"> День физкультурника </w:t>
      </w:r>
    </w:p>
    <w:p w14:paraId="2F367EBA" w14:textId="22C661C9" w:rsidR="00DB00C8" w:rsidRPr="00DB00C8" w:rsidRDefault="00DB00C8" w:rsidP="00DB00C8">
      <w:pPr>
        <w:spacing w:after="0" w:line="360" w:lineRule="auto"/>
        <w:ind w:firstLine="851"/>
        <w:jc w:val="both"/>
        <w:rPr>
          <w:rFonts w:ascii="Times New Roman" w:hAnsi="Times New Roman"/>
          <w:sz w:val="24"/>
          <w:szCs w:val="24"/>
        </w:rPr>
      </w:pPr>
      <w:r>
        <w:rPr>
          <w:rFonts w:ascii="Times New Roman" w:hAnsi="Times New Roman"/>
          <w:sz w:val="24"/>
          <w:szCs w:val="24"/>
        </w:rPr>
        <w:t xml:space="preserve">9 августа - </w:t>
      </w:r>
      <w:r w:rsidRPr="00DB00C8">
        <w:rPr>
          <w:rFonts w:ascii="Times New Roman" w:hAnsi="Times New Roman"/>
          <w:sz w:val="24"/>
          <w:szCs w:val="24"/>
        </w:rPr>
        <w:t xml:space="preserve">День воинской славы России </w:t>
      </w:r>
    </w:p>
    <w:p w14:paraId="51F91EA7" w14:textId="7DCE087E" w:rsidR="00DB00C8" w:rsidRPr="00DB00C8" w:rsidRDefault="00DB00C8" w:rsidP="00DB00C8">
      <w:pPr>
        <w:spacing w:after="0" w:line="360" w:lineRule="auto"/>
        <w:ind w:firstLine="851"/>
        <w:jc w:val="both"/>
        <w:rPr>
          <w:rFonts w:ascii="Times New Roman" w:hAnsi="Times New Roman"/>
          <w:sz w:val="24"/>
          <w:szCs w:val="24"/>
        </w:rPr>
      </w:pPr>
      <w:r>
        <w:rPr>
          <w:rFonts w:ascii="Times New Roman" w:hAnsi="Times New Roman"/>
          <w:sz w:val="24"/>
          <w:szCs w:val="24"/>
        </w:rPr>
        <w:t xml:space="preserve">22 августа - </w:t>
      </w:r>
      <w:r w:rsidRPr="00DB00C8">
        <w:rPr>
          <w:rFonts w:ascii="Times New Roman" w:hAnsi="Times New Roman"/>
          <w:sz w:val="24"/>
          <w:szCs w:val="24"/>
        </w:rPr>
        <w:t xml:space="preserve">День Государственного флага Российской Федерации </w:t>
      </w:r>
    </w:p>
    <w:p w14:paraId="018D8DF1" w14:textId="2ECEC561" w:rsidR="00DB00C8" w:rsidRPr="00DB00C8" w:rsidRDefault="00DB00C8" w:rsidP="00DB00C8">
      <w:pPr>
        <w:spacing w:after="0" w:line="360" w:lineRule="auto"/>
        <w:ind w:firstLine="851"/>
        <w:jc w:val="both"/>
        <w:rPr>
          <w:rFonts w:ascii="Times New Roman" w:hAnsi="Times New Roman"/>
          <w:sz w:val="24"/>
          <w:szCs w:val="24"/>
        </w:rPr>
      </w:pPr>
      <w:r w:rsidRPr="00DB00C8">
        <w:rPr>
          <w:rFonts w:ascii="Times New Roman" w:hAnsi="Times New Roman"/>
          <w:sz w:val="24"/>
          <w:szCs w:val="24"/>
        </w:rPr>
        <w:t xml:space="preserve">27 </w:t>
      </w:r>
      <w:r>
        <w:rPr>
          <w:rFonts w:ascii="Times New Roman" w:hAnsi="Times New Roman"/>
          <w:sz w:val="24"/>
          <w:szCs w:val="24"/>
        </w:rPr>
        <w:t xml:space="preserve">августа - </w:t>
      </w:r>
      <w:r w:rsidRPr="00DB00C8">
        <w:rPr>
          <w:rFonts w:ascii="Times New Roman" w:hAnsi="Times New Roman"/>
          <w:sz w:val="24"/>
          <w:szCs w:val="24"/>
        </w:rPr>
        <w:t xml:space="preserve">День Российского кино </w:t>
      </w:r>
    </w:p>
    <w:p w14:paraId="27AD78FA" w14:textId="61B2A256" w:rsidR="00DB00C8" w:rsidRPr="00DB00C8" w:rsidRDefault="00DB00C8" w:rsidP="00DB00C8">
      <w:pPr>
        <w:spacing w:after="0" w:line="360" w:lineRule="auto"/>
        <w:ind w:firstLine="851"/>
        <w:jc w:val="both"/>
        <w:rPr>
          <w:rFonts w:ascii="Times New Roman" w:hAnsi="Times New Roman"/>
          <w:sz w:val="24"/>
          <w:szCs w:val="24"/>
        </w:rPr>
      </w:pPr>
      <w:r>
        <w:rPr>
          <w:rFonts w:ascii="Times New Roman" w:hAnsi="Times New Roman"/>
          <w:sz w:val="24"/>
          <w:szCs w:val="24"/>
        </w:rPr>
        <w:t xml:space="preserve">1 сентября - </w:t>
      </w:r>
      <w:r w:rsidRPr="00DB00C8">
        <w:rPr>
          <w:rFonts w:ascii="Times New Roman" w:hAnsi="Times New Roman"/>
          <w:sz w:val="24"/>
          <w:szCs w:val="24"/>
        </w:rPr>
        <w:t xml:space="preserve">День знаний </w:t>
      </w:r>
    </w:p>
    <w:p w14:paraId="30E9AD3E" w14:textId="29994B44" w:rsidR="00DB00C8" w:rsidRPr="00DB00C8" w:rsidRDefault="00DB00C8" w:rsidP="00DB00C8">
      <w:pPr>
        <w:spacing w:after="0" w:line="360" w:lineRule="auto"/>
        <w:ind w:firstLine="851"/>
        <w:jc w:val="both"/>
        <w:rPr>
          <w:rFonts w:ascii="Times New Roman" w:hAnsi="Times New Roman"/>
          <w:sz w:val="24"/>
          <w:szCs w:val="24"/>
        </w:rPr>
      </w:pPr>
      <w:r>
        <w:rPr>
          <w:rFonts w:ascii="Times New Roman" w:hAnsi="Times New Roman"/>
          <w:sz w:val="24"/>
          <w:szCs w:val="24"/>
        </w:rPr>
        <w:t xml:space="preserve">3 сентября - </w:t>
      </w:r>
      <w:r w:rsidRPr="00DB00C8">
        <w:rPr>
          <w:rFonts w:ascii="Times New Roman" w:hAnsi="Times New Roman"/>
          <w:sz w:val="24"/>
          <w:szCs w:val="24"/>
        </w:rPr>
        <w:t>День окончания Второй мировой войны; День солидарности</w:t>
      </w:r>
      <w:r>
        <w:rPr>
          <w:rFonts w:ascii="Times New Roman" w:hAnsi="Times New Roman"/>
          <w:sz w:val="24"/>
          <w:szCs w:val="24"/>
        </w:rPr>
        <w:t xml:space="preserve"> </w:t>
      </w:r>
      <w:r w:rsidRPr="00DB00C8">
        <w:rPr>
          <w:rFonts w:ascii="Times New Roman" w:hAnsi="Times New Roman"/>
          <w:sz w:val="24"/>
          <w:szCs w:val="24"/>
        </w:rPr>
        <w:t>в борьбе с терроризмом</w:t>
      </w:r>
    </w:p>
    <w:p w14:paraId="0DEC0E7B" w14:textId="78E9283C" w:rsidR="00DB00C8" w:rsidRDefault="00DB00C8" w:rsidP="00DB00C8">
      <w:pPr>
        <w:spacing w:after="0" w:line="360" w:lineRule="auto"/>
        <w:ind w:firstLine="851"/>
        <w:jc w:val="both"/>
        <w:rPr>
          <w:rFonts w:ascii="Times New Roman" w:hAnsi="Times New Roman"/>
          <w:sz w:val="24"/>
          <w:szCs w:val="24"/>
        </w:rPr>
      </w:pPr>
      <w:r>
        <w:rPr>
          <w:rFonts w:ascii="Times New Roman" w:hAnsi="Times New Roman"/>
          <w:sz w:val="24"/>
          <w:szCs w:val="24"/>
        </w:rPr>
        <w:t xml:space="preserve">8 сентября - </w:t>
      </w:r>
      <w:r w:rsidRPr="00DB00C8">
        <w:rPr>
          <w:rFonts w:ascii="Times New Roman" w:hAnsi="Times New Roman"/>
          <w:sz w:val="24"/>
          <w:szCs w:val="24"/>
        </w:rPr>
        <w:t xml:space="preserve"> День языков народов Российской Федерации </w:t>
      </w:r>
    </w:p>
    <w:p w14:paraId="23B974A8" w14:textId="77777777" w:rsidR="00DB00C8" w:rsidRPr="00DB00C8" w:rsidRDefault="00DB00C8" w:rsidP="00DB00C8">
      <w:pPr>
        <w:spacing w:after="0" w:line="360" w:lineRule="auto"/>
        <w:ind w:firstLine="851"/>
        <w:jc w:val="both"/>
        <w:rPr>
          <w:rFonts w:ascii="Times New Roman" w:hAnsi="Times New Roman"/>
          <w:sz w:val="24"/>
          <w:szCs w:val="24"/>
        </w:rPr>
      </w:pPr>
    </w:p>
    <w:p w14:paraId="1613CD64" w14:textId="77777777" w:rsidR="00847A6A" w:rsidRDefault="00847A6A" w:rsidP="00287D00">
      <w:pPr>
        <w:spacing w:after="0" w:line="360" w:lineRule="auto"/>
        <w:ind w:firstLine="851"/>
        <w:jc w:val="both"/>
        <w:rPr>
          <w:rFonts w:ascii="Times New Roman" w:hAnsi="Times New Roman"/>
          <w:b/>
          <w:bCs/>
          <w:sz w:val="24"/>
          <w:szCs w:val="24"/>
        </w:rPr>
      </w:pPr>
    </w:p>
    <w:p w14:paraId="75F6E591" w14:textId="77777777" w:rsidR="00847A6A" w:rsidRDefault="00847A6A" w:rsidP="00287D00">
      <w:pPr>
        <w:spacing w:after="0" w:line="360" w:lineRule="auto"/>
        <w:ind w:firstLine="851"/>
        <w:jc w:val="both"/>
        <w:rPr>
          <w:rFonts w:ascii="Times New Roman" w:hAnsi="Times New Roman"/>
          <w:b/>
          <w:bCs/>
          <w:sz w:val="24"/>
          <w:szCs w:val="24"/>
        </w:rPr>
      </w:pPr>
    </w:p>
    <w:p w14:paraId="5E645325" w14:textId="77777777" w:rsidR="00847A6A" w:rsidRDefault="00847A6A" w:rsidP="00287D00">
      <w:pPr>
        <w:spacing w:after="0" w:line="360" w:lineRule="auto"/>
        <w:ind w:firstLine="851"/>
        <w:jc w:val="both"/>
        <w:rPr>
          <w:rFonts w:ascii="Times New Roman" w:hAnsi="Times New Roman"/>
          <w:b/>
          <w:bCs/>
          <w:sz w:val="24"/>
          <w:szCs w:val="24"/>
        </w:rPr>
      </w:pPr>
    </w:p>
    <w:p w14:paraId="46439E2A" w14:textId="77777777" w:rsidR="00847A6A" w:rsidRDefault="00847A6A" w:rsidP="00287D00">
      <w:pPr>
        <w:spacing w:after="0" w:line="360" w:lineRule="auto"/>
        <w:ind w:firstLine="851"/>
        <w:jc w:val="both"/>
        <w:rPr>
          <w:rFonts w:ascii="Times New Roman" w:hAnsi="Times New Roman"/>
          <w:b/>
          <w:bCs/>
          <w:sz w:val="24"/>
          <w:szCs w:val="24"/>
        </w:rPr>
      </w:pPr>
    </w:p>
    <w:p w14:paraId="42B2DF12" w14:textId="77777777" w:rsidR="00847A6A" w:rsidRDefault="00847A6A" w:rsidP="00287D00">
      <w:pPr>
        <w:spacing w:after="0" w:line="360" w:lineRule="auto"/>
        <w:ind w:firstLine="851"/>
        <w:jc w:val="both"/>
        <w:rPr>
          <w:rFonts w:ascii="Times New Roman" w:hAnsi="Times New Roman"/>
          <w:b/>
          <w:bCs/>
          <w:sz w:val="24"/>
          <w:szCs w:val="24"/>
        </w:rPr>
      </w:pPr>
    </w:p>
    <w:p w14:paraId="0D5DE540" w14:textId="77777777" w:rsidR="00847A6A" w:rsidRDefault="00847A6A" w:rsidP="00287D00">
      <w:pPr>
        <w:spacing w:after="0" w:line="360" w:lineRule="auto"/>
        <w:ind w:firstLine="851"/>
        <w:jc w:val="both"/>
        <w:rPr>
          <w:rFonts w:ascii="Times New Roman" w:hAnsi="Times New Roman"/>
          <w:b/>
          <w:bCs/>
          <w:sz w:val="24"/>
          <w:szCs w:val="24"/>
        </w:rPr>
      </w:pPr>
    </w:p>
    <w:p w14:paraId="6BD3CE14" w14:textId="77777777" w:rsidR="00847A6A" w:rsidRDefault="00847A6A" w:rsidP="00287D00">
      <w:pPr>
        <w:spacing w:after="0" w:line="360" w:lineRule="auto"/>
        <w:ind w:firstLine="851"/>
        <w:jc w:val="both"/>
        <w:rPr>
          <w:rFonts w:ascii="Times New Roman" w:hAnsi="Times New Roman"/>
          <w:b/>
          <w:bCs/>
          <w:sz w:val="24"/>
          <w:szCs w:val="24"/>
        </w:rPr>
      </w:pPr>
    </w:p>
    <w:p w14:paraId="073170B1" w14:textId="77777777" w:rsidR="00847A6A" w:rsidRDefault="00847A6A" w:rsidP="00287D00">
      <w:pPr>
        <w:spacing w:after="0" w:line="360" w:lineRule="auto"/>
        <w:ind w:firstLine="851"/>
        <w:jc w:val="both"/>
        <w:rPr>
          <w:rFonts w:ascii="Times New Roman" w:hAnsi="Times New Roman"/>
          <w:b/>
          <w:bCs/>
          <w:sz w:val="24"/>
          <w:szCs w:val="24"/>
        </w:rPr>
      </w:pPr>
    </w:p>
    <w:p w14:paraId="7F55F4FD" w14:textId="77777777" w:rsidR="00847A6A" w:rsidRDefault="00847A6A" w:rsidP="00287D00">
      <w:pPr>
        <w:spacing w:after="0" w:line="360" w:lineRule="auto"/>
        <w:ind w:firstLine="851"/>
        <w:jc w:val="both"/>
        <w:rPr>
          <w:rFonts w:ascii="Times New Roman" w:hAnsi="Times New Roman"/>
          <w:b/>
          <w:bCs/>
          <w:sz w:val="24"/>
          <w:szCs w:val="24"/>
        </w:rPr>
      </w:pPr>
    </w:p>
    <w:p w14:paraId="06CD21A2" w14:textId="77777777" w:rsidR="00847A6A" w:rsidRDefault="00847A6A" w:rsidP="00287D00">
      <w:pPr>
        <w:spacing w:after="0" w:line="360" w:lineRule="auto"/>
        <w:ind w:firstLine="851"/>
        <w:jc w:val="both"/>
        <w:rPr>
          <w:rFonts w:ascii="Times New Roman" w:hAnsi="Times New Roman"/>
          <w:b/>
          <w:bCs/>
          <w:sz w:val="24"/>
          <w:szCs w:val="24"/>
        </w:rPr>
      </w:pPr>
    </w:p>
    <w:p w14:paraId="71848ABC" w14:textId="475A5992" w:rsidR="00D2482F" w:rsidRDefault="00DB00C8" w:rsidP="00287D00">
      <w:pPr>
        <w:spacing w:after="0" w:line="360" w:lineRule="auto"/>
        <w:ind w:firstLine="851"/>
        <w:jc w:val="both"/>
        <w:rPr>
          <w:rFonts w:ascii="Times New Roman" w:hAnsi="Times New Roman"/>
          <w:b/>
          <w:bCs/>
          <w:sz w:val="24"/>
          <w:szCs w:val="24"/>
        </w:rPr>
      </w:pPr>
      <w:r>
        <w:rPr>
          <w:rFonts w:ascii="Times New Roman" w:hAnsi="Times New Roman"/>
          <w:b/>
          <w:bCs/>
          <w:sz w:val="24"/>
          <w:szCs w:val="24"/>
        </w:rPr>
        <w:lastRenderedPageBreak/>
        <w:t xml:space="preserve">ПРИЛОЖЕНИЕ </w:t>
      </w:r>
      <w:r w:rsidR="004F59F6">
        <w:rPr>
          <w:rFonts w:ascii="Times New Roman" w:hAnsi="Times New Roman"/>
          <w:b/>
          <w:bCs/>
          <w:sz w:val="24"/>
          <w:szCs w:val="24"/>
        </w:rPr>
        <w:t>4</w:t>
      </w:r>
      <w:r w:rsidR="00D863B6">
        <w:rPr>
          <w:rFonts w:ascii="Times New Roman" w:hAnsi="Times New Roman"/>
          <w:b/>
          <w:bCs/>
          <w:sz w:val="24"/>
          <w:szCs w:val="24"/>
        </w:rPr>
        <w:t>.3.</w:t>
      </w:r>
      <w:r w:rsidR="00AA17AE" w:rsidRPr="00AA17AE">
        <w:rPr>
          <w:rFonts w:ascii="Times New Roman" w:hAnsi="Times New Roman"/>
          <w:b/>
          <w:bCs/>
          <w:sz w:val="24"/>
          <w:szCs w:val="24"/>
        </w:rPr>
        <w:t xml:space="preserve"> </w:t>
      </w:r>
      <w:r w:rsidR="00AA17AE" w:rsidRPr="00AA17AE">
        <w:rPr>
          <w:rFonts w:ascii="Times New Roman" w:hAnsi="Times New Roman"/>
          <w:b/>
          <w:bCs/>
          <w:sz w:val="24"/>
          <w:szCs w:val="24"/>
        </w:rPr>
        <w:tab/>
        <w:t>Целевые ориентиры результатов воспитания в соответствии с возрастом и направлениями воспитательной работы</w:t>
      </w:r>
    </w:p>
    <w:p w14:paraId="13D1C715" w14:textId="652623E8" w:rsid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 xml:space="preserve">Целевые ориентиры результатов воспитания в детском лагере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 </w:t>
      </w:r>
    </w:p>
    <w:p w14:paraId="71CF3B1B" w14:textId="5822D1F1" w:rsidR="00D2482F" w:rsidRPr="00AA17AE" w:rsidRDefault="00DB00C8" w:rsidP="00847A6A">
      <w:pPr>
        <w:spacing w:after="0" w:line="240" w:lineRule="auto"/>
        <w:ind w:firstLine="851"/>
        <w:jc w:val="both"/>
        <w:rPr>
          <w:rFonts w:ascii="Times New Roman" w:hAnsi="Times New Roman"/>
          <w:b/>
          <w:bCs/>
          <w:sz w:val="24"/>
          <w:szCs w:val="24"/>
        </w:rPr>
      </w:pPr>
      <w:r w:rsidRPr="00AA17AE">
        <w:rPr>
          <w:rFonts w:ascii="Times New Roman" w:hAnsi="Times New Roman"/>
          <w:b/>
          <w:bCs/>
          <w:sz w:val="24"/>
          <w:szCs w:val="24"/>
        </w:rPr>
        <w:t>ЦЕЛЕВЫЕ ОРИЕНТИРЫ РЕЗУЛЬТАТОВ ВОСПИТАНИЯ МЛАДШЕГО ШКОЛЬНОГО ВОЗРАСТА (7 -10 ЛЕТ):</w:t>
      </w:r>
    </w:p>
    <w:p w14:paraId="361B80C8"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Гражданско-патриотическое воспитание:</w:t>
      </w:r>
    </w:p>
    <w:p w14:paraId="582849CD"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Знающий и любящий свою малую родину, свой край.</w:t>
      </w:r>
    </w:p>
    <w:p w14:paraId="1CA432D0"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Имеющий представление о своей стране, Родине – России, ее территории, расположении.</w:t>
      </w:r>
    </w:p>
    <w:p w14:paraId="623E1A4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Сознающий принадлежность к своему народу, этнокультурную идентичность, проявляющий уважение к своему и другим народам.</w:t>
      </w:r>
    </w:p>
    <w:p w14:paraId="0382B890"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Понимающий свою сопричастность прошлому, настоящему и будущему своей малой родины, родного края, своего народа, Российского Государства.</w:t>
      </w:r>
    </w:p>
    <w:p w14:paraId="48EF2A94"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Имеющий первоначальные представления о своих гражданских правах и обязанностях, ответственности в обществе и государстве.</w:t>
      </w:r>
    </w:p>
    <w:p w14:paraId="1A41476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Имеющий первоначальные представления о правах и ответственности человека в обществе. </w:t>
      </w:r>
    </w:p>
    <w:p w14:paraId="555E34BB"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1A19C7B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Владеющий навыками, необходимыми для успешной адаптации, социализации и </w:t>
      </w:r>
      <w:proofErr w:type="gramStart"/>
      <w:r w:rsidRPr="00D2482F">
        <w:rPr>
          <w:rFonts w:ascii="Times New Roman" w:hAnsi="Times New Roman"/>
          <w:sz w:val="24"/>
          <w:szCs w:val="24"/>
        </w:rPr>
        <w:t>самоактуализации  в</w:t>
      </w:r>
      <w:proofErr w:type="gramEnd"/>
      <w:r w:rsidRPr="00D2482F">
        <w:rPr>
          <w:rFonts w:ascii="Times New Roman" w:hAnsi="Times New Roman"/>
          <w:sz w:val="24"/>
          <w:szCs w:val="24"/>
        </w:rPr>
        <w:t xml:space="preserve"> обществе.  </w:t>
      </w:r>
    </w:p>
    <w:p w14:paraId="6A10ADB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Знающий основные социальные роли, соответствующие возрасту.</w:t>
      </w:r>
    </w:p>
    <w:p w14:paraId="1CE65D8B"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Знающий нормы и правила общественного поведения.</w:t>
      </w:r>
    </w:p>
    <w:p w14:paraId="4C9F5937"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182E63E8"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Принимающий участие в жизни отряда, лагеря, в доступной по возрасту социально значимой деятельности.</w:t>
      </w:r>
    </w:p>
    <w:p w14:paraId="46BB755A"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Духовно-нравственное воспитание:</w:t>
      </w:r>
    </w:p>
    <w:p w14:paraId="2091CEC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Понимающий ценность каждой человеческой жизни, признающий индивидуальность и достоинство каждого человека.</w:t>
      </w:r>
    </w:p>
    <w:p w14:paraId="14B62393"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2A7F873C"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14:paraId="7973D18D"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Владеющий первоначальными навыками общения с людьми разных народов, вероисповеданий.</w:t>
      </w:r>
    </w:p>
    <w:p w14:paraId="6B3AF65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500A86E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lastRenderedPageBreak/>
        <w:t>−</w:t>
      </w:r>
      <w:r w:rsidRPr="00D2482F">
        <w:rPr>
          <w:rFonts w:ascii="Times New Roman" w:hAnsi="Times New Roman"/>
          <w:sz w:val="24"/>
          <w:szCs w:val="24"/>
        </w:rPr>
        <w:tab/>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3EE7525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Знающий и соблюдающий основные правила этикета в обществе.</w:t>
      </w:r>
    </w:p>
    <w:p w14:paraId="4B4FCE4B"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 xml:space="preserve">Эстетическое воспитание: </w:t>
      </w:r>
    </w:p>
    <w:p w14:paraId="4FA9ED89"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Способный воспринимать и чувствовать прекрасное в быту, природе, искусстве, творчестве людей.</w:t>
      </w:r>
    </w:p>
    <w:p w14:paraId="450A75E3"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Проявляющий интерес и уважение к художественной культуре.</w:t>
      </w:r>
    </w:p>
    <w:p w14:paraId="3D596C7E"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Проявляющий стремление к самовыражению в разных видах художественной деятельности, искусстве.</w:t>
      </w:r>
    </w:p>
    <w:p w14:paraId="2AA3EE40"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Физическое воспитание, формирование культуры здорового образа жизни и эмоционального благополучия:</w:t>
      </w:r>
    </w:p>
    <w:p w14:paraId="6DF7C3D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Соблюдающий основные правила здорового и безопасного для себя и других людей образа жизни, в том числе в информационной среде.</w:t>
      </w:r>
    </w:p>
    <w:p w14:paraId="55222BC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Ориентированный на физическое развитие, занятия спортом.</w:t>
      </w:r>
    </w:p>
    <w:p w14:paraId="1AF79053"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Бережно относящийся к физическому здоровью и душевному состоянию своему и других людей.</w:t>
      </w:r>
    </w:p>
    <w:p w14:paraId="266877C0"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Владеющий основными навыками личной и общественной гигиены, безопасного поведения в быту, природе, обществе. </w:t>
      </w:r>
    </w:p>
    <w:p w14:paraId="10C6D20D"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Сознающий и принимающий свою половую принадлежность, соответствующие ей психофизические и поведенческие особенности с учетом возраста.</w:t>
      </w:r>
    </w:p>
    <w:p w14:paraId="3674F345"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 xml:space="preserve">Трудовое воспитание: </w:t>
      </w:r>
    </w:p>
    <w:p w14:paraId="3FA580E6"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Сознающий ценность честного труда в жизни человека, семьи, общества и государства.</w:t>
      </w:r>
    </w:p>
    <w:p w14:paraId="4B4EC16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14:paraId="275F9CE9"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Обладающий навыками </w:t>
      </w:r>
      <w:proofErr w:type="spellStart"/>
      <w:r w:rsidRPr="00D2482F">
        <w:rPr>
          <w:rFonts w:ascii="Times New Roman" w:hAnsi="Times New Roman"/>
          <w:sz w:val="24"/>
          <w:szCs w:val="24"/>
        </w:rPr>
        <w:t>самообслуживающего</w:t>
      </w:r>
      <w:proofErr w:type="spellEnd"/>
      <w:r w:rsidRPr="00D2482F">
        <w:rPr>
          <w:rFonts w:ascii="Times New Roman" w:hAnsi="Times New Roman"/>
          <w:sz w:val="24"/>
          <w:szCs w:val="24"/>
        </w:rPr>
        <w:t xml:space="preserve"> труда.</w:t>
      </w:r>
    </w:p>
    <w:p w14:paraId="1A136B77"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Выражающий желание участвовать в различных видах доступного по возрасту труда, трудовой деятельности.</w:t>
      </w:r>
    </w:p>
    <w:p w14:paraId="760E7F61"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Проявляющий интерес к разным профессиям.</w:t>
      </w:r>
    </w:p>
    <w:p w14:paraId="2539B390"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 xml:space="preserve">Экологическое воспитание: </w:t>
      </w:r>
    </w:p>
    <w:p w14:paraId="31AA5096"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Понимающий зависимость жизни людей от природы, ценность природы, окружающей среды.</w:t>
      </w:r>
    </w:p>
    <w:p w14:paraId="6DE269F3"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Проявляющий любовь к природе, бережное отношение, неприятие действий, приносящих вред природе, особенно живым существам.</w:t>
      </w:r>
    </w:p>
    <w:p w14:paraId="220778DA"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14:paraId="13B41A7D"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Познавательное направление воспитания:</w:t>
      </w:r>
    </w:p>
    <w:p w14:paraId="7F68F856"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Выражающий познавательные интересы, активность, инициативность, любознательность и самостоятельность в познании.</w:t>
      </w:r>
    </w:p>
    <w:p w14:paraId="790BEDA8"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59A92DF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Проявляющий уважение и интерес к науке, научному знанию в разных областях.</w:t>
      </w:r>
    </w:p>
    <w:p w14:paraId="363FD948" w14:textId="6CAD73E3" w:rsidR="00D2482F" w:rsidRPr="00AA17AE" w:rsidRDefault="00DB00C8" w:rsidP="00847A6A">
      <w:pPr>
        <w:spacing w:after="0" w:line="240" w:lineRule="auto"/>
        <w:ind w:firstLine="851"/>
        <w:jc w:val="both"/>
        <w:rPr>
          <w:rFonts w:ascii="Times New Roman" w:hAnsi="Times New Roman"/>
          <w:b/>
          <w:bCs/>
          <w:sz w:val="24"/>
          <w:szCs w:val="24"/>
        </w:rPr>
      </w:pPr>
      <w:r w:rsidRPr="00AA17AE">
        <w:rPr>
          <w:rFonts w:ascii="Times New Roman" w:hAnsi="Times New Roman"/>
          <w:b/>
          <w:bCs/>
          <w:sz w:val="24"/>
          <w:szCs w:val="24"/>
        </w:rPr>
        <w:t>ЦЕЛЕВЫЕ ОРИЕНТИРЫ РЕЗУЛЬТАТОВ ВОСПИТАНИЯ ПОДРОСТКОВОГО ВОЗРАСТА (11-14 ЛЕТ)</w:t>
      </w:r>
    </w:p>
    <w:p w14:paraId="4A7F62F7"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Гражданское воспитание:</w:t>
      </w:r>
    </w:p>
    <w:p w14:paraId="1404865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0CA2343D"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lastRenderedPageBreak/>
        <w:t>−</w:t>
      </w:r>
      <w:r w:rsidRPr="00D2482F">
        <w:rPr>
          <w:rFonts w:ascii="Times New Roman" w:hAnsi="Times New Roman"/>
          <w:sz w:val="24"/>
          <w:szCs w:val="24"/>
        </w:rPr>
        <w:tab/>
        <w:t>Проявляющий уважение, ценностное отношение к государственным символам России, праздникам, традициям народа России.</w:t>
      </w:r>
    </w:p>
    <w:p w14:paraId="45BAB4F8"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14:paraId="26BD5966"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Проявляющий готовность к выполнению обязанностей гражданина России, реализации своих гражданских прав и свобод.</w:t>
      </w:r>
    </w:p>
    <w:p w14:paraId="491B6696"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3B3B5BBD"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Принимающий участие в жизни лагеря (в том числе в самоуправлении), местного сообщества, родного края.</w:t>
      </w:r>
    </w:p>
    <w:p w14:paraId="6F3B33EE"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Выражающий неприятие любой дискриминации граждан, проявлений экстремизма, терроризма, коррупции в обществе.</w:t>
      </w:r>
    </w:p>
    <w:p w14:paraId="4D441C3C"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Знающий нормы и правила общественного поведения.</w:t>
      </w:r>
    </w:p>
    <w:p w14:paraId="48FBFD7E"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Знающий основные социальные роли, соответствующие возрасту.</w:t>
      </w:r>
    </w:p>
    <w:p w14:paraId="0638A07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14:paraId="4571D3D2"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3AD7F528"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14:paraId="09E4DF85"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 xml:space="preserve">Патриотическое воспитание: </w:t>
      </w:r>
    </w:p>
    <w:p w14:paraId="2C5F989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Сознающий свою национальную, этническую принадлежность, любящий свой народ, его традиции, культуру.</w:t>
      </w:r>
    </w:p>
    <w:p w14:paraId="6A6D467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  проявляющий интерес к познанию родного языка, истории и культуры своего края, своего народа, других народов России. </w:t>
      </w:r>
    </w:p>
    <w:p w14:paraId="7D366314"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2A83FA84"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Принимающий участие в мероприятиях патриотического направления.</w:t>
      </w:r>
    </w:p>
    <w:p w14:paraId="242E645C"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 xml:space="preserve">Духовно-нравственное воспитание: </w:t>
      </w:r>
    </w:p>
    <w:p w14:paraId="22CCDF10"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289620C9"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22748CCC"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14:paraId="6C4A366A"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14:paraId="7616653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lastRenderedPageBreak/>
        <w:t>−</w:t>
      </w:r>
      <w:r w:rsidRPr="00D2482F">
        <w:rPr>
          <w:rFonts w:ascii="Times New Roman" w:hAnsi="Times New Roman"/>
          <w:sz w:val="24"/>
          <w:szCs w:val="24"/>
        </w:rPr>
        <w:tab/>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14:paraId="5435A740"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Владеющий коммуникативными навыками, необходимыми для успешной адаптации, социализации и самоактуализации детей в обществе.</w:t>
      </w:r>
    </w:p>
    <w:p w14:paraId="295E2BFA"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Проявляющий интерес к чтению, к родному языку, русскому языку и литературе как части духовной культуры своего народа, российского общества.</w:t>
      </w:r>
    </w:p>
    <w:p w14:paraId="1CC9D49D"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Эстетическое воспитание:</w:t>
      </w:r>
    </w:p>
    <w:p w14:paraId="05EE46C2"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14:paraId="211D2B0A"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Знающий и уважающий художественное творчество своего и других народов, понимающий его значение в культуре.</w:t>
      </w:r>
    </w:p>
    <w:p w14:paraId="7708D8B3"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296E4277"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05F89764"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Ориентированный на самовыражение в разных видах искусства, художественном творчестве.</w:t>
      </w:r>
    </w:p>
    <w:p w14:paraId="2CD487BC"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Физическое воспитание, формирование культуры здорового образа жизни и эмоционального благополучия:</w:t>
      </w:r>
    </w:p>
    <w:p w14:paraId="7067F7C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14:paraId="5F9AA919"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4B56094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w:t>
      </w:r>
    </w:p>
    <w:p w14:paraId="3EB004C0"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14:paraId="01B3068E"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Способный адаптироваться к меняющимся социальным, информационным и природным условиям, стрессовым ситуациям.</w:t>
      </w:r>
    </w:p>
    <w:p w14:paraId="4C0F3008"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 xml:space="preserve">Трудовое воспитание: </w:t>
      </w:r>
    </w:p>
    <w:p w14:paraId="7DB2707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Уважающий труд, результаты своего труда, труда других людей. </w:t>
      </w:r>
    </w:p>
    <w:p w14:paraId="4191294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Проявляющий интерес к практическому изучению профессий и труда различного рода. </w:t>
      </w:r>
    </w:p>
    <w:p w14:paraId="78E92423"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14:paraId="231C5E62"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14:paraId="125D9F42"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14:paraId="7ACF6136"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Экологическое воспитание:</w:t>
      </w:r>
    </w:p>
    <w:p w14:paraId="00D14504"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14:paraId="7751493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Сознающий свою ответственность как гражданина и потребителя в условиях взаимосвязи природной, технологической и социальной сред. </w:t>
      </w:r>
    </w:p>
    <w:p w14:paraId="0473E8D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lastRenderedPageBreak/>
        <w:t>−</w:t>
      </w:r>
      <w:r w:rsidRPr="00D2482F">
        <w:rPr>
          <w:rFonts w:ascii="Times New Roman" w:hAnsi="Times New Roman"/>
          <w:sz w:val="24"/>
          <w:szCs w:val="24"/>
        </w:rPr>
        <w:tab/>
        <w:t xml:space="preserve">Выражающий активное неприятие действий, приносящих вред природе. </w:t>
      </w:r>
    </w:p>
    <w:p w14:paraId="6DB7E474"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14:paraId="42C4355E"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Участвующий в практической деятельности экологической, природоохранной направленности.</w:t>
      </w:r>
    </w:p>
    <w:p w14:paraId="7C404178"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Познавательное направление воспитания:</w:t>
      </w:r>
    </w:p>
    <w:p w14:paraId="481C8F21"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Выражающий познавательные интересы в разных предметных областях с учётом индивидуальных интересов, способностей, достижений. </w:t>
      </w:r>
    </w:p>
    <w:p w14:paraId="0AABCC9E"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Ориентированный в деятельности на научные знания о природе и обществе, взаимосвязях человека с природной и социальной средой. </w:t>
      </w:r>
    </w:p>
    <w:p w14:paraId="7BD584E3"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49580135" w14:textId="054C784D" w:rsidR="00D2482F" w:rsidRPr="00AA17AE" w:rsidRDefault="00DB00C8" w:rsidP="00847A6A">
      <w:pPr>
        <w:spacing w:after="0" w:line="240" w:lineRule="auto"/>
        <w:ind w:firstLine="851"/>
        <w:jc w:val="both"/>
        <w:rPr>
          <w:rFonts w:ascii="Times New Roman" w:hAnsi="Times New Roman"/>
          <w:b/>
          <w:bCs/>
          <w:sz w:val="24"/>
          <w:szCs w:val="24"/>
        </w:rPr>
      </w:pPr>
      <w:r w:rsidRPr="00AA17AE">
        <w:rPr>
          <w:rFonts w:ascii="Times New Roman" w:hAnsi="Times New Roman"/>
          <w:b/>
          <w:bCs/>
          <w:sz w:val="24"/>
          <w:szCs w:val="24"/>
        </w:rPr>
        <w:t>ЦЕЛЕВЫЕ ОРИЕНТИРЫ РЕЗУЛЬТАТОВ ВОСПИТАНИЯ ЮНОШЕСКОГО ВОЗРАСТА (15-17 ЛЕТ)</w:t>
      </w:r>
    </w:p>
    <w:p w14:paraId="50333B20" w14:textId="77777777" w:rsidR="00D2482F" w:rsidRPr="00AA17AE" w:rsidRDefault="00D2482F" w:rsidP="00847A6A">
      <w:pPr>
        <w:spacing w:after="0" w:line="240" w:lineRule="auto"/>
        <w:ind w:firstLine="851"/>
        <w:jc w:val="both"/>
        <w:rPr>
          <w:rFonts w:ascii="Times New Roman" w:hAnsi="Times New Roman"/>
          <w:b/>
          <w:bCs/>
          <w:i/>
          <w:iCs/>
          <w:sz w:val="24"/>
          <w:szCs w:val="24"/>
        </w:rPr>
      </w:pPr>
      <w:r w:rsidRPr="00AA17AE">
        <w:rPr>
          <w:rFonts w:ascii="Times New Roman" w:hAnsi="Times New Roman"/>
          <w:b/>
          <w:bCs/>
          <w:i/>
          <w:iCs/>
          <w:sz w:val="24"/>
          <w:szCs w:val="24"/>
        </w:rPr>
        <w:t xml:space="preserve">Гражданское воспитание: </w:t>
      </w:r>
    </w:p>
    <w:p w14:paraId="5870118A"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14:paraId="5E5DCFF2"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w:t>
      </w:r>
    </w:p>
    <w:p w14:paraId="4FFF5792"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14:paraId="11CF620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Ориентированный на активное гражданское участие на основе уважения закона и правопорядка, прав и свобод сограждан. </w:t>
      </w:r>
    </w:p>
    <w:p w14:paraId="5BF0157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 </w:t>
      </w:r>
    </w:p>
    <w:p w14:paraId="247419D3"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Понимающий и применяющий нормы и правила общественного поведения, учитывая социальные и культурные особенности.</w:t>
      </w:r>
    </w:p>
    <w:p w14:paraId="150F71D9"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14:paraId="0C8F3C2C"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14:paraId="6E04092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14:paraId="2BDFD43E"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14:paraId="16EAEA0D"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
    <w:p w14:paraId="4D21AA72" w14:textId="77777777" w:rsidR="00D2482F" w:rsidRPr="00550778" w:rsidRDefault="00D2482F" w:rsidP="00847A6A">
      <w:pPr>
        <w:spacing w:after="0" w:line="240" w:lineRule="auto"/>
        <w:ind w:firstLine="851"/>
        <w:jc w:val="both"/>
        <w:rPr>
          <w:rFonts w:ascii="Times New Roman" w:hAnsi="Times New Roman"/>
          <w:b/>
          <w:bCs/>
          <w:i/>
          <w:iCs/>
          <w:sz w:val="24"/>
          <w:szCs w:val="24"/>
        </w:rPr>
      </w:pPr>
      <w:r w:rsidRPr="00550778">
        <w:rPr>
          <w:rFonts w:ascii="Times New Roman" w:hAnsi="Times New Roman"/>
          <w:b/>
          <w:bCs/>
          <w:i/>
          <w:iCs/>
          <w:sz w:val="24"/>
          <w:szCs w:val="24"/>
        </w:rPr>
        <w:t xml:space="preserve">Патриотическое воспитание: </w:t>
      </w:r>
    </w:p>
    <w:p w14:paraId="1F94BA52"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Выражающий свою национальную, этническую принадлежность, приверженность к родной культуре, любовь к своему народу. </w:t>
      </w:r>
    </w:p>
    <w:p w14:paraId="27BCACA3"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lastRenderedPageBreak/>
        <w:t>−</w:t>
      </w:r>
      <w:r w:rsidRPr="00D2482F">
        <w:rPr>
          <w:rFonts w:ascii="Times New Roman" w:hAnsi="Times New Roman"/>
          <w:sz w:val="24"/>
          <w:szCs w:val="24"/>
        </w:rPr>
        <w:tab/>
        <w:t>Сознающий причастность к многонациональному народу Российской Федерации, Российскому Отечеству, российскую культурную идентичность.</w:t>
      </w:r>
    </w:p>
    <w:p w14:paraId="0C37C2A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14:paraId="52346267" w14:textId="77777777" w:rsidR="00D2482F" w:rsidRPr="00550778" w:rsidRDefault="00D2482F" w:rsidP="00847A6A">
      <w:pPr>
        <w:spacing w:after="0" w:line="240" w:lineRule="auto"/>
        <w:ind w:firstLine="851"/>
        <w:jc w:val="both"/>
        <w:rPr>
          <w:rFonts w:ascii="Times New Roman" w:hAnsi="Times New Roman"/>
          <w:b/>
          <w:bCs/>
          <w:i/>
          <w:iCs/>
          <w:sz w:val="24"/>
          <w:szCs w:val="24"/>
        </w:rPr>
      </w:pPr>
      <w:r w:rsidRPr="00550778">
        <w:rPr>
          <w:rFonts w:ascii="Times New Roman" w:hAnsi="Times New Roman"/>
          <w:b/>
          <w:bCs/>
          <w:i/>
          <w:iCs/>
          <w:sz w:val="24"/>
          <w:szCs w:val="24"/>
        </w:rPr>
        <w:t xml:space="preserve">Духовно-нравственное воспитание:  </w:t>
      </w:r>
    </w:p>
    <w:p w14:paraId="3EAFF76A"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14:paraId="7FB369DB"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14:paraId="20F0FA49"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14:paraId="57BE829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 </w:t>
      </w:r>
    </w:p>
    <w:p w14:paraId="42A4739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w:t>
      </w:r>
    </w:p>
    <w:p w14:paraId="39F2F2B9"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385663A5" w14:textId="77777777" w:rsidR="00D2482F" w:rsidRPr="00550778" w:rsidRDefault="00D2482F" w:rsidP="00847A6A">
      <w:pPr>
        <w:spacing w:after="0" w:line="240" w:lineRule="auto"/>
        <w:ind w:firstLine="851"/>
        <w:jc w:val="both"/>
        <w:rPr>
          <w:rFonts w:ascii="Times New Roman" w:hAnsi="Times New Roman"/>
          <w:b/>
          <w:bCs/>
          <w:i/>
          <w:iCs/>
          <w:sz w:val="24"/>
          <w:szCs w:val="24"/>
        </w:rPr>
      </w:pPr>
      <w:r w:rsidRPr="00550778">
        <w:rPr>
          <w:rFonts w:ascii="Times New Roman" w:hAnsi="Times New Roman"/>
          <w:b/>
          <w:bCs/>
          <w:i/>
          <w:iCs/>
          <w:sz w:val="24"/>
          <w:szCs w:val="24"/>
        </w:rPr>
        <w:t xml:space="preserve">Эстетическое воспитание:  </w:t>
      </w:r>
    </w:p>
    <w:p w14:paraId="653992D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Выражающий понимание ценности отечественного и мирового искусства, российского и мирового художественного наследия. </w:t>
      </w:r>
    </w:p>
    <w:p w14:paraId="6CC45E5C"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14:paraId="4464D819"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14:paraId="6BC3077A"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3402CFB4"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Физическое воспитание, формирование культуры здорового образа жизни и эмоционального благополучия:</w:t>
      </w:r>
    </w:p>
    <w:p w14:paraId="6AE6F3F2"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392976A9"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Соблюдающий правила личной и общественной безопасности, в том числе безопасного поведения в информационной среде. </w:t>
      </w:r>
    </w:p>
    <w:p w14:paraId="06BA1308"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14:paraId="2B78C10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lastRenderedPageBreak/>
        <w:t>−</w:t>
      </w:r>
      <w:r w:rsidRPr="00D2482F">
        <w:rPr>
          <w:rFonts w:ascii="Times New Roman" w:hAnsi="Times New Roman"/>
          <w:sz w:val="24"/>
          <w:szCs w:val="24"/>
        </w:rPr>
        <w:tab/>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14:paraId="5291AF9D"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w:t>
      </w:r>
    </w:p>
    <w:p w14:paraId="3A0AE8DC"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4F941D0F" w14:textId="77777777" w:rsidR="00D2482F" w:rsidRPr="00550778" w:rsidRDefault="00D2482F" w:rsidP="00847A6A">
      <w:pPr>
        <w:spacing w:after="0" w:line="240" w:lineRule="auto"/>
        <w:ind w:firstLine="851"/>
        <w:jc w:val="both"/>
        <w:rPr>
          <w:rFonts w:ascii="Times New Roman" w:hAnsi="Times New Roman"/>
          <w:b/>
          <w:bCs/>
          <w:i/>
          <w:iCs/>
          <w:sz w:val="24"/>
          <w:szCs w:val="24"/>
        </w:rPr>
      </w:pPr>
      <w:r w:rsidRPr="00550778">
        <w:rPr>
          <w:rFonts w:ascii="Times New Roman" w:hAnsi="Times New Roman"/>
          <w:b/>
          <w:bCs/>
          <w:i/>
          <w:iCs/>
          <w:sz w:val="24"/>
          <w:szCs w:val="24"/>
        </w:rPr>
        <w:t xml:space="preserve">Трудовое воспитание: </w:t>
      </w:r>
    </w:p>
    <w:p w14:paraId="002B99D3"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14:paraId="23B8F12C"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Проявляющий сформированные навыки трудолюбия, готовность к честному труду.</w:t>
      </w:r>
    </w:p>
    <w:p w14:paraId="0908DD56"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Участвующий практически в социально значимой трудовой деятельности разного вида в лагере, семье, школе, своей местности.</w:t>
      </w:r>
    </w:p>
    <w:p w14:paraId="341FDE85"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Способный к творческой созидательной социально значимой трудовой деятельности в различных социально-трудовых ролях; </w:t>
      </w:r>
    </w:p>
    <w:p w14:paraId="45A86996"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68E76E17"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117756F4"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2A4F8604" w14:textId="77777777" w:rsidR="00D2482F" w:rsidRPr="00DB00C8" w:rsidRDefault="00D2482F" w:rsidP="00847A6A">
      <w:pPr>
        <w:spacing w:after="0" w:line="240" w:lineRule="auto"/>
        <w:ind w:firstLine="851"/>
        <w:jc w:val="both"/>
        <w:rPr>
          <w:rFonts w:ascii="Times New Roman" w:hAnsi="Times New Roman"/>
          <w:b/>
          <w:bCs/>
          <w:i/>
          <w:iCs/>
          <w:sz w:val="24"/>
          <w:szCs w:val="24"/>
        </w:rPr>
      </w:pPr>
      <w:r w:rsidRPr="00DB00C8">
        <w:rPr>
          <w:rFonts w:ascii="Times New Roman" w:hAnsi="Times New Roman"/>
          <w:b/>
          <w:bCs/>
          <w:i/>
          <w:iCs/>
          <w:sz w:val="24"/>
          <w:szCs w:val="24"/>
        </w:rPr>
        <w:t xml:space="preserve">Экологическое воспитание: </w:t>
      </w:r>
    </w:p>
    <w:p w14:paraId="47D503D8"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52015EBE"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Выражающий деятельное неприятие действий, приносящих вред природе.</w:t>
      </w:r>
    </w:p>
    <w:p w14:paraId="199C80BC"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Применяющий знания естественных и социальных наук для разумного, бережливого природопользования в быту, общественном пространстве.</w:t>
      </w:r>
    </w:p>
    <w:p w14:paraId="24035A61"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2FAF09EA" w14:textId="77777777" w:rsidR="00D2482F" w:rsidRPr="00DB00C8" w:rsidRDefault="00D2482F" w:rsidP="00847A6A">
      <w:pPr>
        <w:spacing w:after="0" w:line="240" w:lineRule="auto"/>
        <w:ind w:firstLine="851"/>
        <w:jc w:val="both"/>
        <w:rPr>
          <w:rFonts w:ascii="Times New Roman" w:hAnsi="Times New Roman"/>
          <w:b/>
          <w:bCs/>
          <w:i/>
          <w:iCs/>
          <w:sz w:val="24"/>
          <w:szCs w:val="24"/>
        </w:rPr>
      </w:pPr>
      <w:r w:rsidRPr="00DB00C8">
        <w:rPr>
          <w:rFonts w:ascii="Times New Roman" w:hAnsi="Times New Roman"/>
          <w:b/>
          <w:bCs/>
          <w:i/>
          <w:iCs/>
          <w:sz w:val="24"/>
          <w:szCs w:val="24"/>
        </w:rPr>
        <w:t>Познавательное направление воспитания:</w:t>
      </w:r>
    </w:p>
    <w:p w14:paraId="691C2534"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Деятельно выражающий познавательные интересы в разных предметных областях с учётом своих интересов, способностей, достижений. </w:t>
      </w:r>
    </w:p>
    <w:p w14:paraId="77CC3BDD"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14:paraId="712196C7"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 xml:space="preserve">Демонстрирующий навыки критического мышления, определения достоверной научной информации и критики антинаучных представлений. </w:t>
      </w:r>
    </w:p>
    <w:p w14:paraId="30A2361F" w14:textId="77777777" w:rsidR="00D2482F" w:rsidRPr="00D2482F" w:rsidRDefault="00D2482F" w:rsidP="00847A6A">
      <w:pPr>
        <w:spacing w:after="0" w:line="240" w:lineRule="auto"/>
        <w:ind w:firstLine="851"/>
        <w:jc w:val="both"/>
        <w:rPr>
          <w:rFonts w:ascii="Times New Roman" w:hAnsi="Times New Roman"/>
          <w:sz w:val="24"/>
          <w:szCs w:val="24"/>
        </w:rPr>
      </w:pPr>
      <w:r w:rsidRPr="00D2482F">
        <w:rPr>
          <w:rFonts w:ascii="Times New Roman" w:hAnsi="Times New Roman"/>
          <w:sz w:val="24"/>
          <w:szCs w:val="24"/>
        </w:rPr>
        <w:t>−</w:t>
      </w:r>
      <w:r w:rsidRPr="00D2482F">
        <w:rPr>
          <w:rFonts w:ascii="Times New Roman" w:hAnsi="Times New Roman"/>
          <w:sz w:val="24"/>
          <w:szCs w:val="24"/>
        </w:rPr>
        <w:tab/>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4E43DE85" w14:textId="072D7951" w:rsidR="00D2482F" w:rsidRDefault="00D2482F" w:rsidP="00287D00">
      <w:pPr>
        <w:spacing w:after="0" w:line="360" w:lineRule="auto"/>
        <w:ind w:firstLine="851"/>
        <w:jc w:val="both"/>
        <w:rPr>
          <w:rFonts w:ascii="Times New Roman" w:hAnsi="Times New Roman"/>
          <w:sz w:val="24"/>
          <w:szCs w:val="24"/>
        </w:rPr>
      </w:pPr>
    </w:p>
    <w:p w14:paraId="6183E1D3" w14:textId="77777777" w:rsidR="00D863B6" w:rsidRPr="00D863B6" w:rsidRDefault="00D863B6" w:rsidP="00D863B6">
      <w:pPr>
        <w:widowControl w:val="0"/>
        <w:autoSpaceDE w:val="0"/>
        <w:autoSpaceDN w:val="0"/>
        <w:spacing w:after="0" w:line="240" w:lineRule="auto"/>
        <w:ind w:left="-851"/>
        <w:rPr>
          <w:rFonts w:ascii="Times New Roman" w:hAnsi="Times New Roman"/>
        </w:rPr>
      </w:pPr>
    </w:p>
    <w:p w14:paraId="1989FD43" w14:textId="77777777" w:rsidR="005B4017" w:rsidRPr="00D863B6" w:rsidRDefault="005B4017" w:rsidP="00287D00">
      <w:pPr>
        <w:spacing w:after="0" w:line="360" w:lineRule="auto"/>
        <w:ind w:firstLine="851"/>
        <w:jc w:val="both"/>
        <w:rPr>
          <w:rFonts w:ascii="Times New Roman" w:hAnsi="Times New Roman"/>
          <w:b/>
          <w:bCs/>
          <w:sz w:val="24"/>
          <w:szCs w:val="24"/>
        </w:rPr>
      </w:pPr>
    </w:p>
    <w:sectPr w:rsidR="005B4017" w:rsidRPr="00D863B6" w:rsidSect="00287D0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915A" w14:textId="77777777" w:rsidR="004E3EA0" w:rsidRDefault="004E3EA0" w:rsidP="00287D00">
      <w:pPr>
        <w:spacing w:after="0" w:line="240" w:lineRule="auto"/>
      </w:pPr>
      <w:r>
        <w:separator/>
      </w:r>
    </w:p>
  </w:endnote>
  <w:endnote w:type="continuationSeparator" w:id="0">
    <w:p w14:paraId="0A4398DA" w14:textId="77777777" w:rsidR="004E3EA0" w:rsidRDefault="004E3EA0" w:rsidP="0028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153453"/>
      <w:docPartObj>
        <w:docPartGallery w:val="Page Numbers (Bottom of Page)"/>
        <w:docPartUnique/>
      </w:docPartObj>
    </w:sdtPr>
    <w:sdtEndPr/>
    <w:sdtContent>
      <w:p w14:paraId="1821FDAA" w14:textId="3FB71823" w:rsidR="0092078A" w:rsidRDefault="0092078A">
        <w:pPr>
          <w:pStyle w:val="a6"/>
          <w:jc w:val="right"/>
        </w:pPr>
        <w:r>
          <w:fldChar w:fldCharType="begin"/>
        </w:r>
        <w:r>
          <w:instrText>PAGE   \* MERGEFORMAT</w:instrText>
        </w:r>
        <w:r>
          <w:fldChar w:fldCharType="separate"/>
        </w:r>
        <w:r w:rsidR="00A25A76">
          <w:rPr>
            <w:noProof/>
          </w:rPr>
          <w:t>21</w:t>
        </w:r>
        <w:r>
          <w:fldChar w:fldCharType="end"/>
        </w:r>
      </w:p>
    </w:sdtContent>
  </w:sdt>
  <w:p w14:paraId="57150775" w14:textId="77777777" w:rsidR="0092078A" w:rsidRDefault="009207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43F1C" w14:textId="77777777" w:rsidR="004E3EA0" w:rsidRDefault="004E3EA0" w:rsidP="00287D00">
      <w:pPr>
        <w:spacing w:after="0" w:line="240" w:lineRule="auto"/>
      </w:pPr>
      <w:r>
        <w:separator/>
      </w:r>
    </w:p>
  </w:footnote>
  <w:footnote w:type="continuationSeparator" w:id="0">
    <w:p w14:paraId="6BE1604B" w14:textId="77777777" w:rsidR="004E3EA0" w:rsidRDefault="004E3EA0" w:rsidP="00287D00">
      <w:pPr>
        <w:spacing w:after="0" w:line="240" w:lineRule="auto"/>
      </w:pPr>
      <w:r>
        <w:continuationSeparator/>
      </w:r>
    </w:p>
  </w:footnote>
  <w:footnote w:id="1">
    <w:p w14:paraId="30C3161B" w14:textId="577EC521" w:rsidR="0092078A" w:rsidRDefault="0092078A">
      <w:pPr>
        <w:pStyle w:val="a9"/>
      </w:pPr>
      <w:r>
        <w:rPr>
          <w:rStyle w:val="ab"/>
        </w:rPr>
        <w:footnoteRef/>
      </w:r>
      <w:r>
        <w:t xml:space="preserve"> </w:t>
      </w:r>
      <w:r w:rsidRPr="00B92D94">
        <w:t>Федеральный закон «Об основных гарантиях прав ребенка в Российской Федерации» от 24.07.1998 N 124-ФЗ (последняя редакция)</w:t>
      </w:r>
      <w:r>
        <w:t xml:space="preserve"> </w:t>
      </w:r>
      <w:hyperlink r:id="rId1" w:history="1">
        <w:r w:rsidRPr="00182658">
          <w:rPr>
            <w:rStyle w:val="ac"/>
          </w:rPr>
          <w:t>https://www.consultant.ru/document/cons_doc_LAW_19558/</w:t>
        </w:r>
      </w:hyperlink>
      <w:r>
        <w:t xml:space="preserve"> </w:t>
      </w:r>
    </w:p>
  </w:footnote>
  <w:footnote w:id="2">
    <w:p w14:paraId="273895F6" w14:textId="04E9F78E" w:rsidR="0092078A" w:rsidRDefault="0092078A">
      <w:pPr>
        <w:pStyle w:val="a9"/>
      </w:pPr>
      <w:r>
        <w:rPr>
          <w:rStyle w:val="ab"/>
        </w:rPr>
        <w:footnoteRef/>
      </w:r>
      <w:r>
        <w:t xml:space="preserve"> Там же</w:t>
      </w:r>
    </w:p>
  </w:footnote>
  <w:footnote w:id="3">
    <w:p w14:paraId="6D0251BA" w14:textId="17AF7B8B" w:rsidR="0092078A" w:rsidRDefault="0092078A">
      <w:pPr>
        <w:pStyle w:val="a9"/>
      </w:pPr>
      <w:r>
        <w:rPr>
          <w:rStyle w:val="ab"/>
        </w:rPr>
        <w:footnoteRef/>
      </w:r>
      <w:r>
        <w:t xml:space="preserve"> Федеральный закон от 28.12.2024 №543 </w:t>
      </w:r>
      <w:hyperlink r:id="rId2" w:history="1">
        <w:r w:rsidRPr="00C040E3">
          <w:rPr>
            <w:rStyle w:val="ac"/>
          </w:rPr>
          <w:t>http://publication.pravo.gov.ru/document/0001202412280047?ysclid=mmuhj1biz3875235519&amp;index=1</w:t>
        </w:r>
      </w:hyperlink>
      <w:r>
        <w:t xml:space="preserve"> </w:t>
      </w:r>
    </w:p>
  </w:footnote>
  <w:footnote w:id="4">
    <w:p w14:paraId="6A7BA166" w14:textId="61126CE9" w:rsidR="0092078A" w:rsidRDefault="0092078A">
      <w:pPr>
        <w:pStyle w:val="a9"/>
      </w:pPr>
      <w:r>
        <w:rPr>
          <w:rStyle w:val="ab"/>
        </w:rPr>
        <w:footnoteRef/>
      </w:r>
      <w:r>
        <w:t xml:space="preserve"> Утверждена П</w:t>
      </w:r>
      <w:r w:rsidRPr="0025268B">
        <w:t>риказом Министерства просвещения Российской Федерации от 17.03.2025 №209.</w:t>
      </w:r>
      <w:r>
        <w:t xml:space="preserve"> </w:t>
      </w:r>
      <w:hyperlink r:id="rId3" w:history="1">
        <w:r w:rsidRPr="00C040E3">
          <w:rPr>
            <w:rStyle w:val="ac"/>
          </w:rPr>
          <w:t>http://publication.pravo.gov.ru/document/0001202503310005</w:t>
        </w:r>
      </w:hyperlink>
      <w:r>
        <w:t xml:space="preserve"> </w:t>
      </w:r>
    </w:p>
  </w:footnote>
  <w:footnote w:id="5">
    <w:p w14:paraId="4D2EA6B2" w14:textId="63889D6B" w:rsidR="0092078A" w:rsidRDefault="0092078A" w:rsidP="0025268B">
      <w:pPr>
        <w:pStyle w:val="a9"/>
        <w:jc w:val="both"/>
      </w:pPr>
      <w:r>
        <w:rPr>
          <w:rStyle w:val="ab"/>
        </w:rPr>
        <w:footnoteRef/>
      </w:r>
      <w:r>
        <w:t xml:space="preserve"> </w:t>
      </w:r>
      <w:r w:rsidRPr="0025268B">
        <w:t>Указ Президента Российской Федерации от 9 ноября 2022 г.</w:t>
      </w:r>
      <w:r>
        <w:t>№</w:t>
      </w:r>
      <w:r w:rsidRPr="0025268B">
        <w:t xml:space="preserve">809. </w:t>
      </w:r>
      <w:r>
        <w:t xml:space="preserve">“Об утверждении Основ государственной политики по сохранению и укреплению традиционных российских духовно-нравственных ценностей” </w:t>
      </w:r>
    </w:p>
    <w:p w14:paraId="0B0C0A82" w14:textId="10C0FE45" w:rsidR="0092078A" w:rsidRDefault="004E3EA0" w:rsidP="0025268B">
      <w:pPr>
        <w:pStyle w:val="a9"/>
        <w:jc w:val="both"/>
      </w:pPr>
      <w:hyperlink r:id="rId4" w:history="1">
        <w:r w:rsidR="0092078A" w:rsidRPr="00C040E3">
          <w:rPr>
            <w:rStyle w:val="ac"/>
          </w:rPr>
          <w:t>http://www.kremlin.ru/acts/bank/48502?erid=LjN8K8S</w:t>
        </w:r>
      </w:hyperlink>
      <w:r w:rsidR="0092078A">
        <w:t xml:space="preserve"> </w:t>
      </w:r>
    </w:p>
  </w:footnote>
  <w:footnote w:id="6">
    <w:p w14:paraId="1B40F62B" w14:textId="1FED85F8" w:rsidR="0092078A" w:rsidRDefault="0092078A">
      <w:pPr>
        <w:pStyle w:val="a9"/>
      </w:pPr>
      <w:r>
        <w:rPr>
          <w:rStyle w:val="ab"/>
        </w:rPr>
        <w:footnoteRef/>
      </w:r>
      <w:r>
        <w:t xml:space="preserve"> </w:t>
      </w:r>
      <w:r w:rsidRPr="005665D2">
        <w:t>Федеральны</w:t>
      </w:r>
      <w:r>
        <w:t>й</w:t>
      </w:r>
      <w:r w:rsidRPr="005665D2">
        <w:t xml:space="preserve"> закон от 24 июля 1998 г. № 124-ФЗ «Об основных гарантиях прав ребенка в Российской Федерации»</w:t>
      </w:r>
      <w:r>
        <w:t xml:space="preserve"> </w:t>
      </w:r>
      <w:hyperlink r:id="rId5" w:history="1">
        <w:r w:rsidRPr="00C040E3">
          <w:rPr>
            <w:rStyle w:val="ac"/>
          </w:rPr>
          <w:t>http://www.kremlin.ru/acts/bank/12706</w:t>
        </w:r>
      </w:hyperlink>
      <w:r>
        <w:t xml:space="preserve"> </w:t>
      </w:r>
    </w:p>
  </w:footnote>
  <w:footnote w:id="7">
    <w:p w14:paraId="4264D3E7" w14:textId="37FD3561" w:rsidR="0092078A" w:rsidRDefault="0092078A">
      <w:pPr>
        <w:pStyle w:val="a9"/>
      </w:pPr>
      <w:r>
        <w:rPr>
          <w:rStyle w:val="ab"/>
        </w:rPr>
        <w:footnoteRef/>
      </w:r>
      <w:r>
        <w:t xml:space="preserve"> Стратегия развития воспитания в Российской Федерации </w:t>
      </w:r>
      <w:hyperlink r:id="rId6" w:history="1">
        <w:r w:rsidRPr="003C00A3">
          <w:rPr>
            <w:rStyle w:val="ac"/>
          </w:rPr>
          <w:t>http://static.government.ru/media/files/f5Z8H9tgUK5Y9qtJ0tEFnyHlBitwN4gB.pdf</w:t>
        </w:r>
      </w:hyperlink>
      <w:r>
        <w:t xml:space="preserve"> </w:t>
      </w:r>
    </w:p>
  </w:footnote>
  <w:footnote w:id="8">
    <w:p w14:paraId="6120FD43" w14:textId="2DA5325E" w:rsidR="0092078A" w:rsidRDefault="0092078A">
      <w:pPr>
        <w:pStyle w:val="a9"/>
      </w:pPr>
      <w:r>
        <w:rPr>
          <w:rStyle w:val="ab"/>
        </w:rPr>
        <w:footnoteRef/>
      </w:r>
      <w:r>
        <w:t xml:space="preserve"> </w:t>
      </w:r>
      <w:r w:rsidRPr="00184FE4">
        <w:t>Письм</w:t>
      </w:r>
      <w:r>
        <w:t>о</w:t>
      </w:r>
      <w:r w:rsidRPr="00184FE4">
        <w:t xml:space="preserve"> Министерства просвещения Российской Федерации от 28.12.2024 № ОК-1232/06</w:t>
      </w:r>
      <w:r>
        <w:t xml:space="preserve">    </w:t>
      </w:r>
      <w:hyperlink r:id="rId7" w:history="1">
        <w:r w:rsidRPr="00E9207C">
          <w:rPr>
            <w:rStyle w:val="ac"/>
          </w:rPr>
          <w:t>https://normativ.kontur.ru/document?moduleId=8&amp;documentId=486305</w:t>
        </w:r>
      </w:hyperlink>
      <w:r>
        <w:t xml:space="preserve"> </w:t>
      </w:r>
    </w:p>
  </w:footnote>
  <w:footnote w:id="9">
    <w:p w14:paraId="754913AC" w14:textId="4F04CFE9" w:rsidR="0092078A" w:rsidRDefault="0092078A">
      <w:pPr>
        <w:pStyle w:val="a9"/>
      </w:pPr>
      <w:r>
        <w:rPr>
          <w:rStyle w:val="ab"/>
        </w:rPr>
        <w:footnoteRef/>
      </w:r>
      <w:r>
        <w:t xml:space="preserve">    </w:t>
      </w:r>
      <w:r w:rsidRPr="000641B3">
        <w:t>Методическая библиотека инклюзивных игр, моделей организации детского отдыха, конкурсов и спортивных соревнований для проведения инклюзивных смен</w:t>
      </w:r>
      <w:r>
        <w:t xml:space="preserve">              </w:t>
      </w:r>
      <w:hyperlink r:id="rId8" w:history="1">
        <w:r w:rsidRPr="005C6661">
          <w:rPr>
            <w:rStyle w:val="ac"/>
          </w:rPr>
          <w:t>https://детскийотдых.рф/block/1716559486962-inklyuzivnye-igry</w:t>
        </w:r>
      </w:hyperlink>
      <w:r>
        <w:t xml:space="preserve"> </w:t>
      </w:r>
    </w:p>
  </w:footnote>
  <w:footnote w:id="10">
    <w:p w14:paraId="0FD1D574" w14:textId="501C94C3" w:rsidR="0092078A" w:rsidRDefault="0092078A">
      <w:pPr>
        <w:pStyle w:val="a9"/>
      </w:pPr>
      <w:r>
        <w:rPr>
          <w:rStyle w:val="ab"/>
        </w:rPr>
        <w:footnoteRef/>
      </w:r>
      <w:r>
        <w:t xml:space="preserve"> К</w:t>
      </w:r>
      <w:r w:rsidRPr="00196E3A">
        <w:t xml:space="preserve">аталог лучших инклюзивных практик </w:t>
      </w:r>
      <w:r>
        <w:t xml:space="preserve"> </w:t>
      </w:r>
      <w:hyperlink r:id="rId9" w:history="1">
        <w:r w:rsidRPr="00155242">
          <w:rPr>
            <w:rStyle w:val="ac"/>
          </w:rPr>
          <w:t>https://детскийотдых.рф/multi-page/1761805497167-katalog-luchshih-inklyuzivnyh-praktik</w:t>
        </w:r>
      </w:hyperlink>
      <w:r>
        <w:t xml:space="preserve"> </w:t>
      </w:r>
    </w:p>
  </w:footnote>
  <w:footnote w:id="11">
    <w:p w14:paraId="67BCFDC1" w14:textId="7D50B4DD" w:rsidR="0092078A" w:rsidRDefault="0092078A">
      <w:pPr>
        <w:pStyle w:val="a9"/>
      </w:pPr>
      <w:r>
        <w:rPr>
          <w:rStyle w:val="ab"/>
        </w:rPr>
        <w:footnoteRef/>
      </w:r>
      <w:r>
        <w:t xml:space="preserve"> Сценарии тематических дней </w:t>
      </w:r>
      <w:hyperlink r:id="rId10" w:history="1">
        <w:r w:rsidRPr="005C6661">
          <w:rPr>
            <w:rStyle w:val="ac"/>
          </w:rPr>
          <w:t>https://детскийотдых.рф/block/1716801758224-vospitanie-v-lagere</w:t>
        </w:r>
      </w:hyperlink>
      <w:r>
        <w:t xml:space="preserve"> </w:t>
      </w:r>
    </w:p>
  </w:footnote>
  <w:footnote w:id="12">
    <w:p w14:paraId="7C39E7ED" w14:textId="456CE574" w:rsidR="0092078A" w:rsidRDefault="0092078A">
      <w:pPr>
        <w:pStyle w:val="a9"/>
      </w:pPr>
      <w:r>
        <w:rPr>
          <w:rStyle w:val="ab"/>
        </w:rPr>
        <w:footnoteRef/>
      </w:r>
      <w:r>
        <w:t xml:space="preserve"> Материалы Методических вторников </w:t>
      </w:r>
      <w:hyperlink r:id="rId11" w:history="1">
        <w:r w:rsidRPr="005C6661">
          <w:rPr>
            <w:rStyle w:val="ac"/>
          </w:rPr>
          <w:t>https://детскийотдых.рф/block/1716988218066-metodicheskij-vtornik</w:t>
        </w:r>
      </w:hyperlink>
      <w:r>
        <w:t xml:space="preserve"> </w:t>
      </w:r>
    </w:p>
  </w:footnote>
  <w:footnote w:id="13">
    <w:p w14:paraId="5DA2C985" w14:textId="65774B54" w:rsidR="0092078A" w:rsidRDefault="0092078A">
      <w:pPr>
        <w:pStyle w:val="a9"/>
      </w:pPr>
      <w:r>
        <w:rPr>
          <w:rStyle w:val="ab"/>
        </w:rPr>
        <w:footnoteRef/>
      </w:r>
      <w:r>
        <w:t xml:space="preserve"> Методическая поддержка Движения Первых </w:t>
      </w:r>
      <w:hyperlink r:id="rId12" w:history="1">
        <w:r w:rsidRPr="00155242">
          <w:rPr>
            <w:rStyle w:val="ac"/>
          </w:rPr>
          <w:t>https://методист.рф/navigator/programmy-profilnykh-smen/konstruktor-programm-profilnykh-smen-dvizheniya-pervykh/</w:t>
        </w:r>
      </w:hyperlink>
      <w:r>
        <w:t xml:space="preserve"> </w:t>
      </w:r>
    </w:p>
  </w:footnote>
  <w:footnote w:id="14">
    <w:p w14:paraId="397E15EA" w14:textId="33841599" w:rsidR="0092078A" w:rsidRDefault="0092078A">
      <w:pPr>
        <w:pStyle w:val="a9"/>
      </w:pPr>
      <w:r>
        <w:rPr>
          <w:rStyle w:val="ab"/>
        </w:rPr>
        <w:footnoteRef/>
      </w:r>
      <w:r>
        <w:t xml:space="preserve"> </w:t>
      </w:r>
      <w:r w:rsidRPr="00D7531C">
        <w:t>Программы профильных смен Движения Первых</w:t>
      </w:r>
      <w:r>
        <w:t xml:space="preserve"> </w:t>
      </w:r>
      <w:hyperlink r:id="rId13" w:history="1">
        <w:r w:rsidRPr="00155242">
          <w:rPr>
            <w:rStyle w:val="ac"/>
          </w:rPr>
          <w:t>https://методист.рф/navigator/programmy-profilnykh-smen/programmy-profilnykh-smen-dvizheniya-pervykh/</w:t>
        </w:r>
      </w:hyperlink>
      <w:r>
        <w:t xml:space="preserve"> </w:t>
      </w:r>
    </w:p>
  </w:footnote>
  <w:footnote w:id="15">
    <w:p w14:paraId="7AC27652" w14:textId="56467E37" w:rsidR="0092078A" w:rsidRDefault="0092078A">
      <w:pPr>
        <w:pStyle w:val="a9"/>
      </w:pPr>
      <w:r>
        <w:rPr>
          <w:rStyle w:val="ab"/>
        </w:rPr>
        <w:footnoteRef/>
      </w:r>
      <w:r>
        <w:t xml:space="preserve"> </w:t>
      </w:r>
      <w:r w:rsidRPr="005E5D1E">
        <w:t>Федеральн</w:t>
      </w:r>
      <w:r>
        <w:t>ый</w:t>
      </w:r>
      <w:r w:rsidRPr="005E5D1E">
        <w:t xml:space="preserve"> закон  от 24.06.1998 г. № 124-ФЗ «Об основных гарантиях прав ребенка в Российской Федерации»</w:t>
      </w:r>
      <w:r w:rsidRPr="00C87272">
        <w:t xml:space="preserve"> </w:t>
      </w:r>
      <w:hyperlink r:id="rId14" w:history="1">
        <w:r w:rsidRPr="00155242">
          <w:rPr>
            <w:rStyle w:val="ac"/>
          </w:rPr>
          <w:t>https://www.consultant.ru/document/cons_doc_LAW_19558/47f40affe0daac76ca265ec0fe5576a7e9c886f4/?ysclid=mn1sgdidj9201184398</w:t>
        </w:r>
      </w:hyperlink>
      <w:r>
        <w:t xml:space="preserve"> </w:t>
      </w:r>
    </w:p>
  </w:footnote>
  <w:footnote w:id="16">
    <w:p w14:paraId="7B259F3B" w14:textId="52242C70" w:rsidR="0092078A" w:rsidRDefault="0092078A">
      <w:pPr>
        <w:pStyle w:val="a9"/>
      </w:pPr>
      <w:r>
        <w:rPr>
          <w:rStyle w:val="ab"/>
        </w:rPr>
        <w:footnoteRef/>
      </w:r>
      <w:r>
        <w:t xml:space="preserve"> </w:t>
      </w:r>
      <w:r w:rsidRPr="00D150B3">
        <w:t>Федеральный закон от 24.07.1998 N 124-ФЗ (ред. от 20.02.2026) "Об основных гарантиях прав ребенка в Российской Федерации"</w:t>
      </w:r>
      <w:r>
        <w:t xml:space="preserve"> </w:t>
      </w:r>
      <w:hyperlink r:id="rId15" w:history="1">
        <w:r w:rsidRPr="00C152B6">
          <w:rPr>
            <w:rStyle w:val="ac"/>
          </w:rPr>
          <w:t>https://www.consultant.ru/document/cons_doc_LAW_19558/47f40affe0daac76ca265ec0fe5576a7e9c886f4/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1EC"/>
    <w:multiLevelType w:val="hybridMultilevel"/>
    <w:tmpl w:val="B45E0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BB0765"/>
    <w:multiLevelType w:val="hybridMultilevel"/>
    <w:tmpl w:val="D14CDB28"/>
    <w:lvl w:ilvl="0" w:tplc="DF5EAC20">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BC0D0A"/>
    <w:multiLevelType w:val="hybridMultilevel"/>
    <w:tmpl w:val="D872184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15:restartNumberingAfterBreak="0">
    <w:nsid w:val="02D00653"/>
    <w:multiLevelType w:val="hybridMultilevel"/>
    <w:tmpl w:val="BD62C9D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0DBE687C"/>
    <w:multiLevelType w:val="hybridMultilevel"/>
    <w:tmpl w:val="6D302648"/>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5" w15:restartNumberingAfterBreak="0">
    <w:nsid w:val="1039124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2585D21"/>
    <w:multiLevelType w:val="hybridMultilevel"/>
    <w:tmpl w:val="104EF51A"/>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7" w15:restartNumberingAfterBreak="0">
    <w:nsid w:val="190765CB"/>
    <w:multiLevelType w:val="hybridMultilevel"/>
    <w:tmpl w:val="F8D0F6F0"/>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8" w15:restartNumberingAfterBreak="0">
    <w:nsid w:val="193C5BAE"/>
    <w:multiLevelType w:val="hybridMultilevel"/>
    <w:tmpl w:val="BFE6896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1A4332A2"/>
    <w:multiLevelType w:val="hybridMultilevel"/>
    <w:tmpl w:val="3D4C09E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 w15:restartNumberingAfterBreak="0">
    <w:nsid w:val="1D57455A"/>
    <w:multiLevelType w:val="hybridMultilevel"/>
    <w:tmpl w:val="9F1EC31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1" w15:restartNumberingAfterBreak="0">
    <w:nsid w:val="272E4404"/>
    <w:multiLevelType w:val="hybridMultilevel"/>
    <w:tmpl w:val="00EA6B94"/>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12" w15:restartNumberingAfterBreak="0">
    <w:nsid w:val="2B5B7716"/>
    <w:multiLevelType w:val="hybridMultilevel"/>
    <w:tmpl w:val="B220F9DC"/>
    <w:lvl w:ilvl="0" w:tplc="04190001">
      <w:start w:val="1"/>
      <w:numFmt w:val="bullet"/>
      <w:lvlText w:val=""/>
      <w:lvlJc w:val="left"/>
      <w:pPr>
        <w:ind w:left="470" w:hanging="360"/>
      </w:pPr>
      <w:rPr>
        <w:rFonts w:ascii="Symbol" w:hAnsi="Symbol" w:hint="default"/>
      </w:rPr>
    </w:lvl>
    <w:lvl w:ilvl="1" w:tplc="04190003" w:tentative="1">
      <w:start w:val="1"/>
      <w:numFmt w:val="bullet"/>
      <w:lvlText w:val="o"/>
      <w:lvlJc w:val="left"/>
      <w:pPr>
        <w:ind w:left="1190" w:hanging="360"/>
      </w:pPr>
      <w:rPr>
        <w:rFonts w:ascii="Courier New" w:hAnsi="Courier New" w:cs="Courier New" w:hint="default"/>
      </w:rPr>
    </w:lvl>
    <w:lvl w:ilvl="2" w:tplc="04190005" w:tentative="1">
      <w:start w:val="1"/>
      <w:numFmt w:val="bullet"/>
      <w:lvlText w:val=""/>
      <w:lvlJc w:val="left"/>
      <w:pPr>
        <w:ind w:left="1910" w:hanging="360"/>
      </w:pPr>
      <w:rPr>
        <w:rFonts w:ascii="Wingdings" w:hAnsi="Wingdings" w:hint="default"/>
      </w:rPr>
    </w:lvl>
    <w:lvl w:ilvl="3" w:tplc="04190001" w:tentative="1">
      <w:start w:val="1"/>
      <w:numFmt w:val="bullet"/>
      <w:lvlText w:val=""/>
      <w:lvlJc w:val="left"/>
      <w:pPr>
        <w:ind w:left="2630" w:hanging="360"/>
      </w:pPr>
      <w:rPr>
        <w:rFonts w:ascii="Symbol" w:hAnsi="Symbol" w:hint="default"/>
      </w:rPr>
    </w:lvl>
    <w:lvl w:ilvl="4" w:tplc="04190003" w:tentative="1">
      <w:start w:val="1"/>
      <w:numFmt w:val="bullet"/>
      <w:lvlText w:val="o"/>
      <w:lvlJc w:val="left"/>
      <w:pPr>
        <w:ind w:left="3350" w:hanging="360"/>
      </w:pPr>
      <w:rPr>
        <w:rFonts w:ascii="Courier New" w:hAnsi="Courier New" w:cs="Courier New" w:hint="default"/>
      </w:rPr>
    </w:lvl>
    <w:lvl w:ilvl="5" w:tplc="04190005" w:tentative="1">
      <w:start w:val="1"/>
      <w:numFmt w:val="bullet"/>
      <w:lvlText w:val=""/>
      <w:lvlJc w:val="left"/>
      <w:pPr>
        <w:ind w:left="4070" w:hanging="360"/>
      </w:pPr>
      <w:rPr>
        <w:rFonts w:ascii="Wingdings" w:hAnsi="Wingdings" w:hint="default"/>
      </w:rPr>
    </w:lvl>
    <w:lvl w:ilvl="6" w:tplc="04190001" w:tentative="1">
      <w:start w:val="1"/>
      <w:numFmt w:val="bullet"/>
      <w:lvlText w:val=""/>
      <w:lvlJc w:val="left"/>
      <w:pPr>
        <w:ind w:left="4790" w:hanging="360"/>
      </w:pPr>
      <w:rPr>
        <w:rFonts w:ascii="Symbol" w:hAnsi="Symbol" w:hint="default"/>
      </w:rPr>
    </w:lvl>
    <w:lvl w:ilvl="7" w:tplc="04190003" w:tentative="1">
      <w:start w:val="1"/>
      <w:numFmt w:val="bullet"/>
      <w:lvlText w:val="o"/>
      <w:lvlJc w:val="left"/>
      <w:pPr>
        <w:ind w:left="5510" w:hanging="360"/>
      </w:pPr>
      <w:rPr>
        <w:rFonts w:ascii="Courier New" w:hAnsi="Courier New" w:cs="Courier New" w:hint="default"/>
      </w:rPr>
    </w:lvl>
    <w:lvl w:ilvl="8" w:tplc="04190005" w:tentative="1">
      <w:start w:val="1"/>
      <w:numFmt w:val="bullet"/>
      <w:lvlText w:val=""/>
      <w:lvlJc w:val="left"/>
      <w:pPr>
        <w:ind w:left="6230" w:hanging="360"/>
      </w:pPr>
      <w:rPr>
        <w:rFonts w:ascii="Wingdings" w:hAnsi="Wingdings" w:hint="default"/>
      </w:rPr>
    </w:lvl>
  </w:abstractNum>
  <w:abstractNum w:abstractNumId="13" w15:restartNumberingAfterBreak="0">
    <w:nsid w:val="2BBE4C2A"/>
    <w:multiLevelType w:val="hybridMultilevel"/>
    <w:tmpl w:val="E7647F66"/>
    <w:lvl w:ilvl="0" w:tplc="409297B0">
      <w:start w:val="1"/>
      <w:numFmt w:val="decimal"/>
      <w:lvlText w:val="%1."/>
      <w:lvlJc w:val="left"/>
      <w:pPr>
        <w:ind w:left="1775" w:hanging="360"/>
      </w:pPr>
      <w:rPr>
        <w:rFonts w:hint="default"/>
        <w:b w:val="0"/>
      </w:rPr>
    </w:lvl>
    <w:lvl w:ilvl="1" w:tplc="04190019" w:tentative="1">
      <w:start w:val="1"/>
      <w:numFmt w:val="lowerLetter"/>
      <w:lvlText w:val="%2."/>
      <w:lvlJc w:val="left"/>
      <w:pPr>
        <w:ind w:left="2495" w:hanging="360"/>
      </w:pPr>
    </w:lvl>
    <w:lvl w:ilvl="2" w:tplc="0419001B" w:tentative="1">
      <w:start w:val="1"/>
      <w:numFmt w:val="lowerRoman"/>
      <w:lvlText w:val="%3."/>
      <w:lvlJc w:val="right"/>
      <w:pPr>
        <w:ind w:left="3215" w:hanging="180"/>
      </w:pPr>
    </w:lvl>
    <w:lvl w:ilvl="3" w:tplc="0419000F" w:tentative="1">
      <w:start w:val="1"/>
      <w:numFmt w:val="decimal"/>
      <w:lvlText w:val="%4."/>
      <w:lvlJc w:val="left"/>
      <w:pPr>
        <w:ind w:left="3935" w:hanging="360"/>
      </w:pPr>
    </w:lvl>
    <w:lvl w:ilvl="4" w:tplc="04190019" w:tentative="1">
      <w:start w:val="1"/>
      <w:numFmt w:val="lowerLetter"/>
      <w:lvlText w:val="%5."/>
      <w:lvlJc w:val="left"/>
      <w:pPr>
        <w:ind w:left="4655" w:hanging="360"/>
      </w:pPr>
    </w:lvl>
    <w:lvl w:ilvl="5" w:tplc="0419001B" w:tentative="1">
      <w:start w:val="1"/>
      <w:numFmt w:val="lowerRoman"/>
      <w:lvlText w:val="%6."/>
      <w:lvlJc w:val="right"/>
      <w:pPr>
        <w:ind w:left="5375" w:hanging="180"/>
      </w:pPr>
    </w:lvl>
    <w:lvl w:ilvl="6" w:tplc="0419000F" w:tentative="1">
      <w:start w:val="1"/>
      <w:numFmt w:val="decimal"/>
      <w:lvlText w:val="%7."/>
      <w:lvlJc w:val="left"/>
      <w:pPr>
        <w:ind w:left="6095" w:hanging="360"/>
      </w:pPr>
    </w:lvl>
    <w:lvl w:ilvl="7" w:tplc="04190019" w:tentative="1">
      <w:start w:val="1"/>
      <w:numFmt w:val="lowerLetter"/>
      <w:lvlText w:val="%8."/>
      <w:lvlJc w:val="left"/>
      <w:pPr>
        <w:ind w:left="6815" w:hanging="360"/>
      </w:pPr>
    </w:lvl>
    <w:lvl w:ilvl="8" w:tplc="0419001B" w:tentative="1">
      <w:start w:val="1"/>
      <w:numFmt w:val="lowerRoman"/>
      <w:lvlText w:val="%9."/>
      <w:lvlJc w:val="right"/>
      <w:pPr>
        <w:ind w:left="7535" w:hanging="180"/>
      </w:pPr>
    </w:lvl>
  </w:abstractNum>
  <w:abstractNum w:abstractNumId="14" w15:restartNumberingAfterBreak="0">
    <w:nsid w:val="2DE731E1"/>
    <w:multiLevelType w:val="hybridMultilevel"/>
    <w:tmpl w:val="9E2683F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5" w15:restartNumberingAfterBreak="0">
    <w:nsid w:val="326C0786"/>
    <w:multiLevelType w:val="hybridMultilevel"/>
    <w:tmpl w:val="C024C7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33820FB"/>
    <w:multiLevelType w:val="hybridMultilevel"/>
    <w:tmpl w:val="D7CC417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7" w15:restartNumberingAfterBreak="0">
    <w:nsid w:val="35EE3C66"/>
    <w:multiLevelType w:val="hybridMultilevel"/>
    <w:tmpl w:val="0B5C4BE4"/>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18" w15:restartNumberingAfterBreak="0">
    <w:nsid w:val="38EE39DE"/>
    <w:multiLevelType w:val="hybridMultilevel"/>
    <w:tmpl w:val="51DA9D8C"/>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19" w15:restartNumberingAfterBreak="0">
    <w:nsid w:val="39650658"/>
    <w:multiLevelType w:val="hybridMultilevel"/>
    <w:tmpl w:val="0F8CC2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CA82AC4"/>
    <w:multiLevelType w:val="hybridMultilevel"/>
    <w:tmpl w:val="03E492D6"/>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21" w15:restartNumberingAfterBreak="0">
    <w:nsid w:val="3F880251"/>
    <w:multiLevelType w:val="hybridMultilevel"/>
    <w:tmpl w:val="37F06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533FBA"/>
    <w:multiLevelType w:val="multilevel"/>
    <w:tmpl w:val="0F5E046A"/>
    <w:lvl w:ilvl="0">
      <w:start w:val="15"/>
      <w:numFmt w:val="decimal"/>
      <w:lvlText w:val="%1"/>
      <w:lvlJc w:val="left"/>
      <w:pPr>
        <w:ind w:left="564" w:hanging="564"/>
      </w:pPr>
      <w:rPr>
        <w:rFonts w:hint="default"/>
      </w:rPr>
    </w:lvl>
    <w:lvl w:ilvl="1">
      <w:start w:val="17"/>
      <w:numFmt w:val="decimal"/>
      <w:lvlText w:val="%1-%2"/>
      <w:lvlJc w:val="left"/>
      <w:pPr>
        <w:ind w:left="253" w:hanging="564"/>
      </w:pPr>
      <w:rPr>
        <w:rFonts w:hint="default"/>
      </w:rPr>
    </w:lvl>
    <w:lvl w:ilvl="2">
      <w:start w:val="1"/>
      <w:numFmt w:val="decimal"/>
      <w:lvlText w:val="%1-%2.%3"/>
      <w:lvlJc w:val="left"/>
      <w:pPr>
        <w:ind w:left="98" w:hanging="720"/>
      </w:pPr>
      <w:rPr>
        <w:rFonts w:hint="default"/>
      </w:rPr>
    </w:lvl>
    <w:lvl w:ilvl="3">
      <w:start w:val="1"/>
      <w:numFmt w:val="decimal"/>
      <w:lvlText w:val="%1-%2.%3.%4"/>
      <w:lvlJc w:val="left"/>
      <w:pPr>
        <w:ind w:left="-213" w:hanging="720"/>
      </w:pPr>
      <w:rPr>
        <w:rFonts w:hint="default"/>
      </w:rPr>
    </w:lvl>
    <w:lvl w:ilvl="4">
      <w:start w:val="1"/>
      <w:numFmt w:val="decimal"/>
      <w:lvlText w:val="%1-%2.%3.%4.%5"/>
      <w:lvlJc w:val="left"/>
      <w:pPr>
        <w:ind w:left="-164" w:hanging="1080"/>
      </w:pPr>
      <w:rPr>
        <w:rFonts w:hint="default"/>
      </w:rPr>
    </w:lvl>
    <w:lvl w:ilvl="5">
      <w:start w:val="1"/>
      <w:numFmt w:val="decimal"/>
      <w:lvlText w:val="%1-%2.%3.%4.%5.%6"/>
      <w:lvlJc w:val="left"/>
      <w:pPr>
        <w:ind w:left="-475" w:hanging="1080"/>
      </w:pPr>
      <w:rPr>
        <w:rFonts w:hint="default"/>
      </w:rPr>
    </w:lvl>
    <w:lvl w:ilvl="6">
      <w:start w:val="1"/>
      <w:numFmt w:val="decimal"/>
      <w:lvlText w:val="%1-%2.%3.%4.%5.%6.%7"/>
      <w:lvlJc w:val="left"/>
      <w:pPr>
        <w:ind w:left="-426" w:hanging="1440"/>
      </w:pPr>
      <w:rPr>
        <w:rFonts w:hint="default"/>
      </w:rPr>
    </w:lvl>
    <w:lvl w:ilvl="7">
      <w:start w:val="1"/>
      <w:numFmt w:val="decimal"/>
      <w:lvlText w:val="%1-%2.%3.%4.%5.%6.%7.%8"/>
      <w:lvlJc w:val="left"/>
      <w:pPr>
        <w:ind w:left="-737" w:hanging="1440"/>
      </w:pPr>
      <w:rPr>
        <w:rFonts w:hint="default"/>
      </w:rPr>
    </w:lvl>
    <w:lvl w:ilvl="8">
      <w:start w:val="1"/>
      <w:numFmt w:val="decimal"/>
      <w:lvlText w:val="%1-%2.%3.%4.%5.%6.%7.%8.%9"/>
      <w:lvlJc w:val="left"/>
      <w:pPr>
        <w:ind w:left="-688" w:hanging="1800"/>
      </w:pPr>
      <w:rPr>
        <w:rFonts w:hint="default"/>
      </w:rPr>
    </w:lvl>
  </w:abstractNum>
  <w:abstractNum w:abstractNumId="23" w15:restartNumberingAfterBreak="0">
    <w:nsid w:val="4BAB3095"/>
    <w:multiLevelType w:val="hybridMultilevel"/>
    <w:tmpl w:val="D918EFE8"/>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24" w15:restartNumberingAfterBreak="0">
    <w:nsid w:val="4E457DD2"/>
    <w:multiLevelType w:val="hybridMultilevel"/>
    <w:tmpl w:val="6592FC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EF010BB"/>
    <w:multiLevelType w:val="hybridMultilevel"/>
    <w:tmpl w:val="D0D8A840"/>
    <w:lvl w:ilvl="0" w:tplc="ABCACE66">
      <w:start w:val="1"/>
      <w:numFmt w:val="decimal"/>
      <w:lvlText w:val="%1."/>
      <w:lvlJc w:val="left"/>
      <w:pPr>
        <w:ind w:left="1415" w:hanging="56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4F536BFF"/>
    <w:multiLevelType w:val="hybridMultilevel"/>
    <w:tmpl w:val="BABEB20C"/>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27" w15:restartNumberingAfterBreak="0">
    <w:nsid w:val="51690190"/>
    <w:multiLevelType w:val="hybridMultilevel"/>
    <w:tmpl w:val="49861330"/>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28" w15:restartNumberingAfterBreak="0">
    <w:nsid w:val="52D50680"/>
    <w:multiLevelType w:val="hybridMultilevel"/>
    <w:tmpl w:val="F7D2C4A4"/>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29" w15:restartNumberingAfterBreak="0">
    <w:nsid w:val="52FE11B4"/>
    <w:multiLevelType w:val="hybridMultilevel"/>
    <w:tmpl w:val="D69CB3F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0" w15:restartNumberingAfterBreak="0">
    <w:nsid w:val="544F1D22"/>
    <w:multiLevelType w:val="hybridMultilevel"/>
    <w:tmpl w:val="B1A804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4593491"/>
    <w:multiLevelType w:val="hybridMultilevel"/>
    <w:tmpl w:val="DC4601C6"/>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32" w15:restartNumberingAfterBreak="0">
    <w:nsid w:val="58F904AC"/>
    <w:multiLevelType w:val="hybridMultilevel"/>
    <w:tmpl w:val="0040CF46"/>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33" w15:restartNumberingAfterBreak="0">
    <w:nsid w:val="59A253ED"/>
    <w:multiLevelType w:val="hybridMultilevel"/>
    <w:tmpl w:val="05A6332E"/>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34" w15:restartNumberingAfterBreak="0">
    <w:nsid w:val="5EE41C3B"/>
    <w:multiLevelType w:val="multilevel"/>
    <w:tmpl w:val="4F6AF7EE"/>
    <w:lvl w:ilvl="0">
      <w:start w:val="1"/>
      <w:numFmt w:val="decimal"/>
      <w:lvlText w:val="%1"/>
      <w:lvlJc w:val="left"/>
      <w:pPr>
        <w:ind w:left="396" w:hanging="396"/>
      </w:pPr>
      <w:rPr>
        <w:rFonts w:hint="default"/>
      </w:rPr>
    </w:lvl>
    <w:lvl w:ilvl="1">
      <w:start w:val="1"/>
      <w:numFmt w:val="decimal"/>
      <w:lvlText w:val="%1.%2"/>
      <w:lvlJc w:val="left"/>
      <w:pPr>
        <w:ind w:left="-311" w:hanging="396"/>
      </w:pPr>
      <w:rPr>
        <w:rFonts w:hint="default"/>
      </w:rPr>
    </w:lvl>
    <w:lvl w:ilvl="2">
      <w:start w:val="1"/>
      <w:numFmt w:val="decimal"/>
      <w:lvlText w:val="%1.%2.%3"/>
      <w:lvlJc w:val="left"/>
      <w:pPr>
        <w:ind w:left="-69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509" w:hanging="1440"/>
      </w:pPr>
      <w:rPr>
        <w:rFonts w:hint="default"/>
      </w:rPr>
    </w:lvl>
    <w:lvl w:ilvl="8">
      <w:start w:val="1"/>
      <w:numFmt w:val="decimal"/>
      <w:lvlText w:val="%1.%2.%3.%4.%5.%6.%7.%8.%9"/>
      <w:lvlJc w:val="left"/>
      <w:pPr>
        <w:ind w:left="-3856" w:hanging="1800"/>
      </w:pPr>
      <w:rPr>
        <w:rFonts w:hint="default"/>
      </w:rPr>
    </w:lvl>
  </w:abstractNum>
  <w:abstractNum w:abstractNumId="35" w15:restartNumberingAfterBreak="0">
    <w:nsid w:val="5FF86F9C"/>
    <w:multiLevelType w:val="hybridMultilevel"/>
    <w:tmpl w:val="1C5A1A6E"/>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36" w15:restartNumberingAfterBreak="0">
    <w:nsid w:val="64A25BDF"/>
    <w:multiLevelType w:val="hybridMultilevel"/>
    <w:tmpl w:val="889413DE"/>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37" w15:restartNumberingAfterBreak="0">
    <w:nsid w:val="662864CC"/>
    <w:multiLevelType w:val="hybridMultilevel"/>
    <w:tmpl w:val="55B0BD38"/>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38" w15:restartNumberingAfterBreak="0">
    <w:nsid w:val="68DF0C6B"/>
    <w:multiLevelType w:val="hybridMultilevel"/>
    <w:tmpl w:val="39446C8E"/>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39" w15:restartNumberingAfterBreak="0">
    <w:nsid w:val="6AE93C9A"/>
    <w:multiLevelType w:val="hybridMultilevel"/>
    <w:tmpl w:val="189A484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0" w15:restartNumberingAfterBreak="0">
    <w:nsid w:val="713E2B98"/>
    <w:multiLevelType w:val="hybridMultilevel"/>
    <w:tmpl w:val="9FAAB486"/>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41" w15:restartNumberingAfterBreak="0">
    <w:nsid w:val="71AC1DB2"/>
    <w:multiLevelType w:val="hybridMultilevel"/>
    <w:tmpl w:val="BBB0E192"/>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42" w15:restartNumberingAfterBreak="0">
    <w:nsid w:val="7A625233"/>
    <w:multiLevelType w:val="hybridMultilevel"/>
    <w:tmpl w:val="7CAC44BA"/>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43" w15:restartNumberingAfterBreak="0">
    <w:nsid w:val="7A93281B"/>
    <w:multiLevelType w:val="hybridMultilevel"/>
    <w:tmpl w:val="9B50F684"/>
    <w:lvl w:ilvl="0" w:tplc="04190001">
      <w:start w:val="1"/>
      <w:numFmt w:val="bullet"/>
      <w:lvlText w:val=""/>
      <w:lvlJc w:val="left"/>
      <w:pPr>
        <w:ind w:left="470" w:hanging="360"/>
      </w:pPr>
      <w:rPr>
        <w:rFonts w:ascii="Symbol" w:hAnsi="Symbol" w:hint="default"/>
      </w:rPr>
    </w:lvl>
    <w:lvl w:ilvl="1" w:tplc="04190003" w:tentative="1">
      <w:start w:val="1"/>
      <w:numFmt w:val="bullet"/>
      <w:lvlText w:val="o"/>
      <w:lvlJc w:val="left"/>
      <w:pPr>
        <w:ind w:left="1190" w:hanging="360"/>
      </w:pPr>
      <w:rPr>
        <w:rFonts w:ascii="Courier New" w:hAnsi="Courier New" w:cs="Courier New" w:hint="default"/>
      </w:rPr>
    </w:lvl>
    <w:lvl w:ilvl="2" w:tplc="04190005" w:tentative="1">
      <w:start w:val="1"/>
      <w:numFmt w:val="bullet"/>
      <w:lvlText w:val=""/>
      <w:lvlJc w:val="left"/>
      <w:pPr>
        <w:ind w:left="1910" w:hanging="360"/>
      </w:pPr>
      <w:rPr>
        <w:rFonts w:ascii="Wingdings" w:hAnsi="Wingdings" w:hint="default"/>
      </w:rPr>
    </w:lvl>
    <w:lvl w:ilvl="3" w:tplc="04190001" w:tentative="1">
      <w:start w:val="1"/>
      <w:numFmt w:val="bullet"/>
      <w:lvlText w:val=""/>
      <w:lvlJc w:val="left"/>
      <w:pPr>
        <w:ind w:left="2630" w:hanging="360"/>
      </w:pPr>
      <w:rPr>
        <w:rFonts w:ascii="Symbol" w:hAnsi="Symbol" w:hint="default"/>
      </w:rPr>
    </w:lvl>
    <w:lvl w:ilvl="4" w:tplc="04190003" w:tentative="1">
      <w:start w:val="1"/>
      <w:numFmt w:val="bullet"/>
      <w:lvlText w:val="o"/>
      <w:lvlJc w:val="left"/>
      <w:pPr>
        <w:ind w:left="3350" w:hanging="360"/>
      </w:pPr>
      <w:rPr>
        <w:rFonts w:ascii="Courier New" w:hAnsi="Courier New" w:cs="Courier New" w:hint="default"/>
      </w:rPr>
    </w:lvl>
    <w:lvl w:ilvl="5" w:tplc="04190005" w:tentative="1">
      <w:start w:val="1"/>
      <w:numFmt w:val="bullet"/>
      <w:lvlText w:val=""/>
      <w:lvlJc w:val="left"/>
      <w:pPr>
        <w:ind w:left="4070" w:hanging="360"/>
      </w:pPr>
      <w:rPr>
        <w:rFonts w:ascii="Wingdings" w:hAnsi="Wingdings" w:hint="default"/>
      </w:rPr>
    </w:lvl>
    <w:lvl w:ilvl="6" w:tplc="04190001" w:tentative="1">
      <w:start w:val="1"/>
      <w:numFmt w:val="bullet"/>
      <w:lvlText w:val=""/>
      <w:lvlJc w:val="left"/>
      <w:pPr>
        <w:ind w:left="4790" w:hanging="360"/>
      </w:pPr>
      <w:rPr>
        <w:rFonts w:ascii="Symbol" w:hAnsi="Symbol" w:hint="default"/>
      </w:rPr>
    </w:lvl>
    <w:lvl w:ilvl="7" w:tplc="04190003" w:tentative="1">
      <w:start w:val="1"/>
      <w:numFmt w:val="bullet"/>
      <w:lvlText w:val="o"/>
      <w:lvlJc w:val="left"/>
      <w:pPr>
        <w:ind w:left="5510" w:hanging="360"/>
      </w:pPr>
      <w:rPr>
        <w:rFonts w:ascii="Courier New" w:hAnsi="Courier New" w:cs="Courier New" w:hint="default"/>
      </w:rPr>
    </w:lvl>
    <w:lvl w:ilvl="8" w:tplc="04190005" w:tentative="1">
      <w:start w:val="1"/>
      <w:numFmt w:val="bullet"/>
      <w:lvlText w:val=""/>
      <w:lvlJc w:val="left"/>
      <w:pPr>
        <w:ind w:left="6230" w:hanging="360"/>
      </w:pPr>
      <w:rPr>
        <w:rFonts w:ascii="Wingdings" w:hAnsi="Wingdings" w:hint="default"/>
      </w:rPr>
    </w:lvl>
  </w:abstractNum>
  <w:abstractNum w:abstractNumId="44" w15:restartNumberingAfterBreak="0">
    <w:nsid w:val="7BDC7BBF"/>
    <w:multiLevelType w:val="hybridMultilevel"/>
    <w:tmpl w:val="38D0FAC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5" w15:restartNumberingAfterBreak="0">
    <w:nsid w:val="7F077C11"/>
    <w:multiLevelType w:val="hybridMultilevel"/>
    <w:tmpl w:val="DA4E7A58"/>
    <w:lvl w:ilvl="0" w:tplc="613A70CE">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3"/>
  </w:num>
  <w:num w:numId="3">
    <w:abstractNumId w:val="34"/>
  </w:num>
  <w:num w:numId="4">
    <w:abstractNumId w:val="22"/>
  </w:num>
  <w:num w:numId="5">
    <w:abstractNumId w:val="1"/>
  </w:num>
  <w:num w:numId="6">
    <w:abstractNumId w:val="3"/>
  </w:num>
  <w:num w:numId="7">
    <w:abstractNumId w:val="45"/>
  </w:num>
  <w:num w:numId="8">
    <w:abstractNumId w:val="21"/>
  </w:num>
  <w:num w:numId="9">
    <w:abstractNumId w:val="15"/>
  </w:num>
  <w:num w:numId="10">
    <w:abstractNumId w:val="0"/>
  </w:num>
  <w:num w:numId="11">
    <w:abstractNumId w:val="30"/>
  </w:num>
  <w:num w:numId="12">
    <w:abstractNumId w:val="24"/>
  </w:num>
  <w:num w:numId="13">
    <w:abstractNumId w:val="19"/>
  </w:num>
  <w:num w:numId="14">
    <w:abstractNumId w:val="8"/>
  </w:num>
  <w:num w:numId="15">
    <w:abstractNumId w:val="29"/>
  </w:num>
  <w:num w:numId="16">
    <w:abstractNumId w:val="4"/>
  </w:num>
  <w:num w:numId="17">
    <w:abstractNumId w:val="33"/>
  </w:num>
  <w:num w:numId="18">
    <w:abstractNumId w:val="27"/>
  </w:num>
  <w:num w:numId="19">
    <w:abstractNumId w:val="5"/>
  </w:num>
  <w:num w:numId="20">
    <w:abstractNumId w:val="35"/>
  </w:num>
  <w:num w:numId="21">
    <w:abstractNumId w:val="37"/>
  </w:num>
  <w:num w:numId="22">
    <w:abstractNumId w:val="31"/>
  </w:num>
  <w:num w:numId="23">
    <w:abstractNumId w:val="43"/>
  </w:num>
  <w:num w:numId="24">
    <w:abstractNumId w:val="36"/>
  </w:num>
  <w:num w:numId="25">
    <w:abstractNumId w:val="12"/>
  </w:num>
  <w:num w:numId="26">
    <w:abstractNumId w:val="9"/>
  </w:num>
  <w:num w:numId="27">
    <w:abstractNumId w:val="28"/>
  </w:num>
  <w:num w:numId="28">
    <w:abstractNumId w:val="42"/>
  </w:num>
  <w:num w:numId="29">
    <w:abstractNumId w:val="6"/>
  </w:num>
  <w:num w:numId="30">
    <w:abstractNumId w:val="38"/>
  </w:num>
  <w:num w:numId="31">
    <w:abstractNumId w:val="11"/>
  </w:num>
  <w:num w:numId="32">
    <w:abstractNumId w:val="32"/>
  </w:num>
  <w:num w:numId="33">
    <w:abstractNumId w:val="26"/>
  </w:num>
  <w:num w:numId="34">
    <w:abstractNumId w:val="7"/>
  </w:num>
  <w:num w:numId="35">
    <w:abstractNumId w:val="23"/>
  </w:num>
  <w:num w:numId="36">
    <w:abstractNumId w:val="40"/>
  </w:num>
  <w:num w:numId="37">
    <w:abstractNumId w:val="44"/>
  </w:num>
  <w:num w:numId="38">
    <w:abstractNumId w:val="16"/>
  </w:num>
  <w:num w:numId="39">
    <w:abstractNumId w:val="14"/>
  </w:num>
  <w:num w:numId="40">
    <w:abstractNumId w:val="2"/>
  </w:num>
  <w:num w:numId="41">
    <w:abstractNumId w:val="10"/>
  </w:num>
  <w:num w:numId="42">
    <w:abstractNumId w:val="17"/>
  </w:num>
  <w:num w:numId="43">
    <w:abstractNumId w:val="41"/>
  </w:num>
  <w:num w:numId="44">
    <w:abstractNumId w:val="18"/>
  </w:num>
  <w:num w:numId="45">
    <w:abstractNumId w:val="39"/>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56"/>
    <w:rsid w:val="00000C58"/>
    <w:rsid w:val="00020C66"/>
    <w:rsid w:val="00025446"/>
    <w:rsid w:val="00037A53"/>
    <w:rsid w:val="00041633"/>
    <w:rsid w:val="000451B8"/>
    <w:rsid w:val="00060748"/>
    <w:rsid w:val="000641B3"/>
    <w:rsid w:val="00080338"/>
    <w:rsid w:val="00084747"/>
    <w:rsid w:val="00087616"/>
    <w:rsid w:val="0009393E"/>
    <w:rsid w:val="00093C61"/>
    <w:rsid w:val="000A4BF3"/>
    <w:rsid w:val="000A67B1"/>
    <w:rsid w:val="000E1910"/>
    <w:rsid w:val="000F5F9B"/>
    <w:rsid w:val="001125D4"/>
    <w:rsid w:val="00126EE7"/>
    <w:rsid w:val="00141467"/>
    <w:rsid w:val="00146D02"/>
    <w:rsid w:val="00171F6F"/>
    <w:rsid w:val="001802D7"/>
    <w:rsid w:val="001806C2"/>
    <w:rsid w:val="00184FE4"/>
    <w:rsid w:val="001868E7"/>
    <w:rsid w:val="00196E3A"/>
    <w:rsid w:val="001A7E68"/>
    <w:rsid w:val="001B540C"/>
    <w:rsid w:val="001B75A0"/>
    <w:rsid w:val="001F2011"/>
    <w:rsid w:val="00201A22"/>
    <w:rsid w:val="002020FC"/>
    <w:rsid w:val="00205705"/>
    <w:rsid w:val="00206599"/>
    <w:rsid w:val="002119BE"/>
    <w:rsid w:val="00214B1F"/>
    <w:rsid w:val="00251533"/>
    <w:rsid w:val="0025268B"/>
    <w:rsid w:val="00255B03"/>
    <w:rsid w:val="00263171"/>
    <w:rsid w:val="00287D00"/>
    <w:rsid w:val="00287E1F"/>
    <w:rsid w:val="002B2149"/>
    <w:rsid w:val="002B7EC2"/>
    <w:rsid w:val="003027FC"/>
    <w:rsid w:val="00305211"/>
    <w:rsid w:val="003078DB"/>
    <w:rsid w:val="00312B70"/>
    <w:rsid w:val="00327662"/>
    <w:rsid w:val="00330A1C"/>
    <w:rsid w:val="0033437D"/>
    <w:rsid w:val="0034071A"/>
    <w:rsid w:val="0034550B"/>
    <w:rsid w:val="00345EE9"/>
    <w:rsid w:val="00380EA5"/>
    <w:rsid w:val="003C438D"/>
    <w:rsid w:val="003D7FF9"/>
    <w:rsid w:val="003E21FE"/>
    <w:rsid w:val="003E2349"/>
    <w:rsid w:val="003F1C07"/>
    <w:rsid w:val="003F1C3D"/>
    <w:rsid w:val="003F205E"/>
    <w:rsid w:val="003F4382"/>
    <w:rsid w:val="003F6ECB"/>
    <w:rsid w:val="003F763C"/>
    <w:rsid w:val="004402B5"/>
    <w:rsid w:val="0044680D"/>
    <w:rsid w:val="004730BF"/>
    <w:rsid w:val="004744B3"/>
    <w:rsid w:val="00474B66"/>
    <w:rsid w:val="00476891"/>
    <w:rsid w:val="004D1153"/>
    <w:rsid w:val="004D2AAA"/>
    <w:rsid w:val="004E3EA0"/>
    <w:rsid w:val="004F59F6"/>
    <w:rsid w:val="00502641"/>
    <w:rsid w:val="0050610D"/>
    <w:rsid w:val="0052214F"/>
    <w:rsid w:val="00550778"/>
    <w:rsid w:val="00553BF8"/>
    <w:rsid w:val="005665D2"/>
    <w:rsid w:val="005866EB"/>
    <w:rsid w:val="00586E08"/>
    <w:rsid w:val="0058772A"/>
    <w:rsid w:val="00597796"/>
    <w:rsid w:val="005A0510"/>
    <w:rsid w:val="005B1F1E"/>
    <w:rsid w:val="005B3E85"/>
    <w:rsid w:val="005B4017"/>
    <w:rsid w:val="005C4CBD"/>
    <w:rsid w:val="005E5AE7"/>
    <w:rsid w:val="005E5D1E"/>
    <w:rsid w:val="00612AF5"/>
    <w:rsid w:val="00626FAD"/>
    <w:rsid w:val="00630469"/>
    <w:rsid w:val="00636698"/>
    <w:rsid w:val="006378EE"/>
    <w:rsid w:val="0064148E"/>
    <w:rsid w:val="0064316E"/>
    <w:rsid w:val="006544DB"/>
    <w:rsid w:val="0065561A"/>
    <w:rsid w:val="00657EBA"/>
    <w:rsid w:val="00665AE9"/>
    <w:rsid w:val="006668E1"/>
    <w:rsid w:val="00680603"/>
    <w:rsid w:val="00680895"/>
    <w:rsid w:val="00685CE6"/>
    <w:rsid w:val="00690068"/>
    <w:rsid w:val="006C1B5F"/>
    <w:rsid w:val="006C684B"/>
    <w:rsid w:val="006D0B21"/>
    <w:rsid w:val="006F3B0E"/>
    <w:rsid w:val="006F57F6"/>
    <w:rsid w:val="006F769A"/>
    <w:rsid w:val="0070082B"/>
    <w:rsid w:val="007034D5"/>
    <w:rsid w:val="00712A90"/>
    <w:rsid w:val="0071610B"/>
    <w:rsid w:val="007178F7"/>
    <w:rsid w:val="0072471B"/>
    <w:rsid w:val="00737BCA"/>
    <w:rsid w:val="00750019"/>
    <w:rsid w:val="007546FD"/>
    <w:rsid w:val="00774BFD"/>
    <w:rsid w:val="00797BAF"/>
    <w:rsid w:val="007C4816"/>
    <w:rsid w:val="007C48E1"/>
    <w:rsid w:val="007D5CCC"/>
    <w:rsid w:val="007E4BD9"/>
    <w:rsid w:val="007F009B"/>
    <w:rsid w:val="007F0716"/>
    <w:rsid w:val="008029A0"/>
    <w:rsid w:val="008141BE"/>
    <w:rsid w:val="00826285"/>
    <w:rsid w:val="0082686B"/>
    <w:rsid w:val="00835D42"/>
    <w:rsid w:val="00847A6A"/>
    <w:rsid w:val="00850DF7"/>
    <w:rsid w:val="00856636"/>
    <w:rsid w:val="0086199B"/>
    <w:rsid w:val="0087424C"/>
    <w:rsid w:val="00880C95"/>
    <w:rsid w:val="00881111"/>
    <w:rsid w:val="00891073"/>
    <w:rsid w:val="008A076E"/>
    <w:rsid w:val="008B1839"/>
    <w:rsid w:val="008B6329"/>
    <w:rsid w:val="008C23D4"/>
    <w:rsid w:val="008C2B27"/>
    <w:rsid w:val="008D1089"/>
    <w:rsid w:val="008D71B2"/>
    <w:rsid w:val="008E71C3"/>
    <w:rsid w:val="008F1402"/>
    <w:rsid w:val="008F44D6"/>
    <w:rsid w:val="009061FD"/>
    <w:rsid w:val="0092078A"/>
    <w:rsid w:val="009216BA"/>
    <w:rsid w:val="00940A62"/>
    <w:rsid w:val="00944FF6"/>
    <w:rsid w:val="00946C74"/>
    <w:rsid w:val="00960C65"/>
    <w:rsid w:val="009915D9"/>
    <w:rsid w:val="00992C98"/>
    <w:rsid w:val="0099401A"/>
    <w:rsid w:val="00996BE5"/>
    <w:rsid w:val="00996C98"/>
    <w:rsid w:val="009B4685"/>
    <w:rsid w:val="009B48AB"/>
    <w:rsid w:val="009C0CE7"/>
    <w:rsid w:val="009C4032"/>
    <w:rsid w:val="009C69FC"/>
    <w:rsid w:val="009D059A"/>
    <w:rsid w:val="009E0648"/>
    <w:rsid w:val="009F4EC7"/>
    <w:rsid w:val="009F5476"/>
    <w:rsid w:val="009F7CCB"/>
    <w:rsid w:val="00A06577"/>
    <w:rsid w:val="00A15B2F"/>
    <w:rsid w:val="00A20BB7"/>
    <w:rsid w:val="00A25A76"/>
    <w:rsid w:val="00A568E2"/>
    <w:rsid w:val="00A70DB5"/>
    <w:rsid w:val="00A75FA1"/>
    <w:rsid w:val="00A7689B"/>
    <w:rsid w:val="00A942FE"/>
    <w:rsid w:val="00AA17AE"/>
    <w:rsid w:val="00AB7ADB"/>
    <w:rsid w:val="00AC02DF"/>
    <w:rsid w:val="00AC5205"/>
    <w:rsid w:val="00AE5B7A"/>
    <w:rsid w:val="00AF02A7"/>
    <w:rsid w:val="00B10346"/>
    <w:rsid w:val="00B150EF"/>
    <w:rsid w:val="00B17748"/>
    <w:rsid w:val="00B21469"/>
    <w:rsid w:val="00B21DBE"/>
    <w:rsid w:val="00B21F42"/>
    <w:rsid w:val="00B302A2"/>
    <w:rsid w:val="00B37612"/>
    <w:rsid w:val="00B51ABB"/>
    <w:rsid w:val="00B534D9"/>
    <w:rsid w:val="00B60928"/>
    <w:rsid w:val="00B61A64"/>
    <w:rsid w:val="00B63CAC"/>
    <w:rsid w:val="00B736A7"/>
    <w:rsid w:val="00B74A1B"/>
    <w:rsid w:val="00B7743D"/>
    <w:rsid w:val="00B85FA0"/>
    <w:rsid w:val="00B92D94"/>
    <w:rsid w:val="00BA0263"/>
    <w:rsid w:val="00BA0396"/>
    <w:rsid w:val="00BA081B"/>
    <w:rsid w:val="00BB0248"/>
    <w:rsid w:val="00BC4A81"/>
    <w:rsid w:val="00BD5352"/>
    <w:rsid w:val="00BE44B8"/>
    <w:rsid w:val="00C036DA"/>
    <w:rsid w:val="00C47D30"/>
    <w:rsid w:val="00C54008"/>
    <w:rsid w:val="00C82800"/>
    <w:rsid w:val="00C82F0C"/>
    <w:rsid w:val="00C87272"/>
    <w:rsid w:val="00CA4A0D"/>
    <w:rsid w:val="00CC3303"/>
    <w:rsid w:val="00CD2680"/>
    <w:rsid w:val="00CD68B3"/>
    <w:rsid w:val="00CE73B5"/>
    <w:rsid w:val="00CF0C60"/>
    <w:rsid w:val="00D12DD3"/>
    <w:rsid w:val="00D150B3"/>
    <w:rsid w:val="00D167A2"/>
    <w:rsid w:val="00D20D44"/>
    <w:rsid w:val="00D2482F"/>
    <w:rsid w:val="00D361F7"/>
    <w:rsid w:val="00D45E55"/>
    <w:rsid w:val="00D65E49"/>
    <w:rsid w:val="00D71CDC"/>
    <w:rsid w:val="00D7531C"/>
    <w:rsid w:val="00D849DF"/>
    <w:rsid w:val="00D863B6"/>
    <w:rsid w:val="00DA1587"/>
    <w:rsid w:val="00DB00C8"/>
    <w:rsid w:val="00DB0E8E"/>
    <w:rsid w:val="00DB7BCE"/>
    <w:rsid w:val="00DC12F6"/>
    <w:rsid w:val="00DE4228"/>
    <w:rsid w:val="00DE5B3C"/>
    <w:rsid w:val="00DE5FBC"/>
    <w:rsid w:val="00DF4AD7"/>
    <w:rsid w:val="00DF5668"/>
    <w:rsid w:val="00E01960"/>
    <w:rsid w:val="00E01BC9"/>
    <w:rsid w:val="00E11B30"/>
    <w:rsid w:val="00E15355"/>
    <w:rsid w:val="00E2460D"/>
    <w:rsid w:val="00E256AA"/>
    <w:rsid w:val="00E25A8A"/>
    <w:rsid w:val="00E33552"/>
    <w:rsid w:val="00E619E7"/>
    <w:rsid w:val="00E83B15"/>
    <w:rsid w:val="00E90AB6"/>
    <w:rsid w:val="00E933C5"/>
    <w:rsid w:val="00EB4456"/>
    <w:rsid w:val="00EB6D32"/>
    <w:rsid w:val="00EC479C"/>
    <w:rsid w:val="00EF3A6D"/>
    <w:rsid w:val="00EF5AFA"/>
    <w:rsid w:val="00F06DD0"/>
    <w:rsid w:val="00F06E5D"/>
    <w:rsid w:val="00F32B99"/>
    <w:rsid w:val="00F402AC"/>
    <w:rsid w:val="00F57523"/>
    <w:rsid w:val="00F91F18"/>
    <w:rsid w:val="00FA0F93"/>
    <w:rsid w:val="00FB275F"/>
    <w:rsid w:val="00FD28CE"/>
    <w:rsid w:val="00FD5905"/>
    <w:rsid w:val="00FD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5A73"/>
  <w15:chartTrackingRefBased/>
  <w15:docId w15:val="{1CA99F21-F371-4477-93FA-247EAB94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396"/>
    <w:pPr>
      <w:spacing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4AD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D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7D00"/>
    <w:rPr>
      <w:rFonts w:ascii="Calibri" w:eastAsia="Times New Roman" w:hAnsi="Calibri" w:cs="Times New Roman"/>
    </w:rPr>
  </w:style>
  <w:style w:type="paragraph" w:styleId="a6">
    <w:name w:val="footer"/>
    <w:basedOn w:val="a"/>
    <w:link w:val="a7"/>
    <w:uiPriority w:val="99"/>
    <w:unhideWhenUsed/>
    <w:rsid w:val="00287D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87D00"/>
    <w:rPr>
      <w:rFonts w:ascii="Calibri" w:eastAsia="Times New Roman" w:hAnsi="Calibri" w:cs="Times New Roman"/>
    </w:rPr>
  </w:style>
  <w:style w:type="paragraph" w:styleId="a8">
    <w:name w:val="List Paragraph"/>
    <w:basedOn w:val="a"/>
    <w:uiPriority w:val="34"/>
    <w:qFormat/>
    <w:rsid w:val="00287D00"/>
    <w:pPr>
      <w:ind w:left="720"/>
      <w:contextualSpacing/>
    </w:pPr>
  </w:style>
  <w:style w:type="paragraph" w:styleId="a9">
    <w:name w:val="footnote text"/>
    <w:basedOn w:val="a"/>
    <w:link w:val="aa"/>
    <w:uiPriority w:val="99"/>
    <w:semiHidden/>
    <w:unhideWhenUsed/>
    <w:rsid w:val="00201A22"/>
    <w:pPr>
      <w:spacing w:after="0" w:line="240" w:lineRule="auto"/>
    </w:pPr>
    <w:rPr>
      <w:sz w:val="20"/>
      <w:szCs w:val="20"/>
    </w:rPr>
  </w:style>
  <w:style w:type="character" w:customStyle="1" w:styleId="aa">
    <w:name w:val="Текст сноски Знак"/>
    <w:basedOn w:val="a0"/>
    <w:link w:val="a9"/>
    <w:uiPriority w:val="99"/>
    <w:semiHidden/>
    <w:rsid w:val="00201A22"/>
    <w:rPr>
      <w:rFonts w:ascii="Calibri" w:eastAsia="Times New Roman" w:hAnsi="Calibri" w:cs="Times New Roman"/>
      <w:sz w:val="20"/>
      <w:szCs w:val="20"/>
    </w:rPr>
  </w:style>
  <w:style w:type="character" w:styleId="ab">
    <w:name w:val="footnote reference"/>
    <w:basedOn w:val="a0"/>
    <w:uiPriority w:val="99"/>
    <w:semiHidden/>
    <w:unhideWhenUsed/>
    <w:rsid w:val="00201A22"/>
    <w:rPr>
      <w:vertAlign w:val="superscript"/>
    </w:rPr>
  </w:style>
  <w:style w:type="character" w:styleId="ac">
    <w:name w:val="Hyperlink"/>
    <w:basedOn w:val="a0"/>
    <w:uiPriority w:val="99"/>
    <w:unhideWhenUsed/>
    <w:rsid w:val="00553BF8"/>
    <w:rPr>
      <w:color w:val="0563C1" w:themeColor="hyperlink"/>
      <w:u w:val="single"/>
    </w:rPr>
  </w:style>
  <w:style w:type="character" w:customStyle="1" w:styleId="1">
    <w:name w:val="Неразрешенное упоминание1"/>
    <w:basedOn w:val="a0"/>
    <w:uiPriority w:val="99"/>
    <w:semiHidden/>
    <w:unhideWhenUsed/>
    <w:rsid w:val="00553BF8"/>
    <w:rPr>
      <w:color w:val="605E5C"/>
      <w:shd w:val="clear" w:color="auto" w:fill="E1DFDD"/>
    </w:rPr>
  </w:style>
  <w:style w:type="table" w:customStyle="1" w:styleId="10">
    <w:name w:val="Сетка таблицы1"/>
    <w:basedOn w:val="a1"/>
    <w:next w:val="a3"/>
    <w:uiPriority w:val="59"/>
    <w:rsid w:val="00D863B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CE73B5"/>
  </w:style>
  <w:style w:type="table" w:customStyle="1" w:styleId="2">
    <w:name w:val="Сетка таблицы2"/>
    <w:basedOn w:val="a1"/>
    <w:next w:val="a3"/>
    <w:uiPriority w:val="59"/>
    <w:rsid w:val="00CE73B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CE73B5"/>
    <w:pPr>
      <w:spacing w:after="0" w:line="240" w:lineRule="auto"/>
    </w:pPr>
  </w:style>
  <w:style w:type="table" w:customStyle="1" w:styleId="3">
    <w:name w:val="Сетка таблицы3"/>
    <w:basedOn w:val="a1"/>
    <w:next w:val="a3"/>
    <w:uiPriority w:val="59"/>
    <w:rsid w:val="005B401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52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1076;&#1077;&#1090;&#1089;&#1082;&#1080;&#1081;&#1086;&#1090;&#1076;&#1099;&#1093;.&#1088;&#1092;/block/1716559486962-inklyuzivnye-igry" TargetMode="External"/><Relationship Id="rId13" Type="http://schemas.openxmlformats.org/officeDocument/2006/relationships/hyperlink" Target="https://&#1084;&#1077;&#1090;&#1086;&#1076;&#1080;&#1089;&#1090;.&#1088;&#1092;/navigator/programmy-profilnykh-smen/programmy-profilnykh-smen-dvizheniya-pervykh/" TargetMode="External"/><Relationship Id="rId3" Type="http://schemas.openxmlformats.org/officeDocument/2006/relationships/hyperlink" Target="http://publication.pravo.gov.ru/document/0001202503310005" TargetMode="External"/><Relationship Id="rId7" Type="http://schemas.openxmlformats.org/officeDocument/2006/relationships/hyperlink" Target="https://normativ.kontur.ru/document?moduleId=8&amp;documentId=486305" TargetMode="External"/><Relationship Id="rId12" Type="http://schemas.openxmlformats.org/officeDocument/2006/relationships/hyperlink" Target="https://&#1084;&#1077;&#1090;&#1086;&#1076;&#1080;&#1089;&#1090;.&#1088;&#1092;/navigator/programmy-profilnykh-smen/konstruktor-programm-profilnykh-smen-dvizheniya-pervykh/" TargetMode="External"/><Relationship Id="rId2" Type="http://schemas.openxmlformats.org/officeDocument/2006/relationships/hyperlink" Target="http://publication.pravo.gov.ru/document/0001202412280047?ysclid=mmuhj1biz3875235519&amp;index=1" TargetMode="External"/><Relationship Id="rId1" Type="http://schemas.openxmlformats.org/officeDocument/2006/relationships/hyperlink" Target="https://www.consultant.ru/document/cons_doc_LAW_19558/" TargetMode="External"/><Relationship Id="rId6" Type="http://schemas.openxmlformats.org/officeDocument/2006/relationships/hyperlink" Target="http://static.government.ru/media/files/f5Z8H9tgUK5Y9qtJ0tEFnyHlBitwN4gB.pdf" TargetMode="External"/><Relationship Id="rId11" Type="http://schemas.openxmlformats.org/officeDocument/2006/relationships/hyperlink" Target="https://&#1076;&#1077;&#1090;&#1089;&#1082;&#1080;&#1081;&#1086;&#1090;&#1076;&#1099;&#1093;.&#1088;&#1092;/block/1716988218066-metodicheskij-vtornik" TargetMode="External"/><Relationship Id="rId5" Type="http://schemas.openxmlformats.org/officeDocument/2006/relationships/hyperlink" Target="http://www.kremlin.ru/acts/bank/12706" TargetMode="External"/><Relationship Id="rId15" Type="http://schemas.openxmlformats.org/officeDocument/2006/relationships/hyperlink" Target="https://www.consultant.ru/document/cons_doc_LAW_19558/47f40affe0daac76ca265ec0fe5576a7e9c886f4/" TargetMode="External"/><Relationship Id="rId10" Type="http://schemas.openxmlformats.org/officeDocument/2006/relationships/hyperlink" Target="https://&#1076;&#1077;&#1090;&#1089;&#1082;&#1080;&#1081;&#1086;&#1090;&#1076;&#1099;&#1093;.&#1088;&#1092;/block/1716801758224-vospitanie-v-lagere" TargetMode="External"/><Relationship Id="rId4" Type="http://schemas.openxmlformats.org/officeDocument/2006/relationships/hyperlink" Target="http://www.kremlin.ru/acts/bank/48502?erid=LjN8K8S" TargetMode="External"/><Relationship Id="rId9" Type="http://schemas.openxmlformats.org/officeDocument/2006/relationships/hyperlink" Target="https://&#1076;&#1077;&#1090;&#1089;&#1082;&#1080;&#1081;&#1086;&#1090;&#1076;&#1099;&#1093;.&#1088;&#1092;/multi-page/1761805497167-katalog-luchshih-inklyuzivnyh-praktik" TargetMode="External"/><Relationship Id="rId14" Type="http://schemas.openxmlformats.org/officeDocument/2006/relationships/hyperlink" Target="https://www.consultant.ru/document/cons_doc_LAW_19558/47f40affe0daac76ca265ec0fe5576a7e9c886f4/?ysclid=mn1sgdidj9201184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0AE43-F932-43B1-BB4D-81F37C40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21680</Words>
  <Characters>123576</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svetarita2009@gmail.com</dc:creator>
  <cp:keywords/>
  <dc:description/>
  <cp:lastModifiedBy>svetarita2009@gmail.com</cp:lastModifiedBy>
  <cp:revision>2</cp:revision>
  <dcterms:created xsi:type="dcterms:W3CDTF">2026-03-30T16:21:00Z</dcterms:created>
  <dcterms:modified xsi:type="dcterms:W3CDTF">2026-03-30T16:21:00Z</dcterms:modified>
</cp:coreProperties>
</file>